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B12C9" w14:textId="2D5BC6D8" w:rsidR="00365F52" w:rsidRPr="00365F52" w:rsidRDefault="00365F52" w:rsidP="007876D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365F52">
        <w:rPr>
          <w:rFonts w:ascii="Calibri" w:hAnsi="Calibri" w:cs="Calibri"/>
          <w:b/>
          <w:bCs/>
          <w:u w:val="single"/>
          <w:lang w:val="en"/>
        </w:rPr>
        <w:t xml:space="preserve">Introduction </w:t>
      </w:r>
    </w:p>
    <w:p w14:paraId="2DDE959D" w14:textId="01824127" w:rsidR="00F80731" w:rsidRDefault="009F57C0" w:rsidP="007876D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current state of the web app can be seen </w:t>
      </w:r>
      <w:r w:rsidR="00F13A16">
        <w:rPr>
          <w:rFonts w:ascii="Calibri" w:hAnsi="Calibri" w:cs="Calibri"/>
          <w:lang w:val="en"/>
        </w:rPr>
        <w:t xml:space="preserve">in the prototype at </w:t>
      </w:r>
      <w:r>
        <w:rPr>
          <w:rFonts w:ascii="Calibri" w:hAnsi="Calibri" w:cs="Calibri"/>
          <w:lang w:val="en"/>
        </w:rPr>
        <w:t xml:space="preserve"> </w:t>
      </w:r>
      <w:r w:rsidR="00F80731">
        <w:rPr>
          <w:rFonts w:ascii="Calibri" w:hAnsi="Calibri" w:cs="Calibri"/>
          <w:lang w:val="en"/>
        </w:rPr>
        <w:t xml:space="preserve"> </w:t>
      </w:r>
      <w:hyperlink r:id="rId6" w:history="1">
        <w:r w:rsidR="00F80731" w:rsidRPr="00426D5F">
          <w:rPr>
            <w:rStyle w:val="Hyperlink"/>
            <w:rFonts w:ascii="Calibri" w:hAnsi="Calibri" w:cs="Calibri"/>
            <w:lang w:val="en"/>
          </w:rPr>
          <w:t>http://shsully.pythonanywhere.com/</w:t>
        </w:r>
      </w:hyperlink>
      <w:r>
        <w:rPr>
          <w:rFonts w:ascii="Calibri" w:hAnsi="Calibri" w:cs="Calibri"/>
          <w:lang w:val="en"/>
        </w:rPr>
        <w:t xml:space="preserve"> </w:t>
      </w:r>
    </w:p>
    <w:p w14:paraId="43BAC8DA" w14:textId="1482477D" w:rsidR="007876DB" w:rsidRDefault="007876DB" w:rsidP="007876D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a room of given dimensions, the user enters up to 4 different types of </w:t>
      </w:r>
      <w:r w:rsidR="00FD7C48">
        <w:rPr>
          <w:rFonts w:ascii="Calibri" w:hAnsi="Calibri" w:cs="Calibri"/>
          <w:lang w:val="en"/>
        </w:rPr>
        <w:t>noise levels</w:t>
      </w:r>
      <w:r w:rsidR="0091375D">
        <w:rPr>
          <w:rFonts w:ascii="Calibri" w:hAnsi="Calibri" w:cs="Calibri"/>
          <w:lang w:val="en"/>
        </w:rPr>
        <w:t xml:space="preserve">. </w:t>
      </w:r>
      <w:r>
        <w:rPr>
          <w:rFonts w:ascii="Calibri" w:hAnsi="Calibri" w:cs="Calibri"/>
          <w:lang w:val="en"/>
        </w:rPr>
        <w:t xml:space="preserve">The user then enters details of each significant element of the facade (windows, door </w:t>
      </w:r>
      <w:proofErr w:type="spellStart"/>
      <w:r>
        <w:rPr>
          <w:rFonts w:ascii="Calibri" w:hAnsi="Calibri" w:cs="Calibri"/>
          <w:lang w:val="en"/>
        </w:rPr>
        <w:t>e.t.c</w:t>
      </w:r>
      <w:proofErr w:type="spellEnd"/>
      <w:r>
        <w:rPr>
          <w:rFonts w:ascii="Calibri" w:hAnsi="Calibri" w:cs="Calibri"/>
          <w:lang w:val="en"/>
        </w:rPr>
        <w:t xml:space="preserve">.) and searches for the elements based on a given area, quantity or “equivalent free area” for vents. </w:t>
      </w:r>
    </w:p>
    <w:p w14:paraId="1219C612" w14:textId="1B939E37" w:rsidR="007876DB" w:rsidRDefault="000A0C55" w:rsidP="007876D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Based on this </w:t>
      </w:r>
      <w:proofErr w:type="gramStart"/>
      <w:r>
        <w:rPr>
          <w:rFonts w:ascii="Calibri" w:hAnsi="Calibri" w:cs="Calibri"/>
          <w:lang w:val="en"/>
        </w:rPr>
        <w:t>input ,</w:t>
      </w:r>
      <w:proofErr w:type="gramEnd"/>
      <w:r>
        <w:rPr>
          <w:rFonts w:ascii="Calibri" w:hAnsi="Calibri" w:cs="Calibri"/>
          <w:lang w:val="en"/>
        </w:rPr>
        <w:t xml:space="preserve">  the web app queries the </w:t>
      </w:r>
      <w:r w:rsidR="00DA19EB">
        <w:rPr>
          <w:rFonts w:ascii="Calibri" w:hAnsi="Calibri" w:cs="Calibri"/>
          <w:lang w:val="en"/>
        </w:rPr>
        <w:t>“</w:t>
      </w:r>
      <w:proofErr w:type="spellStart"/>
      <w:r w:rsidR="00DA19EB">
        <w:rPr>
          <w:rFonts w:ascii="Calibri" w:hAnsi="Calibri" w:cs="Calibri"/>
          <w:lang w:val="en"/>
        </w:rPr>
        <w:t>ElementSRI</w:t>
      </w:r>
      <w:proofErr w:type="spellEnd"/>
      <w:r w:rsidR="00DA19EB">
        <w:rPr>
          <w:rFonts w:ascii="Calibri" w:hAnsi="Calibri" w:cs="Calibri"/>
          <w:lang w:val="en"/>
        </w:rPr>
        <w:t xml:space="preserve">” database and </w:t>
      </w:r>
      <w:r w:rsidR="007876DB">
        <w:rPr>
          <w:rFonts w:ascii="Calibri" w:hAnsi="Calibri" w:cs="Calibri"/>
          <w:lang w:val="en"/>
        </w:rPr>
        <w:t xml:space="preserve">returns the elements along with the </w:t>
      </w:r>
      <w:r w:rsidR="00AE5A98">
        <w:rPr>
          <w:rFonts w:ascii="Calibri" w:hAnsi="Calibri" w:cs="Calibri"/>
          <w:lang w:val="en"/>
        </w:rPr>
        <w:t xml:space="preserve">calculated </w:t>
      </w:r>
      <w:r w:rsidR="007876DB">
        <w:rPr>
          <w:rFonts w:ascii="Calibri" w:hAnsi="Calibri" w:cs="Calibri"/>
          <w:lang w:val="en"/>
        </w:rPr>
        <w:t xml:space="preserve">noise level within the room with the inclusion of that element. The user </w:t>
      </w:r>
      <w:r w:rsidR="00D84B0D">
        <w:rPr>
          <w:rFonts w:ascii="Calibri" w:hAnsi="Calibri" w:cs="Calibri"/>
          <w:lang w:val="en"/>
        </w:rPr>
        <w:t xml:space="preserve">repeatedly adds and deletes elements </w:t>
      </w:r>
      <w:r w:rsidR="00A10EAD">
        <w:rPr>
          <w:rFonts w:ascii="Calibri" w:hAnsi="Calibri" w:cs="Calibri"/>
          <w:lang w:val="en"/>
        </w:rPr>
        <w:t>until they have a representation of the</w:t>
      </w:r>
      <w:r w:rsidR="0091375D">
        <w:rPr>
          <w:rFonts w:ascii="Calibri" w:hAnsi="Calibri" w:cs="Calibri"/>
          <w:lang w:val="en"/>
        </w:rPr>
        <w:t xml:space="preserve"> </w:t>
      </w:r>
      <w:proofErr w:type="gramStart"/>
      <w:r w:rsidR="0091375D">
        <w:rPr>
          <w:rFonts w:ascii="Calibri" w:hAnsi="Calibri" w:cs="Calibri"/>
          <w:lang w:val="en"/>
        </w:rPr>
        <w:t>rooms</w:t>
      </w:r>
      <w:proofErr w:type="gramEnd"/>
      <w:r w:rsidR="0091375D">
        <w:rPr>
          <w:rFonts w:ascii="Calibri" w:hAnsi="Calibri" w:cs="Calibri"/>
          <w:lang w:val="en"/>
        </w:rPr>
        <w:t xml:space="preserve"> elements</w:t>
      </w:r>
      <w:r w:rsidR="00A10EAD">
        <w:rPr>
          <w:rFonts w:ascii="Calibri" w:hAnsi="Calibri" w:cs="Calibri"/>
          <w:lang w:val="en"/>
        </w:rPr>
        <w:t>. The internal noise levels for each of the (up to) 4 metrics are shown at the top right of the screen.</w:t>
      </w:r>
    </w:p>
    <w:p w14:paraId="6D3375BE" w14:textId="62AD2E27" w:rsidR="00B13A4A" w:rsidRDefault="00B13A4A" w:rsidP="007876D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 used the Flask web app development framework </w:t>
      </w:r>
      <w:r w:rsidR="00AE5A98">
        <w:rPr>
          <w:rFonts w:ascii="Calibri" w:hAnsi="Calibri" w:cs="Calibri"/>
          <w:lang w:val="en"/>
        </w:rPr>
        <w:t>and I think the “back end” of the web app is more or less complete</w:t>
      </w:r>
      <w:r w:rsidR="004E2A7E">
        <w:rPr>
          <w:rFonts w:ascii="Calibri" w:hAnsi="Calibri" w:cs="Calibri"/>
          <w:lang w:val="en"/>
        </w:rPr>
        <w:t xml:space="preserve"> except the database maintenance</w:t>
      </w:r>
      <w:r w:rsidR="005F081A">
        <w:rPr>
          <w:rFonts w:ascii="Calibri" w:hAnsi="Calibri" w:cs="Calibri"/>
          <w:lang w:val="en"/>
        </w:rPr>
        <w:t xml:space="preserve"> (C7 below)</w:t>
      </w:r>
      <w:r w:rsidR="00AE5A98">
        <w:rPr>
          <w:rFonts w:ascii="Calibri" w:hAnsi="Calibri" w:cs="Calibri"/>
          <w:lang w:val="en"/>
        </w:rPr>
        <w:t xml:space="preserve">. </w:t>
      </w:r>
    </w:p>
    <w:p w14:paraId="21EB60B6" w14:textId="6C15C287" w:rsidR="007876DB" w:rsidRDefault="007876DB" w:rsidP="007876D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 would like</w:t>
      </w:r>
      <w:r w:rsidR="00FF4E25">
        <w:rPr>
          <w:rFonts w:ascii="Calibri" w:hAnsi="Calibri" w:cs="Calibri"/>
          <w:lang w:val="en"/>
        </w:rPr>
        <w:t xml:space="preserve"> the following carried out please. </w:t>
      </w:r>
      <w:r w:rsidR="00EF49FF">
        <w:rPr>
          <w:rFonts w:ascii="Calibri" w:hAnsi="Calibri" w:cs="Calibri"/>
          <w:lang w:val="en"/>
        </w:rPr>
        <w:t xml:space="preserve"> </w:t>
      </w:r>
    </w:p>
    <w:p w14:paraId="79609388" w14:textId="767546FF" w:rsidR="00BE5135" w:rsidRPr="00BE5135" w:rsidRDefault="00BE5135" w:rsidP="00BE51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BE5135">
        <w:rPr>
          <w:rFonts w:ascii="Calibri" w:hAnsi="Calibri" w:cs="Calibri"/>
          <w:b/>
          <w:bCs/>
          <w:lang w:val="en"/>
        </w:rPr>
        <w:t xml:space="preserve">Code review </w:t>
      </w:r>
    </w:p>
    <w:p w14:paraId="5C5FC5BA" w14:textId="73F638FA" w:rsidR="00365F52" w:rsidRDefault="00BE5135" w:rsidP="00365F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A1)</w:t>
      </w:r>
      <w:r w:rsidR="009249F5">
        <w:rPr>
          <w:rFonts w:ascii="Calibri" w:hAnsi="Calibri" w:cs="Calibri"/>
          <w:lang w:val="en"/>
        </w:rPr>
        <w:t xml:space="preserve"> </w:t>
      </w:r>
      <w:r w:rsidR="00503097">
        <w:rPr>
          <w:rFonts w:ascii="Calibri" w:hAnsi="Calibri" w:cs="Calibri"/>
          <w:lang w:val="en"/>
        </w:rPr>
        <w:t xml:space="preserve">Carry out code review of work to date and send me the comments. If </w:t>
      </w:r>
      <w:r w:rsidR="00D079CD">
        <w:rPr>
          <w:rFonts w:ascii="Calibri" w:hAnsi="Calibri" w:cs="Calibri"/>
          <w:lang w:val="en"/>
        </w:rPr>
        <w:t>required,</w:t>
      </w:r>
      <w:r w:rsidR="00503097">
        <w:rPr>
          <w:rFonts w:ascii="Calibri" w:hAnsi="Calibri" w:cs="Calibri"/>
          <w:lang w:val="en"/>
        </w:rPr>
        <w:t xml:space="preserve"> I will carry out necessary updates prior to</w:t>
      </w:r>
      <w:r w:rsidR="009249F5">
        <w:rPr>
          <w:rFonts w:ascii="Calibri" w:hAnsi="Calibri" w:cs="Calibri"/>
          <w:lang w:val="en"/>
        </w:rPr>
        <w:t xml:space="preserve"> proceeding</w:t>
      </w:r>
      <w:r w:rsidR="00503097">
        <w:rPr>
          <w:rFonts w:ascii="Calibri" w:hAnsi="Calibri" w:cs="Calibri"/>
          <w:lang w:val="en"/>
        </w:rPr>
        <w:t xml:space="preserve">. </w:t>
      </w:r>
    </w:p>
    <w:p w14:paraId="55C6EFA9" w14:textId="7119EFB3" w:rsidR="0012316B" w:rsidRPr="00BE5135" w:rsidRDefault="00BE5135" w:rsidP="00BE513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E5135">
        <w:rPr>
          <w:rFonts w:ascii="Calibri" w:hAnsi="Calibri" w:cs="Calibri"/>
          <w:b/>
          <w:bCs/>
          <w:lang w:val="en"/>
        </w:rPr>
        <w:t xml:space="preserve"> B) </w:t>
      </w:r>
      <w:r w:rsidR="0012316B" w:rsidRPr="00BE5135">
        <w:rPr>
          <w:rFonts w:ascii="Calibri" w:hAnsi="Calibri" w:cs="Calibri"/>
          <w:b/>
          <w:bCs/>
          <w:lang w:val="en"/>
        </w:rPr>
        <w:t>The search screens</w:t>
      </w:r>
    </w:p>
    <w:p w14:paraId="421D26FF" w14:textId="0E3E36E6" w:rsidR="00EF49FF" w:rsidRDefault="009249F5" w:rsidP="007876D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B1) </w:t>
      </w:r>
      <w:r w:rsidR="007876DB">
        <w:rPr>
          <w:rFonts w:ascii="Calibri" w:hAnsi="Calibri" w:cs="Calibri"/>
          <w:lang w:val="en"/>
        </w:rPr>
        <w:t>The UI should be</w:t>
      </w:r>
      <w:r w:rsidR="00D079CD">
        <w:rPr>
          <w:rFonts w:ascii="Calibri" w:hAnsi="Calibri" w:cs="Calibri"/>
          <w:lang w:val="en"/>
        </w:rPr>
        <w:t xml:space="preserve"> redesigned</w:t>
      </w:r>
      <w:r w:rsidR="007876DB">
        <w:rPr>
          <w:rFonts w:ascii="Calibri" w:hAnsi="Calibri" w:cs="Calibri"/>
          <w:lang w:val="en"/>
        </w:rPr>
        <w:t xml:space="preserve"> so i</w:t>
      </w:r>
      <w:r w:rsidR="00EF49FF">
        <w:rPr>
          <w:rFonts w:ascii="Calibri" w:hAnsi="Calibri" w:cs="Calibri"/>
          <w:lang w:val="en"/>
        </w:rPr>
        <w:t>t</w:t>
      </w:r>
      <w:r w:rsidR="007876DB">
        <w:rPr>
          <w:rFonts w:ascii="Calibri" w:hAnsi="Calibri" w:cs="Calibri"/>
          <w:lang w:val="en"/>
        </w:rPr>
        <w:t xml:space="preserve"> </w:t>
      </w:r>
      <w:r w:rsidR="00EF49FF">
        <w:rPr>
          <w:rFonts w:ascii="Calibri" w:hAnsi="Calibri" w:cs="Calibri"/>
          <w:lang w:val="en"/>
        </w:rPr>
        <w:t>looks good and will be easy to maintain and use</w:t>
      </w:r>
      <w:r w:rsidR="00503097">
        <w:rPr>
          <w:rFonts w:ascii="Calibri" w:hAnsi="Calibri" w:cs="Calibri"/>
          <w:lang w:val="en"/>
        </w:rPr>
        <w:t xml:space="preserve">. </w:t>
      </w:r>
    </w:p>
    <w:p w14:paraId="4E35A234" w14:textId="7C685DB8" w:rsidR="00503097" w:rsidRDefault="009249F5" w:rsidP="007876D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B2) </w:t>
      </w:r>
      <w:r w:rsidR="007876DB">
        <w:rPr>
          <w:rFonts w:ascii="Calibri" w:hAnsi="Calibri" w:cs="Calibri"/>
          <w:lang w:val="en"/>
        </w:rPr>
        <w:t xml:space="preserve">Each field should have a help </w:t>
      </w:r>
      <w:r w:rsidR="00A515C1">
        <w:rPr>
          <w:rFonts w:ascii="Calibri" w:hAnsi="Calibri" w:cs="Calibri"/>
          <w:lang w:val="en"/>
        </w:rPr>
        <w:t>facility</w:t>
      </w:r>
      <w:r w:rsidR="00503097">
        <w:rPr>
          <w:rFonts w:ascii="Calibri" w:hAnsi="Calibri" w:cs="Calibri"/>
          <w:lang w:val="en"/>
        </w:rPr>
        <w:t xml:space="preserve"> that I can customize</w:t>
      </w:r>
      <w:r w:rsidR="00A515C1">
        <w:rPr>
          <w:rFonts w:ascii="Calibri" w:hAnsi="Calibri" w:cs="Calibri"/>
          <w:lang w:val="en"/>
        </w:rPr>
        <w:t xml:space="preserve"> (</w:t>
      </w:r>
      <w:proofErr w:type="gramStart"/>
      <w:r w:rsidR="00A515C1">
        <w:rPr>
          <w:rFonts w:ascii="Calibri" w:hAnsi="Calibri" w:cs="Calibri"/>
          <w:lang w:val="en"/>
        </w:rPr>
        <w:t>e.g.</w:t>
      </w:r>
      <w:proofErr w:type="gramEnd"/>
      <w:r w:rsidR="00A515C1">
        <w:rPr>
          <w:rFonts w:ascii="Calibri" w:hAnsi="Calibri" w:cs="Calibri"/>
          <w:lang w:val="en"/>
        </w:rPr>
        <w:t xml:space="preserve"> mouseover or hint)</w:t>
      </w:r>
    </w:p>
    <w:p w14:paraId="3E9F5ECE" w14:textId="0BBEF897" w:rsidR="00175EEC" w:rsidRDefault="009249F5" w:rsidP="007876D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B3) </w:t>
      </w:r>
      <w:r w:rsidR="00175EEC">
        <w:rPr>
          <w:rFonts w:ascii="Calibri" w:hAnsi="Calibri" w:cs="Calibri"/>
          <w:lang w:val="en"/>
        </w:rPr>
        <w:t xml:space="preserve">Currently the room details and search details are on 2 pages. Can they </w:t>
      </w:r>
      <w:r w:rsidR="00AC61D6">
        <w:rPr>
          <w:rFonts w:ascii="Calibri" w:hAnsi="Calibri" w:cs="Calibri"/>
          <w:lang w:val="en"/>
        </w:rPr>
        <w:t xml:space="preserve">be </w:t>
      </w:r>
      <w:r w:rsidR="00175EEC">
        <w:rPr>
          <w:rFonts w:ascii="Calibri" w:hAnsi="Calibri" w:cs="Calibri"/>
          <w:lang w:val="en"/>
        </w:rPr>
        <w:t>designed so that they are on one page?  There should be scope for the addition of fields in the future.</w:t>
      </w:r>
    </w:p>
    <w:p w14:paraId="5DE9F311" w14:textId="4FE5A0E1" w:rsidR="007876DB" w:rsidRDefault="009249F5" w:rsidP="007876D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B4) </w:t>
      </w:r>
      <w:r w:rsidR="00503097">
        <w:rPr>
          <w:rFonts w:ascii="Calibri" w:hAnsi="Calibri" w:cs="Calibri"/>
          <w:lang w:val="en"/>
        </w:rPr>
        <w:t xml:space="preserve">I </w:t>
      </w:r>
      <w:r w:rsidR="00EF49FF">
        <w:rPr>
          <w:rFonts w:ascii="Calibri" w:hAnsi="Calibri" w:cs="Calibri"/>
          <w:lang w:val="en"/>
        </w:rPr>
        <w:t xml:space="preserve">am using jinja and </w:t>
      </w:r>
      <w:proofErr w:type="spellStart"/>
      <w:r w:rsidR="00EF49FF">
        <w:rPr>
          <w:rFonts w:ascii="Calibri" w:hAnsi="Calibri" w:cs="Calibri"/>
          <w:lang w:val="en"/>
        </w:rPr>
        <w:t>vbscript</w:t>
      </w:r>
      <w:proofErr w:type="spellEnd"/>
      <w:r w:rsidR="00EF49FF">
        <w:rPr>
          <w:rFonts w:ascii="Calibri" w:hAnsi="Calibri" w:cs="Calibri"/>
          <w:lang w:val="en"/>
        </w:rPr>
        <w:t xml:space="preserve"> to update the quantity field </w:t>
      </w:r>
      <w:r w:rsidR="00503097">
        <w:rPr>
          <w:rFonts w:ascii="Calibri" w:hAnsi="Calibri" w:cs="Calibri"/>
          <w:lang w:val="en"/>
        </w:rPr>
        <w:t xml:space="preserve">once the element type is selected. Is there a better way of doing this?  In the future other fields, including the metric fields, may be added which I will need to </w:t>
      </w:r>
      <w:proofErr w:type="spellStart"/>
      <w:r w:rsidR="00503097">
        <w:rPr>
          <w:rFonts w:ascii="Calibri" w:hAnsi="Calibri" w:cs="Calibri"/>
          <w:lang w:val="en"/>
        </w:rPr>
        <w:t>customise</w:t>
      </w:r>
      <w:proofErr w:type="spellEnd"/>
      <w:r w:rsidR="00503097">
        <w:rPr>
          <w:rFonts w:ascii="Calibri" w:hAnsi="Calibri" w:cs="Calibri"/>
          <w:lang w:val="en"/>
        </w:rPr>
        <w:t xml:space="preserve"> at run-time.</w:t>
      </w:r>
    </w:p>
    <w:p w14:paraId="3B6E15F5" w14:textId="46242805" w:rsidR="0012316B" w:rsidRDefault="009249F5" w:rsidP="007876D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B5) </w:t>
      </w:r>
      <w:r w:rsidR="0012316B">
        <w:rPr>
          <w:rFonts w:ascii="Calibri" w:hAnsi="Calibri" w:cs="Calibri"/>
          <w:lang w:val="en"/>
        </w:rPr>
        <w:t xml:space="preserve">I would like cells on the search to </w:t>
      </w:r>
      <w:proofErr w:type="spellStart"/>
      <w:r w:rsidR="0012316B">
        <w:rPr>
          <w:rFonts w:ascii="Calibri" w:hAnsi="Calibri" w:cs="Calibri"/>
          <w:lang w:val="en"/>
        </w:rPr>
        <w:t>colourise</w:t>
      </w:r>
      <w:proofErr w:type="spellEnd"/>
      <w:r w:rsidR="0012316B">
        <w:rPr>
          <w:rFonts w:ascii="Calibri" w:hAnsi="Calibri" w:cs="Calibri"/>
          <w:lang w:val="en"/>
        </w:rPr>
        <w:t xml:space="preserve"> when they exceed a fixed criterion value. </w:t>
      </w:r>
    </w:p>
    <w:p w14:paraId="36E661F4" w14:textId="1E92757F" w:rsidR="0012316B" w:rsidRPr="008E3C15" w:rsidRDefault="009249F5" w:rsidP="007876D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8E3C15">
        <w:rPr>
          <w:rFonts w:ascii="Calibri" w:hAnsi="Calibri" w:cs="Calibri"/>
          <w:b/>
          <w:bCs/>
          <w:lang w:val="en"/>
        </w:rPr>
        <w:t xml:space="preserve">C) </w:t>
      </w:r>
      <w:r w:rsidR="008D137F" w:rsidRPr="008E3C15">
        <w:rPr>
          <w:rFonts w:ascii="Calibri" w:hAnsi="Calibri" w:cs="Calibri"/>
          <w:b/>
          <w:bCs/>
          <w:lang w:val="en"/>
        </w:rPr>
        <w:t xml:space="preserve">Web App </w:t>
      </w:r>
    </w:p>
    <w:p w14:paraId="24F5D4AB" w14:textId="7CD5D6D6" w:rsidR="00FF79B5" w:rsidRDefault="009249F5" w:rsidP="007876D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C1) </w:t>
      </w:r>
      <w:r w:rsidR="00175EEC">
        <w:rPr>
          <w:rFonts w:ascii="Calibri" w:hAnsi="Calibri" w:cs="Calibri"/>
          <w:lang w:val="en"/>
        </w:rPr>
        <w:t xml:space="preserve">The entry page </w:t>
      </w:r>
      <w:r w:rsidR="0035216B">
        <w:rPr>
          <w:rFonts w:ascii="Calibri" w:hAnsi="Calibri" w:cs="Calibri"/>
          <w:lang w:val="en"/>
        </w:rPr>
        <w:t xml:space="preserve">to the website </w:t>
      </w:r>
      <w:r w:rsidR="00175EEC">
        <w:rPr>
          <w:rFonts w:ascii="Calibri" w:hAnsi="Calibri" w:cs="Calibri"/>
          <w:lang w:val="en"/>
        </w:rPr>
        <w:t>should host the entry of the room</w:t>
      </w:r>
      <w:r w:rsidR="00FF79B5">
        <w:rPr>
          <w:rFonts w:ascii="Calibri" w:hAnsi="Calibri" w:cs="Calibri"/>
          <w:lang w:val="en"/>
        </w:rPr>
        <w:t xml:space="preserve">/search details. There should be navbar links to </w:t>
      </w:r>
      <w:r w:rsidR="001C3FAB">
        <w:rPr>
          <w:rFonts w:ascii="Calibri" w:hAnsi="Calibri" w:cs="Calibri"/>
          <w:lang w:val="en"/>
        </w:rPr>
        <w:t xml:space="preserve">the </w:t>
      </w:r>
      <w:r w:rsidR="009B600F">
        <w:rPr>
          <w:rFonts w:ascii="Calibri" w:hAnsi="Calibri" w:cs="Calibri"/>
          <w:lang w:val="en"/>
        </w:rPr>
        <w:t xml:space="preserve">pages described below in C2 – C8. </w:t>
      </w:r>
    </w:p>
    <w:p w14:paraId="7E8D1B18" w14:textId="11F4B5F6" w:rsidR="00FF79B5" w:rsidRDefault="009249F5" w:rsidP="007876D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C2) </w:t>
      </w:r>
      <w:r w:rsidR="00FF79B5">
        <w:rPr>
          <w:rFonts w:ascii="Calibri" w:hAnsi="Calibri" w:cs="Calibri"/>
          <w:lang w:val="en"/>
        </w:rPr>
        <w:t xml:space="preserve">“About” </w:t>
      </w:r>
      <w:proofErr w:type="spellStart"/>
      <w:proofErr w:type="gramStart"/>
      <w:r w:rsidR="00FF79B5">
        <w:rPr>
          <w:rFonts w:ascii="Calibri" w:hAnsi="Calibri" w:cs="Calibri"/>
          <w:lang w:val="en"/>
        </w:rPr>
        <w:t>page</w:t>
      </w:r>
      <w:r w:rsidR="00DC784C">
        <w:rPr>
          <w:rFonts w:ascii="Calibri" w:hAnsi="Calibri" w:cs="Calibri"/>
          <w:lang w:val="en"/>
        </w:rPr>
        <w:t>.This</w:t>
      </w:r>
      <w:proofErr w:type="spellEnd"/>
      <w:proofErr w:type="gramEnd"/>
      <w:r w:rsidR="00DC784C">
        <w:rPr>
          <w:rFonts w:ascii="Calibri" w:hAnsi="Calibri" w:cs="Calibri"/>
          <w:lang w:val="en"/>
        </w:rPr>
        <w:t xml:space="preserve"> will contain the following text</w:t>
      </w:r>
      <w:r w:rsidR="00B63DE3">
        <w:rPr>
          <w:rFonts w:ascii="Calibri" w:hAnsi="Calibri" w:cs="Calibri"/>
          <w:lang w:val="en"/>
        </w:rPr>
        <w:t xml:space="preserve">. </w:t>
      </w:r>
    </w:p>
    <w:p w14:paraId="12D6AFAB" w14:textId="40AC66B9" w:rsidR="000A0E98" w:rsidRPr="005E048F" w:rsidRDefault="005E048F" w:rsidP="007876D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>
        <w:rPr>
          <w:rFonts w:ascii="Calibri" w:hAnsi="Calibri" w:cs="Calibri"/>
          <w:i/>
          <w:iCs/>
          <w:lang w:val="en"/>
        </w:rPr>
        <w:t>“</w:t>
      </w:r>
      <w:proofErr w:type="spellStart"/>
      <w:r w:rsidR="00624197" w:rsidRPr="005E048F">
        <w:rPr>
          <w:rFonts w:ascii="Calibri" w:hAnsi="Calibri" w:cs="Calibri"/>
          <w:i/>
          <w:iCs/>
          <w:lang w:val="en"/>
        </w:rPr>
        <w:t>OpenWindows</w:t>
      </w:r>
      <w:proofErr w:type="spellEnd"/>
      <w:r w:rsidR="00624197" w:rsidRPr="005E048F">
        <w:rPr>
          <w:rFonts w:ascii="Calibri" w:hAnsi="Calibri" w:cs="Calibri"/>
          <w:i/>
          <w:iCs/>
          <w:lang w:val="en"/>
        </w:rPr>
        <w:t xml:space="preserve"> is </w:t>
      </w:r>
      <w:r w:rsidR="000A0E98" w:rsidRPr="005E048F">
        <w:rPr>
          <w:rFonts w:ascii="Calibri" w:hAnsi="Calibri" w:cs="Calibri"/>
          <w:i/>
          <w:iCs/>
          <w:lang w:val="en"/>
        </w:rPr>
        <w:t>a web application whose purpose is to help in the specification of glazing and ventilation for residences in England and Wales</w:t>
      </w:r>
      <w:r w:rsidR="00E55A7F">
        <w:rPr>
          <w:rFonts w:ascii="Calibri" w:hAnsi="Calibri" w:cs="Calibri"/>
          <w:i/>
          <w:iCs/>
          <w:lang w:val="en"/>
        </w:rPr>
        <w:t>. Based on noise levels outside a dwelling and the elements of the façade, it calculates the</w:t>
      </w:r>
      <w:r w:rsidR="00EB6988">
        <w:rPr>
          <w:rFonts w:ascii="Calibri" w:hAnsi="Calibri" w:cs="Calibri"/>
          <w:i/>
          <w:iCs/>
          <w:lang w:val="en"/>
        </w:rPr>
        <w:t xml:space="preserve"> internal noise levels. It then compares those levels them</w:t>
      </w:r>
      <w:r w:rsidR="00A43716" w:rsidRPr="005E048F">
        <w:rPr>
          <w:rFonts w:ascii="Calibri" w:hAnsi="Calibri" w:cs="Calibri"/>
          <w:i/>
          <w:iCs/>
          <w:lang w:val="en"/>
        </w:rPr>
        <w:t xml:space="preserve"> </w:t>
      </w:r>
      <w:r w:rsidR="00EB6988">
        <w:rPr>
          <w:rFonts w:ascii="Calibri" w:hAnsi="Calibri" w:cs="Calibri"/>
          <w:i/>
          <w:iCs/>
          <w:lang w:val="en"/>
        </w:rPr>
        <w:t xml:space="preserve">to guideline levels </w:t>
      </w:r>
      <w:proofErr w:type="gramStart"/>
      <w:r w:rsidR="00EB6988">
        <w:rPr>
          <w:rFonts w:ascii="Calibri" w:hAnsi="Calibri" w:cs="Calibri"/>
          <w:i/>
          <w:iCs/>
          <w:lang w:val="en"/>
        </w:rPr>
        <w:t xml:space="preserve">in </w:t>
      </w:r>
      <w:r w:rsidR="00A43716" w:rsidRPr="005E048F">
        <w:rPr>
          <w:rFonts w:ascii="Calibri" w:hAnsi="Calibri" w:cs="Calibri"/>
          <w:i/>
          <w:iCs/>
          <w:lang w:val="en"/>
        </w:rPr>
        <w:t xml:space="preserve"> Professional</w:t>
      </w:r>
      <w:proofErr w:type="gramEnd"/>
      <w:r w:rsidR="00A43716" w:rsidRPr="005E048F">
        <w:rPr>
          <w:rFonts w:ascii="Calibri" w:hAnsi="Calibri" w:cs="Calibri"/>
          <w:i/>
          <w:iCs/>
          <w:lang w:val="en"/>
        </w:rPr>
        <w:t xml:space="preserve"> Planning and Guidance (</w:t>
      </w:r>
      <w:proofErr w:type="spellStart"/>
      <w:r w:rsidR="00A43716" w:rsidRPr="005E048F">
        <w:rPr>
          <w:rFonts w:ascii="Calibri" w:hAnsi="Calibri" w:cs="Calibri"/>
          <w:i/>
          <w:iCs/>
          <w:lang w:val="en"/>
        </w:rPr>
        <w:t>ProPG</w:t>
      </w:r>
      <w:proofErr w:type="spellEnd"/>
      <w:r w:rsidR="00A43716" w:rsidRPr="005E048F">
        <w:rPr>
          <w:rFonts w:ascii="Calibri" w:hAnsi="Calibri" w:cs="Calibri"/>
          <w:i/>
          <w:iCs/>
          <w:lang w:val="en"/>
        </w:rPr>
        <w:t xml:space="preserve">). </w:t>
      </w:r>
      <w:r w:rsidR="000A0E98" w:rsidRPr="005E048F">
        <w:rPr>
          <w:rFonts w:ascii="Calibri" w:hAnsi="Calibri" w:cs="Calibri"/>
          <w:i/>
          <w:iCs/>
          <w:lang w:val="en"/>
        </w:rPr>
        <w:t xml:space="preserve">  It is intended to be used </w:t>
      </w:r>
      <w:r w:rsidR="00A43716" w:rsidRPr="005E048F">
        <w:rPr>
          <w:rFonts w:ascii="Calibri" w:hAnsi="Calibri" w:cs="Calibri"/>
          <w:i/>
          <w:iCs/>
          <w:lang w:val="en"/>
        </w:rPr>
        <w:t>by design teams</w:t>
      </w:r>
      <w:r w:rsidR="00624197" w:rsidRPr="005E048F">
        <w:rPr>
          <w:rFonts w:ascii="Calibri" w:hAnsi="Calibri" w:cs="Calibri"/>
          <w:i/>
          <w:iCs/>
          <w:lang w:val="en"/>
        </w:rPr>
        <w:t xml:space="preserve">, local authorities and specifiers of glazing and ventilation. </w:t>
      </w:r>
      <w:r>
        <w:rPr>
          <w:rFonts w:ascii="Calibri" w:hAnsi="Calibri" w:cs="Calibri"/>
          <w:i/>
          <w:iCs/>
          <w:lang w:val="en"/>
        </w:rPr>
        <w:t>“</w:t>
      </w:r>
    </w:p>
    <w:p w14:paraId="248D368F" w14:textId="45BFD360" w:rsidR="00DC5BE0" w:rsidRDefault="009249F5" w:rsidP="007876D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C3) </w:t>
      </w:r>
      <w:r w:rsidR="00FF79B5">
        <w:rPr>
          <w:rFonts w:ascii="Calibri" w:hAnsi="Calibri" w:cs="Calibri"/>
          <w:lang w:val="en"/>
        </w:rPr>
        <w:t>A “Contact”</w:t>
      </w:r>
      <w:r w:rsidR="001B495E">
        <w:rPr>
          <w:rFonts w:ascii="Calibri" w:hAnsi="Calibri" w:cs="Calibri"/>
          <w:lang w:val="en"/>
        </w:rPr>
        <w:t xml:space="preserve"> link</w:t>
      </w:r>
      <w:r w:rsidR="00DC784C">
        <w:rPr>
          <w:rFonts w:ascii="Calibri" w:hAnsi="Calibri" w:cs="Calibri"/>
          <w:lang w:val="en"/>
        </w:rPr>
        <w:t xml:space="preserve">. This should </w:t>
      </w:r>
      <w:r w:rsidR="001B495E">
        <w:rPr>
          <w:rFonts w:ascii="Calibri" w:hAnsi="Calibri" w:cs="Calibri"/>
          <w:lang w:val="en"/>
        </w:rPr>
        <w:t xml:space="preserve">take the user to a page </w:t>
      </w:r>
      <w:r w:rsidR="00DC784C">
        <w:rPr>
          <w:rFonts w:ascii="Calibri" w:hAnsi="Calibri" w:cs="Calibri"/>
          <w:lang w:val="en"/>
        </w:rPr>
        <w:t>contain</w:t>
      </w:r>
      <w:r w:rsidR="001B495E">
        <w:rPr>
          <w:rFonts w:ascii="Calibri" w:hAnsi="Calibri" w:cs="Calibri"/>
          <w:lang w:val="en"/>
        </w:rPr>
        <w:t xml:space="preserve">ing </w:t>
      </w:r>
      <w:r w:rsidR="00DC784C">
        <w:rPr>
          <w:rFonts w:ascii="Calibri" w:hAnsi="Calibri" w:cs="Calibri"/>
          <w:lang w:val="en"/>
        </w:rPr>
        <w:t>the following text.</w:t>
      </w:r>
    </w:p>
    <w:p w14:paraId="6E0C4885" w14:textId="27845B86" w:rsidR="00A43716" w:rsidRPr="00F03AD9" w:rsidRDefault="00A43716" w:rsidP="007876D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F03AD9">
        <w:rPr>
          <w:rFonts w:ascii="Calibri" w:hAnsi="Calibri" w:cs="Calibri"/>
          <w:i/>
          <w:iCs/>
          <w:lang w:val="en"/>
        </w:rPr>
        <w:t xml:space="preserve">The applications </w:t>
      </w:r>
      <w:proofErr w:type="gramStart"/>
      <w:r w:rsidRPr="00F03AD9">
        <w:rPr>
          <w:rFonts w:ascii="Calibri" w:hAnsi="Calibri" w:cs="Calibri"/>
          <w:i/>
          <w:iCs/>
          <w:lang w:val="en"/>
        </w:rPr>
        <w:t>is</w:t>
      </w:r>
      <w:proofErr w:type="gramEnd"/>
      <w:r w:rsidRPr="00F03AD9">
        <w:rPr>
          <w:rFonts w:ascii="Calibri" w:hAnsi="Calibri" w:cs="Calibri"/>
          <w:i/>
          <w:iCs/>
          <w:lang w:val="en"/>
        </w:rPr>
        <w:t xml:space="preserve"> run and hosted by </w:t>
      </w:r>
      <w:proofErr w:type="spellStart"/>
      <w:r w:rsidR="00624197" w:rsidRPr="00F03AD9">
        <w:rPr>
          <w:rFonts w:ascii="Calibri" w:hAnsi="Calibri" w:cs="Calibri"/>
          <w:i/>
          <w:iCs/>
          <w:lang w:val="en"/>
        </w:rPr>
        <w:t>S</w:t>
      </w:r>
      <w:r w:rsidRPr="00F03AD9">
        <w:rPr>
          <w:rFonts w:ascii="Calibri" w:hAnsi="Calibri" w:cs="Calibri"/>
          <w:i/>
          <w:iCs/>
          <w:lang w:val="en"/>
        </w:rPr>
        <w:t>ulltech</w:t>
      </w:r>
      <w:proofErr w:type="spellEnd"/>
      <w:r w:rsidRPr="00F03AD9">
        <w:rPr>
          <w:rFonts w:ascii="Calibri" w:hAnsi="Calibri" w:cs="Calibri"/>
          <w:i/>
          <w:iCs/>
          <w:lang w:val="en"/>
        </w:rPr>
        <w:t xml:space="preserve"> ltd. </w:t>
      </w:r>
      <w:r w:rsidR="00624197" w:rsidRPr="00F03AD9">
        <w:rPr>
          <w:rFonts w:ascii="Calibri" w:hAnsi="Calibri" w:cs="Calibri"/>
          <w:i/>
          <w:iCs/>
          <w:lang w:val="en"/>
        </w:rPr>
        <w:t xml:space="preserve">Email contact only </w:t>
      </w:r>
      <w:hyperlink r:id="rId7" w:history="1">
        <w:r w:rsidR="00624197" w:rsidRPr="00F03AD9">
          <w:rPr>
            <w:rStyle w:val="Hyperlink"/>
            <w:rFonts w:ascii="Calibri" w:hAnsi="Calibri" w:cs="Calibri"/>
            <w:i/>
            <w:iCs/>
            <w:lang w:val="en"/>
          </w:rPr>
          <w:t>info@sulltech.co.uk</w:t>
        </w:r>
      </w:hyperlink>
      <w:r w:rsidR="00624197" w:rsidRPr="00F03AD9">
        <w:rPr>
          <w:rFonts w:ascii="Calibri" w:hAnsi="Calibri" w:cs="Calibri"/>
          <w:i/>
          <w:iCs/>
          <w:lang w:val="en"/>
        </w:rPr>
        <w:t>.</w:t>
      </w:r>
      <w:r w:rsidR="00B96CB6">
        <w:rPr>
          <w:rFonts w:ascii="Calibri" w:hAnsi="Calibri" w:cs="Calibri"/>
          <w:i/>
          <w:iCs/>
          <w:lang w:val="en"/>
        </w:rPr>
        <w:t xml:space="preserve"> I would be delighted to know of any suggestions you have for upgrading the product. </w:t>
      </w:r>
    </w:p>
    <w:p w14:paraId="77185205" w14:textId="0A977DE2" w:rsidR="001B495E" w:rsidRDefault="009249F5" w:rsidP="001B495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C4) </w:t>
      </w:r>
      <w:r w:rsidR="004B5250">
        <w:rPr>
          <w:rFonts w:ascii="Calibri" w:hAnsi="Calibri" w:cs="Calibri"/>
          <w:lang w:val="en"/>
        </w:rPr>
        <w:t xml:space="preserve">“Download” </w:t>
      </w:r>
      <w:r w:rsidR="00F03AD9">
        <w:rPr>
          <w:rFonts w:ascii="Calibri" w:hAnsi="Calibri" w:cs="Calibri"/>
          <w:lang w:val="en"/>
        </w:rPr>
        <w:t>link</w:t>
      </w:r>
      <w:r w:rsidR="00276563">
        <w:rPr>
          <w:rFonts w:ascii="Calibri" w:hAnsi="Calibri" w:cs="Calibri"/>
          <w:lang w:val="en"/>
        </w:rPr>
        <w:t xml:space="preserve">. </w:t>
      </w:r>
      <w:r w:rsidR="001B495E">
        <w:rPr>
          <w:rFonts w:ascii="Calibri" w:hAnsi="Calibri" w:cs="Calibri"/>
          <w:lang w:val="en"/>
        </w:rPr>
        <w:t xml:space="preserve">This should be active once at least one element has been selected. It creates an excel spreadsheet to download. The contents of the spreadsheet are set to the values of </w:t>
      </w:r>
      <w:proofErr w:type="gramStart"/>
      <w:r w:rsidR="001B495E">
        <w:rPr>
          <w:rFonts w:ascii="Calibri" w:hAnsi="Calibri" w:cs="Calibri"/>
          <w:lang w:val="en"/>
        </w:rPr>
        <w:t>the  selected</w:t>
      </w:r>
      <w:proofErr w:type="gramEnd"/>
      <w:r w:rsidR="001B495E">
        <w:rPr>
          <w:rFonts w:ascii="Calibri" w:hAnsi="Calibri" w:cs="Calibri"/>
          <w:lang w:val="en"/>
        </w:rPr>
        <w:t xml:space="preserve"> elements. </w:t>
      </w:r>
    </w:p>
    <w:p w14:paraId="781C48E7" w14:textId="030E6AB3" w:rsidR="00276563" w:rsidRDefault="00276563" w:rsidP="007876D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functionality for </w:t>
      </w:r>
      <w:r w:rsidR="008762A7">
        <w:rPr>
          <w:rFonts w:ascii="Calibri" w:hAnsi="Calibri" w:cs="Calibri"/>
          <w:lang w:val="en"/>
        </w:rPr>
        <w:t xml:space="preserve">“Download” is </w:t>
      </w:r>
      <w:r>
        <w:rPr>
          <w:rFonts w:ascii="Calibri" w:hAnsi="Calibri" w:cs="Calibri"/>
          <w:lang w:val="en"/>
        </w:rPr>
        <w:t xml:space="preserve"> already implemented in the prototype via a HTML submit button</w:t>
      </w:r>
      <w:r w:rsidR="00C11260">
        <w:rPr>
          <w:rFonts w:ascii="Calibri" w:hAnsi="Calibri" w:cs="Calibri"/>
          <w:lang w:val="en"/>
        </w:rPr>
        <w:t>.</w:t>
      </w:r>
      <w:r w:rsidR="008762A7">
        <w:rPr>
          <w:rFonts w:ascii="Calibri" w:hAnsi="Calibri" w:cs="Calibri"/>
          <w:lang w:val="en"/>
        </w:rPr>
        <w:t xml:space="preserve"> </w:t>
      </w:r>
    </w:p>
    <w:p w14:paraId="5A996786" w14:textId="49C36CD9" w:rsidR="008762A7" w:rsidRDefault="009249F5" w:rsidP="007876D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C5) </w:t>
      </w:r>
      <w:r w:rsidR="009E3881">
        <w:rPr>
          <w:rFonts w:ascii="Calibri" w:hAnsi="Calibri" w:cs="Calibri"/>
          <w:lang w:val="en"/>
        </w:rPr>
        <w:t>“Share”</w:t>
      </w:r>
      <w:r w:rsidR="008762A7">
        <w:rPr>
          <w:rFonts w:ascii="Calibri" w:hAnsi="Calibri" w:cs="Calibri"/>
          <w:lang w:val="en"/>
        </w:rPr>
        <w:t xml:space="preserve"> link</w:t>
      </w:r>
      <w:r w:rsidR="00A72679">
        <w:rPr>
          <w:rFonts w:ascii="Calibri" w:hAnsi="Calibri" w:cs="Calibri"/>
          <w:lang w:val="en"/>
        </w:rPr>
        <w:t xml:space="preserve">. </w:t>
      </w:r>
      <w:r w:rsidR="008762A7">
        <w:rPr>
          <w:rFonts w:ascii="Calibri" w:hAnsi="Calibri" w:cs="Calibri"/>
          <w:lang w:val="en"/>
        </w:rPr>
        <w:t xml:space="preserve"> This takes the user to a </w:t>
      </w:r>
      <w:r w:rsidR="007E1F6C">
        <w:rPr>
          <w:rFonts w:ascii="Calibri" w:hAnsi="Calibri" w:cs="Calibri"/>
          <w:lang w:val="en"/>
        </w:rPr>
        <w:t>page</w:t>
      </w:r>
      <w:r w:rsidR="002725F2">
        <w:rPr>
          <w:rFonts w:ascii="Calibri" w:hAnsi="Calibri" w:cs="Calibri"/>
          <w:lang w:val="en"/>
        </w:rPr>
        <w:t xml:space="preserve"> </w:t>
      </w:r>
      <w:r w:rsidR="008762A7">
        <w:rPr>
          <w:rFonts w:ascii="Calibri" w:hAnsi="Calibri" w:cs="Calibri"/>
          <w:lang w:val="en"/>
        </w:rPr>
        <w:t xml:space="preserve">where they are prompted to share via email, </w:t>
      </w:r>
      <w:r w:rsidR="00180F3F">
        <w:rPr>
          <w:rFonts w:ascii="Calibri" w:hAnsi="Calibri" w:cs="Calibri"/>
          <w:lang w:val="en"/>
        </w:rPr>
        <w:t xml:space="preserve">twitter, </w:t>
      </w:r>
      <w:proofErr w:type="spellStart"/>
      <w:r w:rsidR="00180F3F">
        <w:rPr>
          <w:rFonts w:ascii="Calibri" w:hAnsi="Calibri" w:cs="Calibri"/>
          <w:lang w:val="en"/>
        </w:rPr>
        <w:t>linkedin</w:t>
      </w:r>
      <w:proofErr w:type="spellEnd"/>
      <w:r w:rsidR="00180F3F">
        <w:rPr>
          <w:rFonts w:ascii="Calibri" w:hAnsi="Calibri" w:cs="Calibri"/>
          <w:lang w:val="en"/>
        </w:rPr>
        <w:t xml:space="preserve"> or clip </w:t>
      </w:r>
      <w:proofErr w:type="spellStart"/>
      <w:r w:rsidR="00180F3F">
        <w:rPr>
          <w:rFonts w:ascii="Calibri" w:hAnsi="Calibri" w:cs="Calibri"/>
          <w:lang w:val="en"/>
        </w:rPr>
        <w:t>e.t.c</w:t>
      </w:r>
      <w:proofErr w:type="spellEnd"/>
      <w:r w:rsidR="00180F3F">
        <w:rPr>
          <w:rFonts w:ascii="Calibri" w:hAnsi="Calibri" w:cs="Calibri"/>
          <w:lang w:val="en"/>
        </w:rPr>
        <w:t xml:space="preserve">. Ck </w:t>
      </w:r>
    </w:p>
    <w:p w14:paraId="6ECFA625" w14:textId="7A2C3BD1" w:rsidR="001B495E" w:rsidRDefault="001E2E5B" w:rsidP="007876D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functionality for the creation of the URL string is already implemented</w:t>
      </w:r>
      <w:r w:rsidR="007E1F6C">
        <w:rPr>
          <w:rFonts w:ascii="Calibri" w:hAnsi="Calibri" w:cs="Calibri"/>
          <w:lang w:val="en"/>
        </w:rPr>
        <w:t xml:space="preserve"> in the prototype</w:t>
      </w:r>
      <w:r>
        <w:rPr>
          <w:rFonts w:ascii="Calibri" w:hAnsi="Calibri" w:cs="Calibri"/>
          <w:lang w:val="en"/>
        </w:rPr>
        <w:t xml:space="preserve"> via a HTML submit button. </w:t>
      </w:r>
    </w:p>
    <w:p w14:paraId="36ACCEB2" w14:textId="07EB9257" w:rsidR="008A11A2" w:rsidRDefault="009249F5" w:rsidP="00A7439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C6) </w:t>
      </w:r>
      <w:r w:rsidR="00B85645">
        <w:rPr>
          <w:rFonts w:ascii="Calibri" w:hAnsi="Calibri" w:cs="Calibri"/>
          <w:lang w:val="en"/>
        </w:rPr>
        <w:t>A Log-in or sign-up page depending on the</w:t>
      </w:r>
      <w:r w:rsidR="007E1F6C">
        <w:rPr>
          <w:rFonts w:ascii="Calibri" w:hAnsi="Calibri" w:cs="Calibri"/>
          <w:lang w:val="en"/>
        </w:rPr>
        <w:t xml:space="preserve"> user</w:t>
      </w:r>
      <w:r w:rsidR="00B85645">
        <w:rPr>
          <w:rFonts w:ascii="Calibri" w:hAnsi="Calibri" w:cs="Calibri"/>
          <w:lang w:val="en"/>
        </w:rPr>
        <w:t xml:space="preserve"> status. There will be 3 types of registered users</w:t>
      </w:r>
      <w:r w:rsidR="001001E3">
        <w:rPr>
          <w:rFonts w:ascii="Calibri" w:hAnsi="Calibri" w:cs="Calibri"/>
          <w:lang w:val="en"/>
        </w:rPr>
        <w:t xml:space="preserve">. </w:t>
      </w:r>
    </w:p>
    <w:p w14:paraId="5353346C" w14:textId="1B61C37E" w:rsidR="00A7439B" w:rsidRDefault="007E1F6C" w:rsidP="009249F5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Type </w:t>
      </w:r>
      <w:r w:rsidR="008A11A2">
        <w:rPr>
          <w:rFonts w:ascii="Calibri" w:hAnsi="Calibri" w:cs="Calibri"/>
          <w:lang w:val="en"/>
        </w:rPr>
        <w:t>1</w:t>
      </w:r>
      <w:r w:rsidR="00A7439B">
        <w:rPr>
          <w:rFonts w:ascii="Calibri" w:hAnsi="Calibri" w:cs="Calibri"/>
          <w:lang w:val="en"/>
        </w:rPr>
        <w:t>)</w:t>
      </w:r>
      <w:r w:rsidR="008A11A2">
        <w:rPr>
          <w:rFonts w:ascii="Calibri" w:hAnsi="Calibri" w:cs="Calibri"/>
          <w:lang w:val="en"/>
        </w:rPr>
        <w:tab/>
      </w:r>
      <w:r w:rsidR="00A7439B">
        <w:rPr>
          <w:rFonts w:ascii="Calibri" w:hAnsi="Calibri" w:cs="Calibri"/>
          <w:lang w:val="en"/>
        </w:rPr>
        <w:t xml:space="preserve">Registered Users - The only </w:t>
      </w:r>
      <w:r w:rsidR="008A11A2">
        <w:rPr>
          <w:rFonts w:ascii="Calibri" w:hAnsi="Calibri" w:cs="Calibri"/>
          <w:lang w:val="en"/>
        </w:rPr>
        <w:t>difference</w:t>
      </w:r>
      <w:r w:rsidR="00A7439B">
        <w:rPr>
          <w:rFonts w:ascii="Calibri" w:hAnsi="Calibri" w:cs="Calibri"/>
          <w:lang w:val="en"/>
        </w:rPr>
        <w:t xml:space="preserve"> between registered users and anyone using the site is that the Share</w:t>
      </w:r>
      <w:r w:rsidR="008762CF">
        <w:rPr>
          <w:rFonts w:ascii="Calibri" w:hAnsi="Calibri" w:cs="Calibri"/>
          <w:lang w:val="en"/>
        </w:rPr>
        <w:t xml:space="preserve">, </w:t>
      </w:r>
      <w:r w:rsidR="00A7439B">
        <w:rPr>
          <w:rFonts w:ascii="Calibri" w:hAnsi="Calibri" w:cs="Calibri"/>
          <w:lang w:val="en"/>
        </w:rPr>
        <w:t xml:space="preserve">Download </w:t>
      </w:r>
      <w:r w:rsidR="008762CF">
        <w:rPr>
          <w:rFonts w:ascii="Calibri" w:hAnsi="Calibri" w:cs="Calibri"/>
          <w:lang w:val="en"/>
        </w:rPr>
        <w:t xml:space="preserve">and Database </w:t>
      </w:r>
      <w:r w:rsidR="00A7439B">
        <w:rPr>
          <w:rFonts w:ascii="Calibri" w:hAnsi="Calibri" w:cs="Calibri"/>
          <w:lang w:val="en"/>
        </w:rPr>
        <w:t xml:space="preserve">abilities are not allowed. </w:t>
      </w:r>
    </w:p>
    <w:p w14:paraId="6ECC76ED" w14:textId="56056C0E" w:rsidR="008A11A2" w:rsidRDefault="007E1F6C" w:rsidP="007F6B89">
      <w:pPr>
        <w:autoSpaceDE w:val="0"/>
        <w:autoSpaceDN w:val="0"/>
        <w:adjustRightInd w:val="0"/>
        <w:spacing w:after="200" w:line="276" w:lineRule="auto"/>
        <w:ind w:left="1440" w:hanging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Type </w:t>
      </w:r>
      <w:r w:rsidR="008A11A2">
        <w:rPr>
          <w:rFonts w:ascii="Calibri" w:hAnsi="Calibri" w:cs="Calibri"/>
          <w:lang w:val="en"/>
        </w:rPr>
        <w:t>2</w:t>
      </w:r>
      <w:r w:rsidR="007876DB">
        <w:rPr>
          <w:rFonts w:ascii="Calibri" w:hAnsi="Calibri" w:cs="Calibri"/>
          <w:lang w:val="en"/>
        </w:rPr>
        <w:t>)</w:t>
      </w:r>
      <w:r w:rsidR="007876DB">
        <w:rPr>
          <w:rFonts w:ascii="Calibri" w:hAnsi="Calibri" w:cs="Calibri"/>
          <w:lang w:val="en"/>
        </w:rPr>
        <w:tab/>
      </w:r>
      <w:r w:rsidR="008A11A2">
        <w:rPr>
          <w:rFonts w:ascii="Calibri" w:hAnsi="Calibri" w:cs="Calibri"/>
          <w:lang w:val="en"/>
        </w:rPr>
        <w:t>Suppliers - These users will be suppliers of glazing and ventilation who wish to maintain th</w:t>
      </w:r>
      <w:r w:rsidR="008762CF">
        <w:rPr>
          <w:rFonts w:ascii="Calibri" w:hAnsi="Calibri" w:cs="Calibri"/>
          <w:lang w:val="en"/>
        </w:rPr>
        <w:t>eir</w:t>
      </w:r>
      <w:r w:rsidR="008A11A2">
        <w:rPr>
          <w:rFonts w:ascii="Calibri" w:hAnsi="Calibri" w:cs="Calibri"/>
          <w:lang w:val="en"/>
        </w:rPr>
        <w:t xml:space="preserve"> own products in addition to the above. </w:t>
      </w:r>
      <w:r w:rsidR="007F6B89">
        <w:rPr>
          <w:rFonts w:ascii="Calibri" w:hAnsi="Calibri" w:cs="Calibri"/>
          <w:lang w:val="en"/>
        </w:rPr>
        <w:t xml:space="preserve">They will be assigned a supplier code which is unique to their organization when they register. </w:t>
      </w:r>
    </w:p>
    <w:p w14:paraId="29742857" w14:textId="14236ADB" w:rsidR="007876DB" w:rsidRDefault="007E1F6C" w:rsidP="009249F5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Type </w:t>
      </w:r>
      <w:r w:rsidR="008A11A2">
        <w:rPr>
          <w:rFonts w:ascii="Calibri" w:hAnsi="Calibri" w:cs="Calibri"/>
          <w:lang w:val="en"/>
        </w:rPr>
        <w:t>3</w:t>
      </w:r>
      <w:r w:rsidR="007876DB">
        <w:rPr>
          <w:rFonts w:ascii="Calibri" w:hAnsi="Calibri" w:cs="Calibri"/>
          <w:lang w:val="en"/>
        </w:rPr>
        <w:t>)</w:t>
      </w:r>
      <w:r w:rsidR="007876DB">
        <w:rPr>
          <w:rFonts w:ascii="Calibri" w:hAnsi="Calibri" w:cs="Calibri"/>
          <w:lang w:val="en"/>
        </w:rPr>
        <w:tab/>
      </w:r>
      <w:r w:rsidR="000A0C55">
        <w:rPr>
          <w:rFonts w:ascii="Calibri" w:hAnsi="Calibri" w:cs="Calibri"/>
          <w:lang w:val="en"/>
        </w:rPr>
        <w:t>Administrator</w:t>
      </w:r>
    </w:p>
    <w:p w14:paraId="6BCE4151" w14:textId="2EAA9D1D" w:rsidR="007876DB" w:rsidRDefault="009249F5" w:rsidP="007876D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</w:t>
      </w:r>
      <w:r w:rsidR="00AC61D6">
        <w:rPr>
          <w:rFonts w:ascii="Calibri" w:hAnsi="Calibri" w:cs="Calibri"/>
          <w:lang w:val="en"/>
        </w:rPr>
        <w:t>7</w:t>
      </w:r>
      <w:r>
        <w:rPr>
          <w:rFonts w:ascii="Calibri" w:hAnsi="Calibri" w:cs="Calibri"/>
          <w:lang w:val="en"/>
        </w:rPr>
        <w:t xml:space="preserve">) </w:t>
      </w:r>
      <w:r w:rsidR="008762CF">
        <w:rPr>
          <w:rFonts w:ascii="Calibri" w:hAnsi="Calibri" w:cs="Calibri"/>
          <w:lang w:val="en"/>
        </w:rPr>
        <w:t xml:space="preserve">Database </w:t>
      </w:r>
    </w:p>
    <w:p w14:paraId="1237A0F9" w14:textId="77777777" w:rsidR="003C4EF4" w:rsidRDefault="008762CF" w:rsidP="007876D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This will link to the </w:t>
      </w:r>
      <w:proofErr w:type="spellStart"/>
      <w:r w:rsidR="001001E3">
        <w:rPr>
          <w:rFonts w:ascii="Calibri" w:hAnsi="Calibri" w:cs="Calibri"/>
          <w:lang w:val="en"/>
        </w:rPr>
        <w:t>E</w:t>
      </w:r>
      <w:r>
        <w:rPr>
          <w:rFonts w:ascii="Calibri" w:hAnsi="Calibri" w:cs="Calibri"/>
          <w:lang w:val="en"/>
        </w:rPr>
        <w:t>lementSRI</w:t>
      </w:r>
      <w:proofErr w:type="spellEnd"/>
      <w:r>
        <w:rPr>
          <w:rFonts w:ascii="Calibri" w:hAnsi="Calibri" w:cs="Calibri"/>
          <w:lang w:val="en"/>
        </w:rPr>
        <w:t xml:space="preserve"> database for registered users. </w:t>
      </w:r>
    </w:p>
    <w:p w14:paraId="140C8123" w14:textId="590DE993" w:rsidR="008762CF" w:rsidRDefault="003C4EF4" w:rsidP="003C4EF4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Type 1 registered users will have the ability to view </w:t>
      </w:r>
      <w:proofErr w:type="gramStart"/>
      <w:r>
        <w:rPr>
          <w:rFonts w:ascii="Calibri" w:hAnsi="Calibri" w:cs="Calibri"/>
          <w:lang w:val="en"/>
        </w:rPr>
        <w:t>all of</w:t>
      </w:r>
      <w:proofErr w:type="gramEnd"/>
      <w:r>
        <w:rPr>
          <w:rFonts w:ascii="Calibri" w:hAnsi="Calibri" w:cs="Calibri"/>
          <w:lang w:val="en"/>
        </w:rPr>
        <w:t xml:space="preserve"> the database</w:t>
      </w:r>
      <w:r w:rsidR="000D165B">
        <w:rPr>
          <w:rFonts w:ascii="Calibri" w:hAnsi="Calibri" w:cs="Calibri"/>
          <w:lang w:val="en"/>
        </w:rPr>
        <w:t>.</w:t>
      </w:r>
    </w:p>
    <w:p w14:paraId="2BF64BC0" w14:textId="419A9299" w:rsidR="000D165B" w:rsidRDefault="000D165B" w:rsidP="003C4EF4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Type 2 </w:t>
      </w:r>
      <w:r w:rsidR="007F6B89">
        <w:rPr>
          <w:rFonts w:ascii="Calibri" w:hAnsi="Calibri" w:cs="Calibri"/>
          <w:lang w:val="en"/>
        </w:rPr>
        <w:t>registered users will have the abili</w:t>
      </w:r>
      <w:r w:rsidR="00AF34AB">
        <w:rPr>
          <w:rFonts w:ascii="Calibri" w:hAnsi="Calibri" w:cs="Calibri"/>
          <w:lang w:val="en"/>
        </w:rPr>
        <w:t xml:space="preserve">ty to </w:t>
      </w:r>
      <w:r w:rsidR="00CD6326">
        <w:rPr>
          <w:rFonts w:ascii="Calibri" w:hAnsi="Calibri" w:cs="Calibri"/>
          <w:lang w:val="en"/>
        </w:rPr>
        <w:t>add/mod/delete Elements for their own supplier code.</w:t>
      </w:r>
    </w:p>
    <w:p w14:paraId="534E9F1B" w14:textId="60150179" w:rsidR="00CD6326" w:rsidRDefault="00CD6326" w:rsidP="003C4EF4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Type 3 (admin) will have full access to the database. </w:t>
      </w:r>
    </w:p>
    <w:p w14:paraId="20E6580D" w14:textId="70A5B3B5" w:rsidR="00B13A4A" w:rsidRDefault="00B13A4A" w:rsidP="00B13A4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</w:t>
      </w:r>
      <w:r w:rsidR="00457E8F">
        <w:rPr>
          <w:rFonts w:ascii="Calibri" w:hAnsi="Calibri" w:cs="Calibri"/>
          <w:lang w:val="en"/>
        </w:rPr>
        <w:t>8</w:t>
      </w:r>
      <w:r>
        <w:rPr>
          <w:rFonts w:ascii="Calibri" w:hAnsi="Calibri" w:cs="Calibri"/>
          <w:lang w:val="en"/>
        </w:rPr>
        <w:t>) Donate</w:t>
      </w:r>
    </w:p>
    <w:p w14:paraId="44A25B45" w14:textId="649E084A" w:rsidR="00B13A4A" w:rsidRDefault="00B13A4A" w:rsidP="00B13A4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 link to a donate page where users can contribute to the further development of the site. </w:t>
      </w:r>
    </w:p>
    <w:p w14:paraId="73D78AF3" w14:textId="744A2EC8" w:rsidR="00A7439B" w:rsidRDefault="009249F5" w:rsidP="007876D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9249F5">
        <w:rPr>
          <w:rFonts w:ascii="Calibri" w:hAnsi="Calibri" w:cs="Calibri"/>
          <w:b/>
          <w:bCs/>
          <w:lang w:val="en"/>
        </w:rPr>
        <w:t xml:space="preserve">D) </w:t>
      </w:r>
      <w:r w:rsidR="00A7439B" w:rsidRPr="009249F5">
        <w:rPr>
          <w:rFonts w:ascii="Calibri" w:hAnsi="Calibri" w:cs="Calibri"/>
          <w:b/>
          <w:bCs/>
          <w:lang w:val="en"/>
        </w:rPr>
        <w:t xml:space="preserve">General </w:t>
      </w:r>
    </w:p>
    <w:p w14:paraId="0FC40F83" w14:textId="5477F5C0" w:rsidR="0021248A" w:rsidRDefault="0021248A" w:rsidP="0021248A">
      <w:r>
        <w:rPr>
          <w:rFonts w:ascii="Calibri" w:hAnsi="Calibri" w:cs="Calibri"/>
          <w:lang w:val="en"/>
        </w:rPr>
        <w:t xml:space="preserve">D1) The web app should comply with </w:t>
      </w:r>
      <w:proofErr w:type="gramStart"/>
      <w:r>
        <w:rPr>
          <w:rFonts w:ascii="Calibri" w:hAnsi="Calibri" w:cs="Calibri"/>
          <w:lang w:val="en"/>
        </w:rPr>
        <w:t>all of</w:t>
      </w:r>
      <w:proofErr w:type="gramEnd"/>
      <w:r>
        <w:rPr>
          <w:rFonts w:ascii="Calibri" w:hAnsi="Calibri" w:cs="Calibri"/>
          <w:lang w:val="en"/>
        </w:rPr>
        <w:t xml:space="preserve"> the </w:t>
      </w:r>
      <w:r w:rsidR="00ED37F9">
        <w:rPr>
          <w:rFonts w:ascii="Calibri" w:hAnsi="Calibri" w:cs="Calibri"/>
          <w:lang w:val="en"/>
        </w:rPr>
        <w:t>current requirements for such sites</w:t>
      </w:r>
      <w:r w:rsidR="00303B84">
        <w:rPr>
          <w:rFonts w:ascii="Calibri" w:hAnsi="Calibri" w:cs="Calibri"/>
          <w:lang w:val="en"/>
        </w:rPr>
        <w:t xml:space="preserve"> (cookies </w:t>
      </w:r>
      <w:proofErr w:type="spellStart"/>
      <w:r w:rsidR="00303B84">
        <w:rPr>
          <w:rFonts w:ascii="Calibri" w:hAnsi="Calibri" w:cs="Calibri"/>
          <w:lang w:val="en"/>
        </w:rPr>
        <w:t>e.t.c</w:t>
      </w:r>
      <w:proofErr w:type="spellEnd"/>
      <w:r w:rsidR="00303B84">
        <w:rPr>
          <w:rFonts w:ascii="Calibri" w:hAnsi="Calibri" w:cs="Calibri"/>
          <w:lang w:val="en"/>
        </w:rPr>
        <w:t>.)</w:t>
      </w:r>
      <w:r w:rsidR="00B32F14">
        <w:rPr>
          <w:rFonts w:ascii="Calibri" w:hAnsi="Calibri" w:cs="Calibri"/>
          <w:lang w:val="en"/>
        </w:rPr>
        <w:t xml:space="preserve">. </w:t>
      </w:r>
    </w:p>
    <w:sectPr w:rsidR="0021248A" w:rsidSect="00C649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766E5"/>
    <w:multiLevelType w:val="hybridMultilevel"/>
    <w:tmpl w:val="AB6E227A"/>
    <w:lvl w:ilvl="0" w:tplc="55447F7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1E3065"/>
    <w:multiLevelType w:val="hybridMultilevel"/>
    <w:tmpl w:val="F878D786"/>
    <w:lvl w:ilvl="0" w:tplc="71066E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F7922"/>
    <w:multiLevelType w:val="hybridMultilevel"/>
    <w:tmpl w:val="03F29544"/>
    <w:lvl w:ilvl="0" w:tplc="B2B8E2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F68B4"/>
    <w:multiLevelType w:val="hybridMultilevel"/>
    <w:tmpl w:val="F294C55E"/>
    <w:lvl w:ilvl="0" w:tplc="87567C8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629928">
    <w:abstractNumId w:val="1"/>
  </w:num>
  <w:num w:numId="2" w16cid:durableId="1699695855">
    <w:abstractNumId w:val="3"/>
  </w:num>
  <w:num w:numId="3" w16cid:durableId="469178014">
    <w:abstractNumId w:val="2"/>
  </w:num>
  <w:num w:numId="4" w16cid:durableId="1369721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39"/>
    <w:rsid w:val="000A0C55"/>
    <w:rsid w:val="000A0E98"/>
    <w:rsid w:val="000D00A7"/>
    <w:rsid w:val="000D165B"/>
    <w:rsid w:val="001001E3"/>
    <w:rsid w:val="0012316B"/>
    <w:rsid w:val="00175EEC"/>
    <w:rsid w:val="00180F3F"/>
    <w:rsid w:val="001B495E"/>
    <w:rsid w:val="001C3FAB"/>
    <w:rsid w:val="001E2E5B"/>
    <w:rsid w:val="0021248A"/>
    <w:rsid w:val="002725F2"/>
    <w:rsid w:val="00276563"/>
    <w:rsid w:val="00303B84"/>
    <w:rsid w:val="0035216B"/>
    <w:rsid w:val="00365F52"/>
    <w:rsid w:val="003C4EF4"/>
    <w:rsid w:val="003D3C41"/>
    <w:rsid w:val="00457E8F"/>
    <w:rsid w:val="00494252"/>
    <w:rsid w:val="004B5250"/>
    <w:rsid w:val="004E2A7E"/>
    <w:rsid w:val="00503097"/>
    <w:rsid w:val="005E048F"/>
    <w:rsid w:val="005F081A"/>
    <w:rsid w:val="00624197"/>
    <w:rsid w:val="00732D17"/>
    <w:rsid w:val="00767B87"/>
    <w:rsid w:val="00772C39"/>
    <w:rsid w:val="007876DB"/>
    <w:rsid w:val="007E1F6C"/>
    <w:rsid w:val="007F6B89"/>
    <w:rsid w:val="00825A91"/>
    <w:rsid w:val="008762A7"/>
    <w:rsid w:val="008762CF"/>
    <w:rsid w:val="008A11A2"/>
    <w:rsid w:val="008C65A7"/>
    <w:rsid w:val="008D137F"/>
    <w:rsid w:val="008D2640"/>
    <w:rsid w:val="008E3C15"/>
    <w:rsid w:val="0091375D"/>
    <w:rsid w:val="009249F5"/>
    <w:rsid w:val="009B600F"/>
    <w:rsid w:val="009C5414"/>
    <w:rsid w:val="009E3881"/>
    <w:rsid w:val="009F57C0"/>
    <w:rsid w:val="00A10EAD"/>
    <w:rsid w:val="00A43716"/>
    <w:rsid w:val="00A515C1"/>
    <w:rsid w:val="00A64FE4"/>
    <w:rsid w:val="00A72679"/>
    <w:rsid w:val="00A7439B"/>
    <w:rsid w:val="00A77017"/>
    <w:rsid w:val="00AC61D6"/>
    <w:rsid w:val="00AE5A98"/>
    <w:rsid w:val="00AF34AB"/>
    <w:rsid w:val="00B13A4A"/>
    <w:rsid w:val="00B32F14"/>
    <w:rsid w:val="00B63DE3"/>
    <w:rsid w:val="00B85645"/>
    <w:rsid w:val="00B96CB6"/>
    <w:rsid w:val="00BE5135"/>
    <w:rsid w:val="00C11260"/>
    <w:rsid w:val="00CD6326"/>
    <w:rsid w:val="00D079CD"/>
    <w:rsid w:val="00D30393"/>
    <w:rsid w:val="00D84B0D"/>
    <w:rsid w:val="00DA19EB"/>
    <w:rsid w:val="00DC5BE0"/>
    <w:rsid w:val="00DC784C"/>
    <w:rsid w:val="00E55A7F"/>
    <w:rsid w:val="00EB6988"/>
    <w:rsid w:val="00ED37F9"/>
    <w:rsid w:val="00EF49FF"/>
    <w:rsid w:val="00F03AD9"/>
    <w:rsid w:val="00F05D8A"/>
    <w:rsid w:val="00F13A16"/>
    <w:rsid w:val="00F36710"/>
    <w:rsid w:val="00F50CE8"/>
    <w:rsid w:val="00F80731"/>
    <w:rsid w:val="00FD7C48"/>
    <w:rsid w:val="00FF4E25"/>
    <w:rsid w:val="00FF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55B3"/>
  <w15:chartTrackingRefBased/>
  <w15:docId w15:val="{78402C03-58A5-40FA-BA1F-91329B9B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3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7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sulltech.co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hsully.pythonanywher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86F95-23B6-4346-8199-B7D124A8A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Sullivan</dc:creator>
  <cp:keywords/>
  <dc:description/>
  <cp:lastModifiedBy>Sean Sullivan</cp:lastModifiedBy>
  <cp:revision>36</cp:revision>
  <cp:lastPrinted>2022-09-25T18:46:00Z</cp:lastPrinted>
  <dcterms:created xsi:type="dcterms:W3CDTF">2022-08-31T08:44:00Z</dcterms:created>
  <dcterms:modified xsi:type="dcterms:W3CDTF">2022-09-26T09:26:00Z</dcterms:modified>
</cp:coreProperties>
</file>