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090D" w14:textId="57ACBC49" w:rsidR="0099320C" w:rsidRDefault="00A43075">
      <w:r>
        <w:t>Outline</w:t>
      </w:r>
    </w:p>
    <w:p w14:paraId="0542E566" w14:textId="1D578755" w:rsidR="00A43075" w:rsidRDefault="00A43075">
      <w:r>
        <w:t>Who am I?</w:t>
      </w:r>
    </w:p>
    <w:p w14:paraId="18C00E92" w14:textId="41EF9967" w:rsidR="00A43075" w:rsidRDefault="00A43075">
      <w:r>
        <w:t>Agenda</w:t>
      </w:r>
    </w:p>
    <w:p w14:paraId="1FDCCFE0" w14:textId="3065A85E" w:rsidR="00A43075" w:rsidRDefault="00A43075">
      <w:r>
        <w:t>History Lesson</w:t>
      </w:r>
    </w:p>
    <w:p w14:paraId="46F8EE66" w14:textId="3AF77849" w:rsidR="00A43075" w:rsidRDefault="00A43075" w:rsidP="00A43075">
      <w:pPr>
        <w:pStyle w:val="ListParagraph"/>
        <w:numPr>
          <w:ilvl w:val="0"/>
          <w:numId w:val="1"/>
        </w:numPr>
      </w:pPr>
      <w:r>
        <w:t>Pre-</w:t>
      </w:r>
      <w:proofErr w:type="spellStart"/>
      <w:r>
        <w:t>computer</w:t>
      </w:r>
      <w:r w:rsidR="00671365">
        <w:t>f</w:t>
      </w:r>
      <w:proofErr w:type="spellEnd"/>
      <w:r>
        <w:t xml:space="preserve"> spreadsheets</w:t>
      </w:r>
    </w:p>
    <w:p w14:paraId="0AFDC211" w14:textId="06B92F57" w:rsidR="00A43075" w:rsidRDefault="00A43075" w:rsidP="00A43075">
      <w:pPr>
        <w:pStyle w:val="ListParagraph"/>
        <w:numPr>
          <w:ilvl w:val="0"/>
          <w:numId w:val="1"/>
        </w:numPr>
      </w:pPr>
      <w:r>
        <w:t>Early computing spreadsheets</w:t>
      </w:r>
    </w:p>
    <w:p w14:paraId="0959CDB0" w14:textId="2A8EB46B" w:rsidR="00A43075" w:rsidRDefault="00A43075" w:rsidP="00A43075">
      <w:pPr>
        <w:pStyle w:val="ListParagraph"/>
        <w:numPr>
          <w:ilvl w:val="0"/>
          <w:numId w:val="1"/>
        </w:numPr>
      </w:pPr>
      <w:r>
        <w:t>Democratized computing and spreadsheets</w:t>
      </w:r>
    </w:p>
    <w:p w14:paraId="3FAC30C2" w14:textId="455919CA" w:rsidR="00A43075" w:rsidRDefault="00A43075" w:rsidP="00A43075">
      <w:pPr>
        <w:pStyle w:val="ListParagraph"/>
        <w:numPr>
          <w:ilvl w:val="0"/>
          <w:numId w:val="1"/>
        </w:numPr>
      </w:pPr>
      <w:r>
        <w:t>Modern day spreadsheets (LONG LIVE EXCEL!)</w:t>
      </w:r>
    </w:p>
    <w:p w14:paraId="063F29A9" w14:textId="51230890" w:rsidR="00A43075" w:rsidRDefault="00A43075" w:rsidP="00A43075">
      <w:r>
        <w:t>Manual Processes</w:t>
      </w:r>
    </w:p>
    <w:p w14:paraId="480C5733" w14:textId="6DD7DC7B" w:rsidR="00A43075" w:rsidRDefault="00A43075" w:rsidP="00A43075">
      <w:pPr>
        <w:pStyle w:val="ListParagraph"/>
        <w:numPr>
          <w:ilvl w:val="0"/>
          <w:numId w:val="2"/>
        </w:numPr>
      </w:pPr>
      <w:r>
        <w:t>Manually gathering of data</w:t>
      </w:r>
    </w:p>
    <w:p w14:paraId="0D3253FF" w14:textId="4AE72156" w:rsidR="00A43075" w:rsidRDefault="00A43075" w:rsidP="00A43075">
      <w:pPr>
        <w:pStyle w:val="ListParagraph"/>
        <w:numPr>
          <w:ilvl w:val="0"/>
          <w:numId w:val="2"/>
        </w:numPr>
      </w:pPr>
      <w:r>
        <w:t>Sharing manually collected data</w:t>
      </w:r>
    </w:p>
    <w:p w14:paraId="1FF6CACB" w14:textId="5DE2416C" w:rsidR="00A43075" w:rsidRDefault="00A43075" w:rsidP="00A43075">
      <w:pPr>
        <w:pStyle w:val="ListParagraph"/>
        <w:numPr>
          <w:ilvl w:val="0"/>
          <w:numId w:val="2"/>
        </w:numPr>
      </w:pPr>
      <w:r>
        <w:t xml:space="preserve">Issues and challenges </w:t>
      </w:r>
    </w:p>
    <w:p w14:paraId="4BF4B5A8" w14:textId="22DD4B1E" w:rsidR="00A43075" w:rsidRDefault="00A43075" w:rsidP="00A43075">
      <w:pPr>
        <w:pStyle w:val="ListParagraph"/>
        <w:numPr>
          <w:ilvl w:val="0"/>
          <w:numId w:val="2"/>
        </w:numPr>
      </w:pPr>
      <w:r>
        <w:t>How to overcome this</w:t>
      </w:r>
    </w:p>
    <w:p w14:paraId="1E9794AB" w14:textId="15308BA8" w:rsidR="00A43075" w:rsidRDefault="00A43075" w:rsidP="00A43075">
      <w:r>
        <w:t>Automation</w:t>
      </w:r>
    </w:p>
    <w:p w14:paraId="026A6DE6" w14:textId="35E482B7" w:rsidR="00A43075" w:rsidRDefault="00A43075" w:rsidP="00A43075">
      <w:pPr>
        <w:pStyle w:val="ListParagraph"/>
        <w:numPr>
          <w:ilvl w:val="0"/>
          <w:numId w:val="3"/>
        </w:numPr>
      </w:pPr>
      <w:r>
        <w:t>ETL Processes (High level)</w:t>
      </w:r>
    </w:p>
    <w:p w14:paraId="74D3B363" w14:textId="1A77711D" w:rsidR="00A43075" w:rsidRDefault="00A43075" w:rsidP="00A43075">
      <w:pPr>
        <w:pStyle w:val="ListParagraph"/>
        <w:numPr>
          <w:ilvl w:val="0"/>
          <w:numId w:val="3"/>
        </w:numPr>
      </w:pPr>
      <w:r>
        <w:t xml:space="preserve">Workflow automation </w:t>
      </w:r>
    </w:p>
    <w:p w14:paraId="733B212D" w14:textId="1DAEAD3B" w:rsidR="00A43075" w:rsidRDefault="00A43075" w:rsidP="00A43075">
      <w:pPr>
        <w:pStyle w:val="ListParagraph"/>
        <w:numPr>
          <w:ilvl w:val="0"/>
          <w:numId w:val="3"/>
        </w:numPr>
      </w:pPr>
      <w:r>
        <w:t>Power Automate Demo</w:t>
      </w:r>
    </w:p>
    <w:p w14:paraId="51388148" w14:textId="50D9BAD1" w:rsidR="00A43075" w:rsidRDefault="00A43075" w:rsidP="00A43075">
      <w:pPr>
        <w:pStyle w:val="ListParagraph"/>
        <w:numPr>
          <w:ilvl w:val="0"/>
          <w:numId w:val="3"/>
        </w:numPr>
      </w:pPr>
      <w:r>
        <w:t>Reporting Automation</w:t>
      </w:r>
    </w:p>
    <w:p w14:paraId="4BE0B287" w14:textId="1526FE5D" w:rsidR="00A43075" w:rsidRDefault="00A43075" w:rsidP="00A43075">
      <w:pPr>
        <w:pStyle w:val="ListParagraph"/>
        <w:numPr>
          <w:ilvl w:val="0"/>
          <w:numId w:val="3"/>
        </w:numPr>
      </w:pPr>
      <w:r>
        <w:t>Power BI Demo</w:t>
      </w:r>
    </w:p>
    <w:p w14:paraId="4BB5D0AE" w14:textId="26804E1D" w:rsidR="002D4538" w:rsidRDefault="00A43075" w:rsidP="00A43075">
      <w:r>
        <w:t>Automation with AI and ML</w:t>
      </w:r>
    </w:p>
    <w:p w14:paraId="1FC6EE57" w14:textId="041FB4A1" w:rsidR="002D4538" w:rsidRDefault="002D4538" w:rsidP="00A43075">
      <w:pPr>
        <w:pStyle w:val="ListParagraph"/>
        <w:numPr>
          <w:ilvl w:val="0"/>
          <w:numId w:val="4"/>
        </w:numPr>
      </w:pPr>
      <w:r>
        <w:t>Second wave of Democratization</w:t>
      </w:r>
    </w:p>
    <w:p w14:paraId="04FE7E9A" w14:textId="23416B87" w:rsidR="00A43075" w:rsidRDefault="00A43075" w:rsidP="00A43075">
      <w:pPr>
        <w:pStyle w:val="ListParagraph"/>
        <w:numPr>
          <w:ilvl w:val="0"/>
          <w:numId w:val="4"/>
        </w:numPr>
      </w:pPr>
      <w:r>
        <w:t>Robotic Process Automation</w:t>
      </w:r>
    </w:p>
    <w:p w14:paraId="5E4A735C" w14:textId="2169FB29" w:rsidR="000D206F" w:rsidRDefault="000D206F" w:rsidP="00A43075">
      <w:pPr>
        <w:pStyle w:val="ListParagraph"/>
        <w:numPr>
          <w:ilvl w:val="0"/>
          <w:numId w:val="4"/>
        </w:numPr>
      </w:pPr>
      <w:r>
        <w:t>RPA Power Automate Demo</w:t>
      </w:r>
    </w:p>
    <w:p w14:paraId="1FA26103" w14:textId="12D5D49A" w:rsidR="00A43075" w:rsidRDefault="000D206F" w:rsidP="00A43075">
      <w:pPr>
        <w:pStyle w:val="ListParagraph"/>
        <w:numPr>
          <w:ilvl w:val="0"/>
          <w:numId w:val="4"/>
        </w:numPr>
      </w:pPr>
      <w:r>
        <w:t>Computer Vision</w:t>
      </w:r>
    </w:p>
    <w:p w14:paraId="21F5BD23" w14:textId="50CD3742" w:rsidR="000D206F" w:rsidRDefault="000D206F" w:rsidP="000D206F">
      <w:pPr>
        <w:pStyle w:val="ListParagraph"/>
        <w:numPr>
          <w:ilvl w:val="1"/>
          <w:numId w:val="4"/>
        </w:numPr>
      </w:pPr>
      <w:r>
        <w:t>Easily accessible with cloud technology (Microsoft Cognitive Services)</w:t>
      </w:r>
    </w:p>
    <w:p w14:paraId="6BCDCA7F" w14:textId="1C5A1978" w:rsidR="000D206F" w:rsidRDefault="000D206F" w:rsidP="000D206F">
      <w:pPr>
        <w:pStyle w:val="ListParagraph"/>
        <w:numPr>
          <w:ilvl w:val="0"/>
          <w:numId w:val="4"/>
        </w:numPr>
      </w:pPr>
      <w:r>
        <w:t>Microsoft Cognitive Services Demo</w:t>
      </w:r>
    </w:p>
    <w:p w14:paraId="478FD8C0" w14:textId="7028ABB9" w:rsidR="000D206F" w:rsidRDefault="000D206F" w:rsidP="000D206F">
      <w:pPr>
        <w:pStyle w:val="ListParagraph"/>
        <w:numPr>
          <w:ilvl w:val="1"/>
          <w:numId w:val="4"/>
        </w:numPr>
      </w:pPr>
      <w:r>
        <w:t xml:space="preserve">Read a scanned file </w:t>
      </w:r>
      <w:hyperlink r:id="rId5" w:history="1">
        <w:r>
          <w:rPr>
            <w:rStyle w:val="Hyperlink"/>
          </w:rPr>
          <w:t>https://docs.microsoft.com/en-us/azure/cognitive-services/computer-vision/concept-recognizing-text</w:t>
        </w:r>
      </w:hyperlink>
    </w:p>
    <w:sectPr w:rsidR="000D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F4EC4"/>
    <w:multiLevelType w:val="hybridMultilevel"/>
    <w:tmpl w:val="E63E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042ED"/>
    <w:multiLevelType w:val="hybridMultilevel"/>
    <w:tmpl w:val="5EF0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9463B"/>
    <w:multiLevelType w:val="hybridMultilevel"/>
    <w:tmpl w:val="164A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D3218"/>
    <w:multiLevelType w:val="hybridMultilevel"/>
    <w:tmpl w:val="2332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75"/>
    <w:rsid w:val="000D206F"/>
    <w:rsid w:val="002D4538"/>
    <w:rsid w:val="0066375B"/>
    <w:rsid w:val="00671365"/>
    <w:rsid w:val="007B0BEB"/>
    <w:rsid w:val="00A43075"/>
    <w:rsid w:val="00AC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2728"/>
  <w15:chartTrackingRefBased/>
  <w15:docId w15:val="{C1EEF410-EAF9-43F7-9E91-ECE1B92F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2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cognitive-services/computer-vision/concept-recognizing-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Swindell</dc:creator>
  <cp:keywords/>
  <dc:description/>
  <cp:lastModifiedBy>Spencer Swindell</cp:lastModifiedBy>
  <cp:revision>3</cp:revision>
  <dcterms:created xsi:type="dcterms:W3CDTF">2020-05-18T13:42:00Z</dcterms:created>
  <dcterms:modified xsi:type="dcterms:W3CDTF">2020-05-27T13:36:00Z</dcterms:modified>
</cp:coreProperties>
</file>