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005" w:rsidRDefault="001B391F" w:rsidP="001B391F">
      <w:pPr>
        <w:pStyle w:val="ListParagraph"/>
        <w:numPr>
          <w:ilvl w:val="0"/>
          <w:numId w:val="1"/>
        </w:numPr>
        <w:bidi/>
        <w:rPr>
          <w:lang w:bidi="fa-IR"/>
        </w:rPr>
      </w:pPr>
      <w:r>
        <w:rPr>
          <w:rFonts w:hint="cs"/>
          <w:rtl/>
          <w:lang w:bidi="fa-IR"/>
        </w:rPr>
        <w:t>ورود به برنامه</w:t>
      </w:r>
    </w:p>
    <w:p w:rsidR="00D73670" w:rsidRDefault="00D73670" w:rsidP="001B391F">
      <w:pPr>
        <w:pStyle w:val="ListParagraph"/>
        <w:bidi/>
        <w:rPr>
          <w:rtl/>
          <w:lang w:bidi="fa-IR"/>
        </w:rPr>
      </w:pPr>
      <w:r>
        <w:rPr>
          <w:rFonts w:hint="cs"/>
          <w:rtl/>
          <w:lang w:bidi="fa-IR"/>
        </w:rPr>
        <w:t>برای ورود به برنامه لازم است که از نام کاربری و کلمه عبوری که پیش از این برای شما تعریف شده وارد سیستم شوید.</w:t>
      </w:r>
    </w:p>
    <w:p w:rsidR="00D73670" w:rsidRDefault="00D73670" w:rsidP="00D73670">
      <w:pPr>
        <w:pStyle w:val="ListParagraph"/>
        <w:bidi/>
        <w:rPr>
          <w:rtl/>
          <w:lang w:bidi="fa-IR"/>
        </w:rPr>
      </w:pPr>
      <w:r>
        <w:rPr>
          <w:noProof/>
        </w:rPr>
        <w:drawing>
          <wp:inline distT="0" distB="0" distL="0" distR="0">
            <wp:extent cx="5314950" cy="256378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0562" cy="2566489"/>
                    </a:xfrm>
                    <a:prstGeom prst="rect">
                      <a:avLst/>
                    </a:prstGeom>
                    <a:noFill/>
                    <a:ln>
                      <a:noFill/>
                    </a:ln>
                  </pic:spPr>
                </pic:pic>
              </a:graphicData>
            </a:graphic>
          </wp:inline>
        </w:drawing>
      </w:r>
    </w:p>
    <w:p w:rsidR="001B391F" w:rsidRDefault="001B391F" w:rsidP="001B391F">
      <w:pPr>
        <w:pStyle w:val="ListParagraph"/>
        <w:numPr>
          <w:ilvl w:val="0"/>
          <w:numId w:val="1"/>
        </w:numPr>
        <w:bidi/>
        <w:rPr>
          <w:lang w:bidi="fa-IR"/>
        </w:rPr>
      </w:pPr>
      <w:r>
        <w:rPr>
          <w:rFonts w:hint="cs"/>
          <w:rtl/>
          <w:lang w:bidi="fa-IR"/>
        </w:rPr>
        <w:t>داشبورد</w:t>
      </w:r>
    </w:p>
    <w:p w:rsidR="00D73670" w:rsidRDefault="00D73670" w:rsidP="00D73670">
      <w:pPr>
        <w:pStyle w:val="ListParagraph"/>
        <w:bidi/>
        <w:rPr>
          <w:lang w:bidi="fa-IR"/>
        </w:rPr>
      </w:pPr>
    </w:p>
    <w:p w:rsidR="00D73670" w:rsidRDefault="00D73670" w:rsidP="00D73670">
      <w:pPr>
        <w:pStyle w:val="ListParagraph"/>
        <w:bidi/>
        <w:rPr>
          <w:rtl/>
          <w:lang w:bidi="fa-IR"/>
        </w:rPr>
      </w:pPr>
      <w:r>
        <w:rPr>
          <w:rFonts w:hint="cs"/>
          <w:rtl/>
          <w:lang w:bidi="fa-IR"/>
        </w:rPr>
        <w:t>در این بخش می توانید به اطلاعات کلی از بخشهای مختلف سیستم شامل پیام های دریافتی، نمودارها ، نظرسنجی ها و مسابقات دست یابید. برای دریافت اطلاعات کامل تر نیاز است که به صفحه مربوط به همان بخش مراجعه کنید.</w:t>
      </w:r>
    </w:p>
    <w:p w:rsidR="00D73670" w:rsidRDefault="00D73670" w:rsidP="00D73670">
      <w:pPr>
        <w:pStyle w:val="ListParagraph"/>
        <w:bidi/>
        <w:rPr>
          <w:rFonts w:hint="cs"/>
          <w:lang w:bidi="fa-IR"/>
        </w:rPr>
      </w:pPr>
      <w:r>
        <w:rPr>
          <w:rFonts w:hint="cs"/>
          <w:noProof/>
        </w:rPr>
        <w:drawing>
          <wp:inline distT="0" distB="0" distL="0" distR="0">
            <wp:extent cx="5734050" cy="429823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9155" cy="4302063"/>
                    </a:xfrm>
                    <a:prstGeom prst="rect">
                      <a:avLst/>
                    </a:prstGeom>
                    <a:noFill/>
                    <a:ln>
                      <a:noFill/>
                    </a:ln>
                  </pic:spPr>
                </pic:pic>
              </a:graphicData>
            </a:graphic>
          </wp:inline>
        </w:drawing>
      </w:r>
    </w:p>
    <w:p w:rsidR="00D73670" w:rsidRDefault="00D73670" w:rsidP="001B391F">
      <w:pPr>
        <w:pStyle w:val="ListParagraph"/>
        <w:numPr>
          <w:ilvl w:val="0"/>
          <w:numId w:val="1"/>
        </w:numPr>
        <w:bidi/>
        <w:rPr>
          <w:rFonts w:hint="cs"/>
          <w:lang w:bidi="fa-IR"/>
        </w:rPr>
      </w:pPr>
      <w:r>
        <w:rPr>
          <w:rFonts w:hint="cs"/>
          <w:rtl/>
          <w:lang w:bidi="fa-IR"/>
        </w:rPr>
        <w:t>نمودارها</w:t>
      </w:r>
    </w:p>
    <w:p w:rsidR="00D73670" w:rsidRDefault="007F03E6" w:rsidP="007F03E6">
      <w:pPr>
        <w:pStyle w:val="ListParagraph"/>
        <w:bidi/>
        <w:rPr>
          <w:rFonts w:hint="cs"/>
          <w:rtl/>
          <w:lang w:bidi="fa-IR"/>
        </w:rPr>
      </w:pPr>
      <w:r>
        <w:rPr>
          <w:rFonts w:hint="cs"/>
          <w:rtl/>
          <w:lang w:bidi="fa-IR"/>
        </w:rPr>
        <w:t xml:space="preserve">این بخش شامل چند </w:t>
      </w:r>
      <w:r>
        <w:rPr>
          <w:lang w:bidi="fa-IR"/>
        </w:rPr>
        <w:t>tab</w:t>
      </w:r>
      <w:r>
        <w:rPr>
          <w:rFonts w:hint="cs"/>
          <w:rtl/>
          <w:lang w:bidi="fa-IR"/>
        </w:rPr>
        <w:t xml:space="preserve"> مختلف برای نمایش تعداد پیام های دریافتی، نظرسنجی کانال ها و برنامه ها و نیز سایر نظرسنجی های تعریف شده توسط کاربر در قالب نمودار است:</w:t>
      </w:r>
    </w:p>
    <w:p w:rsidR="007F03E6" w:rsidRDefault="007F03E6" w:rsidP="007F03E6">
      <w:pPr>
        <w:pStyle w:val="ListParagraph"/>
        <w:numPr>
          <w:ilvl w:val="0"/>
          <w:numId w:val="2"/>
        </w:numPr>
        <w:bidi/>
        <w:rPr>
          <w:lang w:bidi="fa-IR"/>
        </w:rPr>
      </w:pPr>
      <w:r>
        <w:rPr>
          <w:rFonts w:hint="cs"/>
          <w:rtl/>
          <w:lang w:bidi="fa-IR"/>
        </w:rPr>
        <w:lastRenderedPageBreak/>
        <w:t xml:space="preserve">امروز: در این بخش تعداد پیام های دریافتی در روز جاری </w:t>
      </w:r>
      <w:r w:rsidR="00490CC4">
        <w:rPr>
          <w:rFonts w:hint="cs"/>
          <w:rtl/>
          <w:lang w:bidi="fa-IR"/>
        </w:rPr>
        <w:t>و به تفکیک متن، عکس ، ویدیو، صوت ، مستندات و سایر موارد نمایش داده می شود.</w:t>
      </w:r>
    </w:p>
    <w:p w:rsidR="00490CC4" w:rsidRDefault="00490CC4" w:rsidP="00490CC4">
      <w:pPr>
        <w:pStyle w:val="ListParagraph"/>
        <w:numPr>
          <w:ilvl w:val="0"/>
          <w:numId w:val="2"/>
        </w:numPr>
        <w:bidi/>
        <w:rPr>
          <w:rFonts w:hint="cs"/>
          <w:lang w:bidi="fa-IR"/>
        </w:rPr>
      </w:pPr>
      <w:r>
        <w:rPr>
          <w:rFonts w:hint="cs"/>
          <w:rtl/>
          <w:lang w:bidi="fa-IR"/>
        </w:rPr>
        <w:t>این هفته: در این قسمت تعداد پیام های دریافتی در هفته جاری نمایش داده می شود.</w:t>
      </w:r>
    </w:p>
    <w:p w:rsidR="00490CC4" w:rsidRDefault="00490CC4" w:rsidP="00490CC4">
      <w:pPr>
        <w:pStyle w:val="ListParagraph"/>
        <w:numPr>
          <w:ilvl w:val="0"/>
          <w:numId w:val="2"/>
        </w:numPr>
        <w:bidi/>
        <w:rPr>
          <w:lang w:bidi="fa-IR"/>
        </w:rPr>
      </w:pPr>
      <w:r>
        <w:rPr>
          <w:rFonts w:hint="cs"/>
          <w:rtl/>
          <w:lang w:bidi="fa-IR"/>
        </w:rPr>
        <w:t>30 روز گذشته: نمودار آمار پیام های دریافتی، به تفکیک نوع آنها در 30 روز گذشته در این بخش نمایش داده می شود.</w:t>
      </w:r>
    </w:p>
    <w:p w:rsidR="00F6610E" w:rsidRDefault="00F6610E" w:rsidP="00F6610E">
      <w:pPr>
        <w:pStyle w:val="ListParagraph"/>
        <w:bidi/>
        <w:ind w:left="1080"/>
        <w:rPr>
          <w:lang w:bidi="fa-IR"/>
        </w:rPr>
      </w:pPr>
      <w:r>
        <w:rPr>
          <w:noProof/>
        </w:rPr>
        <w:drawing>
          <wp:inline distT="0" distB="0" distL="0" distR="0">
            <wp:extent cx="5619750" cy="59259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1545" cy="5927847"/>
                    </a:xfrm>
                    <a:prstGeom prst="rect">
                      <a:avLst/>
                    </a:prstGeom>
                    <a:noFill/>
                    <a:ln>
                      <a:noFill/>
                    </a:ln>
                  </pic:spPr>
                </pic:pic>
              </a:graphicData>
            </a:graphic>
          </wp:inline>
        </w:drawing>
      </w:r>
    </w:p>
    <w:p w:rsidR="00490CC4" w:rsidRDefault="00490CC4" w:rsidP="00490CC4">
      <w:pPr>
        <w:pStyle w:val="ListParagraph"/>
        <w:numPr>
          <w:ilvl w:val="0"/>
          <w:numId w:val="2"/>
        </w:numPr>
        <w:bidi/>
        <w:rPr>
          <w:rFonts w:hint="cs"/>
          <w:lang w:bidi="fa-IR"/>
        </w:rPr>
      </w:pPr>
      <w:r>
        <w:rPr>
          <w:rFonts w:hint="cs"/>
          <w:rtl/>
          <w:lang w:bidi="fa-IR"/>
        </w:rPr>
        <w:t>تاریخ دلخواه: در این قسمت با وارد کردن تاریخ شروع و پایان و کلیک بر روی دکمه «نمایش» نمودار آمار پیام های دریافتی در تاریخ دلخواه خود را می توانید مشاهده کنید.</w:t>
      </w:r>
    </w:p>
    <w:p w:rsidR="00490CC4" w:rsidRDefault="00490CC4" w:rsidP="00490CC4">
      <w:pPr>
        <w:pStyle w:val="ListParagraph"/>
        <w:numPr>
          <w:ilvl w:val="0"/>
          <w:numId w:val="2"/>
        </w:numPr>
        <w:bidi/>
        <w:rPr>
          <w:rFonts w:hint="cs"/>
          <w:lang w:bidi="fa-IR"/>
        </w:rPr>
      </w:pPr>
      <w:r>
        <w:rPr>
          <w:rFonts w:hint="cs"/>
          <w:rtl/>
          <w:lang w:bidi="fa-IR"/>
        </w:rPr>
        <w:t xml:space="preserve">کانالها و برنامه ها: </w:t>
      </w:r>
      <w:r w:rsidR="00526816">
        <w:rPr>
          <w:rFonts w:hint="cs"/>
          <w:rtl/>
          <w:lang w:bidi="fa-IR"/>
        </w:rPr>
        <w:t xml:space="preserve">مخاطبان می توانند میزان رضایت خود را نسبت به کانال ها و برنامه های ثبت شده در این سیستم با دادن امتیاز از 1 تا 5 </w:t>
      </w:r>
      <w:r w:rsidR="00F6610E">
        <w:rPr>
          <w:rFonts w:hint="cs"/>
          <w:rtl/>
          <w:lang w:bidi="fa-IR"/>
        </w:rPr>
        <w:t>به آنها، اعلام کنند. نتایج این نظرسنجی را در قالب نمودار در این بخش می توانید مشاهده کنید.</w:t>
      </w:r>
    </w:p>
    <w:p w:rsidR="00F6610E" w:rsidRDefault="00F6610E" w:rsidP="00F6610E">
      <w:pPr>
        <w:pStyle w:val="ListParagraph"/>
        <w:numPr>
          <w:ilvl w:val="0"/>
          <w:numId w:val="2"/>
        </w:numPr>
        <w:bidi/>
        <w:rPr>
          <w:lang w:bidi="fa-IR"/>
        </w:rPr>
      </w:pPr>
      <w:r>
        <w:rPr>
          <w:rFonts w:hint="cs"/>
          <w:rtl/>
          <w:lang w:bidi="fa-IR"/>
        </w:rPr>
        <w:t>سایر نظرسنجی ها: نتایج حاصل از نظرسنجی های دلخواه ایجاد شده توسط کاربر، در قالب نمودار در این بخش نمایش داده می شود.</w:t>
      </w:r>
    </w:p>
    <w:p w:rsidR="00F6610E" w:rsidRDefault="00F6610E" w:rsidP="00F6610E">
      <w:pPr>
        <w:pStyle w:val="ListParagraph"/>
        <w:bidi/>
        <w:ind w:left="1080"/>
        <w:rPr>
          <w:rFonts w:hint="cs"/>
          <w:rtl/>
          <w:lang w:bidi="fa-IR"/>
        </w:rPr>
      </w:pPr>
      <w:r>
        <w:rPr>
          <w:rFonts w:hint="cs"/>
          <w:noProof/>
        </w:rPr>
        <w:lastRenderedPageBreak/>
        <w:drawing>
          <wp:inline distT="0" distB="0" distL="0" distR="0">
            <wp:extent cx="5554060" cy="36195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8243" cy="3622226"/>
                    </a:xfrm>
                    <a:prstGeom prst="rect">
                      <a:avLst/>
                    </a:prstGeom>
                    <a:noFill/>
                    <a:ln>
                      <a:noFill/>
                    </a:ln>
                  </pic:spPr>
                </pic:pic>
              </a:graphicData>
            </a:graphic>
          </wp:inline>
        </w:drawing>
      </w:r>
    </w:p>
    <w:p w:rsidR="001B391F" w:rsidRDefault="001B391F" w:rsidP="00D73670">
      <w:pPr>
        <w:pStyle w:val="ListParagraph"/>
        <w:numPr>
          <w:ilvl w:val="0"/>
          <w:numId w:val="1"/>
        </w:numPr>
        <w:bidi/>
        <w:rPr>
          <w:lang w:bidi="fa-IR"/>
        </w:rPr>
      </w:pPr>
      <w:r>
        <w:rPr>
          <w:rFonts w:hint="cs"/>
          <w:rtl/>
          <w:lang w:bidi="fa-IR"/>
        </w:rPr>
        <w:t>پیام ها</w:t>
      </w:r>
    </w:p>
    <w:p w:rsidR="00F6610E" w:rsidRDefault="00F6610E" w:rsidP="00115EF6">
      <w:pPr>
        <w:pStyle w:val="ListParagraph"/>
        <w:bidi/>
        <w:rPr>
          <w:rtl/>
          <w:lang w:bidi="fa-IR"/>
        </w:rPr>
      </w:pPr>
      <w:r>
        <w:rPr>
          <w:rFonts w:hint="cs"/>
          <w:rtl/>
          <w:lang w:bidi="fa-IR"/>
        </w:rPr>
        <w:t xml:space="preserve">برای مشاهده پیام های </w:t>
      </w:r>
      <w:r w:rsidR="00115EF6">
        <w:rPr>
          <w:rFonts w:hint="cs"/>
          <w:rtl/>
          <w:lang w:bidi="fa-IR"/>
        </w:rPr>
        <w:t>ارسالی از طرف مخاطبان</w:t>
      </w:r>
      <w:r w:rsidR="00691EC2">
        <w:rPr>
          <w:rFonts w:hint="cs"/>
          <w:rtl/>
          <w:lang w:bidi="fa-IR"/>
        </w:rPr>
        <w:t xml:space="preserve"> می توانید از این قسمت استفاده کنید.</w:t>
      </w:r>
      <w:r w:rsidR="00115EF6">
        <w:rPr>
          <w:rFonts w:hint="cs"/>
          <w:rtl/>
          <w:lang w:bidi="fa-IR"/>
        </w:rPr>
        <w:t xml:space="preserve"> </w:t>
      </w:r>
    </w:p>
    <w:p w:rsidR="00691EC2" w:rsidRDefault="00691EC2" w:rsidP="00115EF6">
      <w:pPr>
        <w:pStyle w:val="ListParagraph"/>
        <w:bidi/>
        <w:rPr>
          <w:rFonts w:hint="cs"/>
          <w:rtl/>
          <w:lang w:bidi="fa-IR"/>
        </w:rPr>
      </w:pPr>
    </w:p>
    <w:p w:rsidR="00D73670" w:rsidRDefault="00D73670" w:rsidP="00D73670">
      <w:pPr>
        <w:pStyle w:val="ListParagraph"/>
        <w:bidi/>
        <w:rPr>
          <w:rtl/>
          <w:lang w:bidi="fa-IR"/>
        </w:rPr>
      </w:pPr>
    </w:p>
    <w:p w:rsidR="00C27E1A" w:rsidRDefault="00C27E1A" w:rsidP="00C27E1A">
      <w:pPr>
        <w:pStyle w:val="ListParagraph"/>
        <w:bidi/>
        <w:rPr>
          <w:rtl/>
          <w:lang w:bidi="fa-IR"/>
        </w:rPr>
      </w:pPr>
      <w:r>
        <w:rPr>
          <w:noProof/>
        </w:rPr>
        <w:lastRenderedPageBreak/>
        <w:drawing>
          <wp:inline distT="0" distB="0" distL="0" distR="0" wp14:anchorId="3DD04231" wp14:editId="7988160F">
            <wp:extent cx="5469957" cy="4714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5840" cy="4719946"/>
                    </a:xfrm>
                    <a:prstGeom prst="rect">
                      <a:avLst/>
                    </a:prstGeom>
                    <a:noFill/>
                    <a:ln>
                      <a:noFill/>
                    </a:ln>
                  </pic:spPr>
                </pic:pic>
              </a:graphicData>
            </a:graphic>
          </wp:inline>
        </w:drawing>
      </w:r>
    </w:p>
    <w:p w:rsidR="00C27E1A" w:rsidRDefault="00C27E1A" w:rsidP="00C27E1A">
      <w:pPr>
        <w:pStyle w:val="ListParagraph"/>
        <w:bidi/>
        <w:rPr>
          <w:rtl/>
          <w:lang w:bidi="fa-IR"/>
        </w:rPr>
      </w:pPr>
      <w:r>
        <w:rPr>
          <w:rFonts w:hint="cs"/>
          <w:rtl/>
          <w:lang w:bidi="fa-IR"/>
        </w:rPr>
        <w:t>پیام ها می توانند از نوع متن، عکس، فیلم، صدا یا فایل های دیگر که در اینجا مستندات خوانده می شود، باشند. در زمان نمایش لیست پیام ها، متن پیام، تاریخ و ساعت ارسال و واحد دریافت کننده نمایش داده می شود. بعلاوه اگر فیلم، عکس یا فایل ارسالی دارای عنوان باشد نیز در همین بخش نمایش داده می شود.</w:t>
      </w:r>
    </w:p>
    <w:p w:rsidR="00D71150" w:rsidRDefault="00D71150" w:rsidP="00D71150">
      <w:pPr>
        <w:pStyle w:val="ListParagraph"/>
        <w:bidi/>
        <w:rPr>
          <w:rtl/>
          <w:lang w:bidi="fa-IR"/>
        </w:rPr>
      </w:pPr>
      <w:r w:rsidRPr="00D71150">
        <w:rPr>
          <w:rFonts w:hint="cs"/>
          <w:highlight w:val="yellow"/>
          <w:rtl/>
          <w:lang w:bidi="fa-IR"/>
        </w:rPr>
        <w:t>جستجو و اعمال فیلترها:</w:t>
      </w:r>
      <w:r>
        <w:rPr>
          <w:rFonts w:hint="cs"/>
          <w:rtl/>
          <w:lang w:bidi="fa-IR"/>
        </w:rPr>
        <w:t xml:space="preserve"> </w:t>
      </w:r>
    </w:p>
    <w:p w:rsidR="00686F0C" w:rsidRDefault="00686F0C" w:rsidP="00686F0C">
      <w:pPr>
        <w:pStyle w:val="ListParagraph"/>
        <w:bidi/>
        <w:rPr>
          <w:rtl/>
          <w:lang w:bidi="fa-IR"/>
        </w:rPr>
      </w:pPr>
      <w:bookmarkStart w:id="0" w:name="_GoBack"/>
      <w:bookmarkEnd w:id="0"/>
    </w:p>
    <w:p w:rsidR="00686F0C" w:rsidRDefault="00686F0C" w:rsidP="00686F0C">
      <w:pPr>
        <w:pStyle w:val="ListParagraph"/>
        <w:bidi/>
        <w:rPr>
          <w:rtl/>
          <w:lang w:bidi="fa-IR"/>
        </w:rPr>
      </w:pPr>
      <w:r w:rsidRPr="00686F0C">
        <w:rPr>
          <w:rFonts w:hint="cs"/>
          <w:highlight w:val="yellow"/>
          <w:rtl/>
          <w:lang w:bidi="fa-IR"/>
        </w:rPr>
        <w:t>علائم بکار رفته در این صفحه:</w:t>
      </w:r>
    </w:p>
    <w:p w:rsidR="00D71150" w:rsidRDefault="00D71150" w:rsidP="00D71150">
      <w:pPr>
        <w:pStyle w:val="ListParagraph"/>
        <w:bidi/>
        <w:rPr>
          <w:rtl/>
          <w:lang w:bidi="fa-IR"/>
        </w:rPr>
      </w:pPr>
    </w:p>
    <w:p w:rsidR="00C27E1A" w:rsidRDefault="00C27E1A" w:rsidP="00C27E1A">
      <w:pPr>
        <w:pStyle w:val="ListParagraph"/>
        <w:bidi/>
        <w:rPr>
          <w:rtl/>
          <w:lang w:bidi="fa-IR"/>
        </w:rPr>
      </w:pPr>
      <w:r>
        <w:rPr>
          <w:rFonts w:hint="cs"/>
          <w:rtl/>
          <w:lang w:bidi="fa-IR"/>
        </w:rPr>
        <w:t xml:space="preserve">با زدن دکمه « مشاهده » می توانید پیام را به صورت کامل تر مشاهده کرده و به آن پاسخ دهید. به زدن این دکمه پنجره ای مانند شکل زیر نمایش داده می شود. </w:t>
      </w:r>
    </w:p>
    <w:p w:rsidR="00C27E1A" w:rsidRDefault="00C27E1A" w:rsidP="00C27E1A">
      <w:pPr>
        <w:pStyle w:val="ListParagraph"/>
        <w:bidi/>
        <w:rPr>
          <w:rtl/>
          <w:lang w:bidi="fa-IR"/>
        </w:rPr>
      </w:pPr>
      <w:r>
        <w:rPr>
          <w:noProof/>
        </w:rPr>
        <w:lastRenderedPageBreak/>
        <w:drawing>
          <wp:inline distT="0" distB="0" distL="0" distR="0">
            <wp:extent cx="4742968" cy="421005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0207" cy="4216476"/>
                    </a:xfrm>
                    <a:prstGeom prst="rect">
                      <a:avLst/>
                    </a:prstGeom>
                    <a:noFill/>
                    <a:ln>
                      <a:noFill/>
                    </a:ln>
                  </pic:spPr>
                </pic:pic>
              </a:graphicData>
            </a:graphic>
          </wp:inline>
        </w:drawing>
      </w:r>
    </w:p>
    <w:p w:rsidR="00C27E1A" w:rsidRDefault="00C27E1A" w:rsidP="00C27E1A">
      <w:pPr>
        <w:pStyle w:val="ListParagraph"/>
        <w:bidi/>
        <w:rPr>
          <w:rtl/>
          <w:lang w:bidi="fa-IR"/>
        </w:rPr>
      </w:pPr>
    </w:p>
    <w:p w:rsidR="00C27E1A" w:rsidRDefault="00C27E1A" w:rsidP="00C27E1A">
      <w:pPr>
        <w:pStyle w:val="ListParagraph"/>
        <w:bidi/>
        <w:rPr>
          <w:rtl/>
          <w:lang w:bidi="fa-IR"/>
        </w:rPr>
      </w:pPr>
    </w:p>
    <w:p w:rsidR="00C0258B" w:rsidRDefault="00115EF6" w:rsidP="00C27E1A">
      <w:pPr>
        <w:pStyle w:val="ListParagraph"/>
        <w:bidi/>
        <w:rPr>
          <w:rFonts w:hint="cs"/>
          <w:rtl/>
          <w:lang w:bidi="fa-IR"/>
        </w:rPr>
      </w:pPr>
      <w:r>
        <w:rPr>
          <w:rFonts w:hint="cs"/>
          <w:rtl/>
          <w:lang w:bidi="fa-IR"/>
        </w:rPr>
        <w:t>در بالای صفحه اصل پیام</w:t>
      </w:r>
      <w:r w:rsidR="00C0258B">
        <w:rPr>
          <w:rFonts w:hint="cs"/>
          <w:rtl/>
          <w:lang w:bidi="fa-IR"/>
        </w:rPr>
        <w:t xml:space="preserve"> نمایش داده می شود، که با توجه به نوع پیام متفاوت است:</w:t>
      </w:r>
    </w:p>
    <w:p w:rsidR="00C0258B" w:rsidRDefault="00C0258B" w:rsidP="00C0258B">
      <w:pPr>
        <w:pStyle w:val="ListParagraph"/>
        <w:numPr>
          <w:ilvl w:val="0"/>
          <w:numId w:val="3"/>
        </w:numPr>
        <w:bidi/>
        <w:rPr>
          <w:rFonts w:hint="cs"/>
          <w:lang w:bidi="fa-IR"/>
        </w:rPr>
      </w:pPr>
      <w:r>
        <w:rPr>
          <w:rFonts w:hint="cs"/>
          <w:rtl/>
          <w:lang w:bidi="fa-IR"/>
        </w:rPr>
        <w:t>پیام متنی: متن پیام به صورت کامل همراه با تاریخ و ساعت ارسال نمایش داده می شود.</w:t>
      </w:r>
    </w:p>
    <w:p w:rsidR="00C0258B" w:rsidRDefault="00C0258B" w:rsidP="00C0258B">
      <w:pPr>
        <w:pStyle w:val="ListParagraph"/>
        <w:numPr>
          <w:ilvl w:val="0"/>
          <w:numId w:val="3"/>
        </w:numPr>
        <w:bidi/>
        <w:rPr>
          <w:lang w:bidi="fa-IR"/>
        </w:rPr>
      </w:pPr>
      <w:r>
        <w:rPr>
          <w:rFonts w:hint="cs"/>
          <w:rtl/>
          <w:lang w:bidi="fa-IR"/>
        </w:rPr>
        <w:t xml:space="preserve">عکس: در صورتی که پیام حاوی عکس باشد، با کلیک بر روی آن می توانید در نمایی بزرگتر آن را مشاهده کنید. همچنین با کلیک راست بر روی آن و انتخاب گزینه ی </w:t>
      </w:r>
      <w:r>
        <w:rPr>
          <w:lang w:bidi="fa-IR"/>
        </w:rPr>
        <w:t>save image as…</w:t>
      </w:r>
      <w:r w:rsidR="00DD5044">
        <w:rPr>
          <w:rFonts w:hint="cs"/>
          <w:rtl/>
          <w:lang w:bidi="fa-IR"/>
        </w:rPr>
        <w:t xml:space="preserve"> آن را در آدرسی که تعیین می کنید ذخیره کنید.</w:t>
      </w:r>
    </w:p>
    <w:p w:rsidR="00C27E1A" w:rsidRDefault="00C27E1A" w:rsidP="00C27E1A">
      <w:pPr>
        <w:pStyle w:val="ListParagraph"/>
        <w:bidi/>
        <w:ind w:left="1080"/>
        <w:rPr>
          <w:rtl/>
          <w:lang w:bidi="fa-IR"/>
        </w:rPr>
      </w:pPr>
      <w:r>
        <w:rPr>
          <w:noProof/>
        </w:rPr>
        <w:lastRenderedPageBreak/>
        <w:drawing>
          <wp:inline distT="0" distB="0" distL="0" distR="0" wp14:anchorId="19185D23" wp14:editId="56B9D08B">
            <wp:extent cx="5274810" cy="46577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0157" cy="4662446"/>
                    </a:xfrm>
                    <a:prstGeom prst="rect">
                      <a:avLst/>
                    </a:prstGeom>
                    <a:noFill/>
                    <a:ln>
                      <a:noFill/>
                    </a:ln>
                  </pic:spPr>
                </pic:pic>
              </a:graphicData>
            </a:graphic>
          </wp:inline>
        </w:drawing>
      </w:r>
    </w:p>
    <w:p w:rsidR="00C27E1A" w:rsidRDefault="00C27E1A" w:rsidP="00C27E1A">
      <w:pPr>
        <w:pStyle w:val="ListParagraph"/>
        <w:bidi/>
        <w:ind w:left="1080"/>
        <w:rPr>
          <w:rFonts w:hint="cs"/>
          <w:lang w:bidi="fa-IR"/>
        </w:rPr>
      </w:pPr>
    </w:p>
    <w:p w:rsidR="00DD5044" w:rsidRDefault="00DD5044" w:rsidP="00C27E1A">
      <w:pPr>
        <w:pStyle w:val="ListParagraph"/>
        <w:numPr>
          <w:ilvl w:val="0"/>
          <w:numId w:val="3"/>
        </w:numPr>
        <w:bidi/>
        <w:rPr>
          <w:rFonts w:hint="cs"/>
          <w:rtl/>
          <w:lang w:bidi="fa-IR"/>
        </w:rPr>
      </w:pPr>
      <w:r>
        <w:rPr>
          <w:rFonts w:hint="cs"/>
          <w:rtl/>
          <w:lang w:bidi="fa-IR"/>
        </w:rPr>
        <w:t>فیلم: اگر پیام ارسالی از سوی مخاطب حاوی فیلم یا انیمیشن باشد نمایشگری به صورت زیر خواهید دید:</w:t>
      </w:r>
    </w:p>
    <w:p w:rsidR="00DD5044" w:rsidRDefault="00DD5044" w:rsidP="00DD5044">
      <w:pPr>
        <w:bidi/>
        <w:ind w:left="720"/>
        <w:rPr>
          <w:rtl/>
          <w:lang w:bidi="fa-IR"/>
        </w:rPr>
      </w:pPr>
      <w:r>
        <w:rPr>
          <w:noProof/>
        </w:rPr>
        <w:drawing>
          <wp:inline distT="0" distB="0" distL="0" distR="0">
            <wp:extent cx="4229100" cy="2352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00" cy="2352675"/>
                    </a:xfrm>
                    <a:prstGeom prst="rect">
                      <a:avLst/>
                    </a:prstGeom>
                    <a:noFill/>
                    <a:ln>
                      <a:noFill/>
                    </a:ln>
                  </pic:spPr>
                </pic:pic>
              </a:graphicData>
            </a:graphic>
          </wp:inline>
        </w:drawing>
      </w:r>
    </w:p>
    <w:p w:rsidR="00DD5044" w:rsidRDefault="00DD5044" w:rsidP="00DD5044">
      <w:pPr>
        <w:bidi/>
        <w:ind w:left="720"/>
        <w:rPr>
          <w:rtl/>
          <w:lang w:bidi="fa-IR"/>
        </w:rPr>
      </w:pPr>
      <w:r>
        <w:rPr>
          <w:rFonts w:hint="cs"/>
          <w:rtl/>
          <w:lang w:bidi="fa-IR"/>
        </w:rPr>
        <w:t xml:space="preserve">در این نمایشگر با زدن دکمه </w:t>
      </w:r>
      <w:r>
        <w:rPr>
          <w:rFonts w:hint="cs"/>
          <w:noProof/>
        </w:rPr>
        <w:drawing>
          <wp:inline distT="0" distB="0" distL="0" distR="0">
            <wp:extent cx="171450" cy="180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Pr>
          <w:rFonts w:hint="cs"/>
          <w:rtl/>
          <w:lang w:bidi="fa-IR"/>
        </w:rPr>
        <w:t xml:space="preserve">فیلم شروع به نمایش می کند. در صورتی که بر روی </w:t>
      </w:r>
      <w:r>
        <w:rPr>
          <w:rFonts w:hint="cs"/>
          <w:noProof/>
        </w:rPr>
        <w:drawing>
          <wp:inline distT="0" distB="0" distL="0" distR="0">
            <wp:extent cx="209550" cy="20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Pr>
          <w:rFonts w:hint="cs"/>
          <w:rtl/>
          <w:lang w:bidi="fa-IR"/>
        </w:rPr>
        <w:t xml:space="preserve"> کلیک کنید این فیلم به صورت تمام صفحه نمایش داده خواهد شد. همچنین با انتخاب </w:t>
      </w:r>
      <w:r>
        <w:rPr>
          <w:rFonts w:hint="cs"/>
          <w:noProof/>
        </w:rPr>
        <w:drawing>
          <wp:inline distT="0" distB="0" distL="0" distR="0">
            <wp:extent cx="219075" cy="228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075" cy="228600"/>
                    </a:xfrm>
                    <a:prstGeom prst="rect">
                      <a:avLst/>
                    </a:prstGeom>
                    <a:noFill/>
                    <a:ln>
                      <a:noFill/>
                    </a:ln>
                  </pic:spPr>
                </pic:pic>
              </a:graphicData>
            </a:graphic>
          </wp:inline>
        </w:drawing>
      </w:r>
      <w:r>
        <w:rPr>
          <w:rFonts w:hint="cs"/>
          <w:rtl/>
          <w:lang w:bidi="fa-IR"/>
        </w:rPr>
        <w:t xml:space="preserve"> می توانید آن را در فضای دلخواه خود ذخیره کنید.</w:t>
      </w:r>
    </w:p>
    <w:p w:rsidR="00DD5044" w:rsidRDefault="00DD5044" w:rsidP="00DD5044">
      <w:pPr>
        <w:pStyle w:val="ListParagraph"/>
        <w:numPr>
          <w:ilvl w:val="0"/>
          <w:numId w:val="3"/>
        </w:numPr>
        <w:bidi/>
        <w:rPr>
          <w:rtl/>
          <w:lang w:bidi="fa-IR"/>
        </w:rPr>
      </w:pPr>
      <w:r>
        <w:rPr>
          <w:rFonts w:hint="cs"/>
          <w:rtl/>
          <w:lang w:bidi="fa-IR"/>
        </w:rPr>
        <w:t>فایل: در صورتی که مخاطب فایلی ارسال کرده باشد در اینجا علاوه بر اطلاعات مشترک تمامی پیام ها شامل تاریخ و ساعت و ... نام فایل نیز نمایش داده می شود با شما می توانید با انتخاب « دانلود» آن را در مکان دلخواه خود ذخیره نمایید.</w:t>
      </w:r>
    </w:p>
    <w:p w:rsidR="00115EF6" w:rsidRDefault="00115EF6" w:rsidP="00C0258B">
      <w:pPr>
        <w:pStyle w:val="ListParagraph"/>
        <w:bidi/>
        <w:rPr>
          <w:rFonts w:hint="cs"/>
          <w:rtl/>
          <w:lang w:bidi="fa-IR"/>
        </w:rPr>
      </w:pPr>
      <w:r>
        <w:rPr>
          <w:rFonts w:hint="cs"/>
          <w:rtl/>
          <w:lang w:bidi="fa-IR"/>
        </w:rPr>
        <w:lastRenderedPageBreak/>
        <w:t xml:space="preserve"> در پایین صفحه و در بخش پاسخ میتوانید به این پیام پاسخ دهید.</w:t>
      </w:r>
      <w:r w:rsidR="00C0258B">
        <w:rPr>
          <w:rFonts w:hint="cs"/>
          <w:rtl/>
          <w:lang w:bidi="fa-IR"/>
        </w:rPr>
        <w:t xml:space="preserve"> </w:t>
      </w:r>
      <w:r w:rsidR="00C27E1A">
        <w:rPr>
          <w:rFonts w:hint="cs"/>
          <w:rtl/>
          <w:lang w:bidi="fa-IR"/>
        </w:rPr>
        <w:t>پاسخ شما به مخاطب می تواند شامل متن، فایل و یا هردو باشد. برای ارسال پاسخ کافیست پس از ورود متن مورد نظر در محل پاسخ و یا انتخاب فایل مورد نظر دکمه ارسال را بزنید:</w:t>
      </w:r>
    </w:p>
    <w:p w:rsidR="00C27E1A" w:rsidRDefault="00C27E1A" w:rsidP="00C27E1A">
      <w:pPr>
        <w:pStyle w:val="ListParagraph"/>
        <w:bidi/>
        <w:rPr>
          <w:lang w:bidi="fa-IR"/>
        </w:rPr>
      </w:pPr>
      <w:r>
        <w:rPr>
          <w:noProof/>
        </w:rPr>
        <w:drawing>
          <wp:inline distT="0" distB="0" distL="0" distR="0">
            <wp:extent cx="5086350" cy="28610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3376" cy="2870649"/>
                    </a:xfrm>
                    <a:prstGeom prst="rect">
                      <a:avLst/>
                    </a:prstGeom>
                    <a:noFill/>
                    <a:ln>
                      <a:noFill/>
                    </a:ln>
                  </pic:spPr>
                </pic:pic>
              </a:graphicData>
            </a:graphic>
          </wp:inline>
        </w:drawing>
      </w:r>
    </w:p>
    <w:p w:rsidR="00115EF6" w:rsidRDefault="00115EF6" w:rsidP="00115EF6">
      <w:pPr>
        <w:pStyle w:val="ListParagraph"/>
        <w:bidi/>
        <w:rPr>
          <w:rtl/>
          <w:lang w:bidi="fa-IR"/>
        </w:rPr>
      </w:pPr>
    </w:p>
    <w:p w:rsidR="00D71150" w:rsidRDefault="00D71150" w:rsidP="00C27E1A">
      <w:pPr>
        <w:pStyle w:val="ListParagraph"/>
        <w:bidi/>
        <w:rPr>
          <w:rtl/>
          <w:lang w:bidi="fa-IR"/>
        </w:rPr>
      </w:pPr>
      <w:r w:rsidRPr="00D71150">
        <w:rPr>
          <w:rFonts w:hint="cs"/>
          <w:highlight w:val="yellow"/>
          <w:rtl/>
          <w:lang w:bidi="fa-IR"/>
        </w:rPr>
        <w:t>اگر ارسال پیام موفقیت آمیز باشد پیام زیر را دریافت خواهید کرد:</w:t>
      </w:r>
    </w:p>
    <w:p w:rsidR="00D71150" w:rsidRDefault="00D71150" w:rsidP="00D71150">
      <w:pPr>
        <w:pStyle w:val="ListParagraph"/>
        <w:bidi/>
        <w:rPr>
          <w:rtl/>
          <w:lang w:bidi="fa-IR"/>
        </w:rPr>
      </w:pPr>
    </w:p>
    <w:p w:rsidR="00D71150" w:rsidRDefault="00D71150" w:rsidP="00D71150">
      <w:pPr>
        <w:pStyle w:val="ListParagraph"/>
        <w:bidi/>
        <w:rPr>
          <w:rtl/>
          <w:lang w:bidi="fa-IR"/>
        </w:rPr>
      </w:pPr>
    </w:p>
    <w:p w:rsidR="00D71150" w:rsidRDefault="00D71150" w:rsidP="00D71150">
      <w:pPr>
        <w:pStyle w:val="ListParagraph"/>
        <w:bidi/>
        <w:rPr>
          <w:rtl/>
          <w:lang w:bidi="fa-IR"/>
        </w:rPr>
      </w:pPr>
      <w:r w:rsidRPr="00D71150">
        <w:rPr>
          <w:rFonts w:hint="cs"/>
          <w:highlight w:val="yellow"/>
          <w:rtl/>
          <w:lang w:bidi="fa-IR"/>
        </w:rPr>
        <w:t>و اگر ارسال پاسخ با خطا مواجه شده باشد پیام زیر را خواهید دید:</w:t>
      </w:r>
    </w:p>
    <w:p w:rsidR="00D71150" w:rsidRDefault="00D71150" w:rsidP="00D71150">
      <w:pPr>
        <w:pStyle w:val="ListParagraph"/>
        <w:bidi/>
        <w:rPr>
          <w:rtl/>
          <w:lang w:bidi="fa-IR"/>
        </w:rPr>
      </w:pPr>
    </w:p>
    <w:p w:rsidR="00D71150" w:rsidRDefault="00D71150" w:rsidP="00D71150">
      <w:pPr>
        <w:pStyle w:val="ListParagraph"/>
        <w:bidi/>
        <w:rPr>
          <w:rFonts w:hint="cs"/>
          <w:rtl/>
          <w:lang w:bidi="fa-IR"/>
        </w:rPr>
      </w:pPr>
      <w:r>
        <w:rPr>
          <w:rFonts w:hint="cs"/>
          <w:rtl/>
          <w:lang w:bidi="fa-IR"/>
        </w:rPr>
        <w:t>در اینصورت نیاز است که پاسخ را دوباره ارسال کنید.</w:t>
      </w:r>
    </w:p>
    <w:p w:rsidR="00D71150" w:rsidRDefault="00D71150" w:rsidP="00D71150">
      <w:pPr>
        <w:pStyle w:val="ListParagraph"/>
        <w:bidi/>
        <w:rPr>
          <w:rtl/>
          <w:lang w:bidi="fa-IR"/>
        </w:rPr>
      </w:pPr>
    </w:p>
    <w:p w:rsidR="00C27E1A" w:rsidRDefault="00C27E1A" w:rsidP="00D71150">
      <w:pPr>
        <w:pStyle w:val="ListParagraph"/>
        <w:bidi/>
        <w:rPr>
          <w:rtl/>
          <w:lang w:bidi="fa-IR"/>
        </w:rPr>
      </w:pPr>
      <w:r>
        <w:rPr>
          <w:rFonts w:hint="cs"/>
          <w:rtl/>
          <w:lang w:bidi="fa-IR"/>
        </w:rPr>
        <w:t xml:space="preserve">در صورتی که </w:t>
      </w:r>
      <w:r w:rsidR="00D71150">
        <w:rPr>
          <w:rFonts w:hint="cs"/>
          <w:rtl/>
          <w:lang w:bidi="fa-IR"/>
        </w:rPr>
        <w:t xml:space="preserve">پیش از این توسط یکی از </w:t>
      </w:r>
      <w:r>
        <w:rPr>
          <w:rFonts w:hint="cs"/>
          <w:rtl/>
          <w:lang w:bidi="fa-IR"/>
        </w:rPr>
        <w:t xml:space="preserve">کاربران سیستم به این پیام پاسخ داده </w:t>
      </w:r>
      <w:r w:rsidR="00D71150">
        <w:rPr>
          <w:rFonts w:hint="cs"/>
          <w:rtl/>
          <w:lang w:bidi="fa-IR"/>
        </w:rPr>
        <w:t>شده باشد</w:t>
      </w:r>
      <w:r>
        <w:rPr>
          <w:rFonts w:hint="cs"/>
          <w:rtl/>
          <w:lang w:bidi="fa-IR"/>
        </w:rPr>
        <w:t>، اطلاعات کاربر مربوطه و پاسخ او نیز در همین بخش نشان داده می شود. در غیر اینصورت عبارت « تاکنون هیچ پاسخی ارسال نشده است.» را مشاهده خواهید کرد.</w:t>
      </w:r>
    </w:p>
    <w:p w:rsidR="00D71150" w:rsidRDefault="00D71150" w:rsidP="00D71150">
      <w:pPr>
        <w:pStyle w:val="ListParagraph"/>
        <w:bidi/>
        <w:rPr>
          <w:rtl/>
          <w:lang w:bidi="fa-IR"/>
        </w:rPr>
      </w:pPr>
      <w:r>
        <w:rPr>
          <w:rFonts w:hint="cs"/>
          <w:rtl/>
          <w:lang w:bidi="fa-IR"/>
        </w:rPr>
        <w:t xml:space="preserve">همچنین هریک از پاسخهایی که تاکنون ارسال شده اند قابلیت اصلاح دارند. برای این کار کافیست بر روی </w:t>
      </w:r>
      <w:r>
        <w:rPr>
          <w:rFonts w:hint="cs"/>
          <w:noProof/>
        </w:rPr>
        <w:drawing>
          <wp:inline distT="0" distB="0" distL="0" distR="0">
            <wp:extent cx="895350" cy="371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5350" cy="371475"/>
                    </a:xfrm>
                    <a:prstGeom prst="rect">
                      <a:avLst/>
                    </a:prstGeom>
                    <a:noFill/>
                    <a:ln>
                      <a:noFill/>
                    </a:ln>
                  </pic:spPr>
                </pic:pic>
              </a:graphicData>
            </a:graphic>
          </wp:inline>
        </w:drawing>
      </w:r>
      <w:r>
        <w:rPr>
          <w:rFonts w:hint="cs"/>
          <w:rtl/>
          <w:lang w:bidi="fa-IR"/>
        </w:rPr>
        <w:t xml:space="preserve"> کلیک کرده و پس از اصلاح پاسخ آن را دوباره ارسال کنید. </w:t>
      </w:r>
    </w:p>
    <w:p w:rsidR="00D71150" w:rsidRDefault="00D71150" w:rsidP="00D71150">
      <w:pPr>
        <w:pStyle w:val="ListParagraph"/>
        <w:bidi/>
        <w:rPr>
          <w:rtl/>
          <w:lang w:bidi="fa-IR"/>
        </w:rPr>
      </w:pPr>
      <w:r>
        <w:rPr>
          <w:rFonts w:hint="cs"/>
          <w:rtl/>
          <w:lang w:bidi="fa-IR"/>
        </w:rPr>
        <w:t>با زدن دکمه «انصراف» این پنجره بسته شده و به صفحه «پیام ها» بازخواهید گشت.</w:t>
      </w:r>
    </w:p>
    <w:p w:rsidR="00D71150" w:rsidRDefault="00D71150" w:rsidP="00D71150">
      <w:pPr>
        <w:pStyle w:val="ListParagraph"/>
        <w:bidi/>
        <w:rPr>
          <w:rtl/>
          <w:lang w:bidi="fa-IR"/>
        </w:rPr>
      </w:pPr>
    </w:p>
    <w:p w:rsidR="00115EF6" w:rsidRDefault="00115EF6" w:rsidP="00115EF6">
      <w:pPr>
        <w:pStyle w:val="ListParagraph"/>
        <w:bidi/>
        <w:rPr>
          <w:lang w:bidi="fa-IR"/>
        </w:rPr>
      </w:pPr>
    </w:p>
    <w:p w:rsidR="001B391F" w:rsidRDefault="001B391F" w:rsidP="001B391F">
      <w:pPr>
        <w:pStyle w:val="ListParagraph"/>
        <w:numPr>
          <w:ilvl w:val="0"/>
          <w:numId w:val="1"/>
        </w:numPr>
        <w:bidi/>
        <w:rPr>
          <w:lang w:bidi="fa-IR"/>
        </w:rPr>
      </w:pPr>
      <w:r>
        <w:rPr>
          <w:rFonts w:hint="cs"/>
          <w:rtl/>
          <w:lang w:bidi="fa-IR"/>
        </w:rPr>
        <w:t>کانالها و برنامه ها</w:t>
      </w:r>
    </w:p>
    <w:p w:rsidR="001B391F" w:rsidRDefault="001B391F" w:rsidP="001B391F">
      <w:pPr>
        <w:pStyle w:val="ListParagraph"/>
        <w:numPr>
          <w:ilvl w:val="0"/>
          <w:numId w:val="1"/>
        </w:numPr>
        <w:bidi/>
        <w:rPr>
          <w:lang w:bidi="fa-IR"/>
        </w:rPr>
      </w:pPr>
      <w:r>
        <w:rPr>
          <w:rFonts w:hint="cs"/>
          <w:rtl/>
          <w:lang w:bidi="fa-IR"/>
        </w:rPr>
        <w:t>مسابقه</w:t>
      </w:r>
    </w:p>
    <w:p w:rsidR="001B391F" w:rsidRDefault="001B391F" w:rsidP="001B391F">
      <w:pPr>
        <w:pStyle w:val="ListParagraph"/>
        <w:numPr>
          <w:ilvl w:val="0"/>
          <w:numId w:val="1"/>
        </w:numPr>
        <w:bidi/>
        <w:rPr>
          <w:lang w:bidi="fa-IR"/>
        </w:rPr>
      </w:pPr>
      <w:r>
        <w:rPr>
          <w:rFonts w:hint="cs"/>
          <w:rtl/>
          <w:lang w:bidi="fa-IR"/>
        </w:rPr>
        <w:t>نظرسنجی ها</w:t>
      </w:r>
    </w:p>
    <w:p w:rsidR="001B391F" w:rsidRDefault="001B391F" w:rsidP="001B391F">
      <w:pPr>
        <w:pStyle w:val="ListParagraph"/>
        <w:numPr>
          <w:ilvl w:val="0"/>
          <w:numId w:val="1"/>
        </w:numPr>
        <w:bidi/>
        <w:rPr>
          <w:lang w:bidi="fa-IR"/>
        </w:rPr>
      </w:pPr>
      <w:r>
        <w:rPr>
          <w:rFonts w:hint="cs"/>
          <w:rtl/>
          <w:lang w:bidi="fa-IR"/>
        </w:rPr>
        <w:t>دیدگاه مخاطبان</w:t>
      </w:r>
    </w:p>
    <w:p w:rsidR="001B391F" w:rsidRDefault="001B391F" w:rsidP="001B391F">
      <w:pPr>
        <w:pStyle w:val="ListParagraph"/>
        <w:numPr>
          <w:ilvl w:val="0"/>
          <w:numId w:val="1"/>
        </w:numPr>
        <w:bidi/>
        <w:rPr>
          <w:lang w:bidi="fa-IR"/>
        </w:rPr>
      </w:pPr>
      <w:r>
        <w:rPr>
          <w:rFonts w:hint="cs"/>
          <w:rtl/>
          <w:lang w:bidi="fa-IR"/>
        </w:rPr>
        <w:t>گزارش های تحلیلی</w:t>
      </w:r>
    </w:p>
    <w:p w:rsidR="001B391F" w:rsidRDefault="001B391F" w:rsidP="001B391F">
      <w:pPr>
        <w:pStyle w:val="ListParagraph"/>
        <w:numPr>
          <w:ilvl w:val="0"/>
          <w:numId w:val="1"/>
        </w:numPr>
        <w:bidi/>
        <w:rPr>
          <w:lang w:bidi="fa-IR"/>
        </w:rPr>
      </w:pPr>
      <w:r>
        <w:rPr>
          <w:rFonts w:hint="cs"/>
          <w:rtl/>
          <w:lang w:bidi="fa-IR"/>
        </w:rPr>
        <w:t>مدیریت کاربران</w:t>
      </w:r>
    </w:p>
    <w:p w:rsidR="001B391F" w:rsidRDefault="001B391F" w:rsidP="001B391F">
      <w:pPr>
        <w:pStyle w:val="ListParagraph"/>
        <w:numPr>
          <w:ilvl w:val="0"/>
          <w:numId w:val="1"/>
        </w:numPr>
        <w:bidi/>
        <w:rPr>
          <w:lang w:bidi="fa-IR"/>
        </w:rPr>
      </w:pPr>
      <w:r>
        <w:rPr>
          <w:rFonts w:hint="cs"/>
          <w:rtl/>
          <w:lang w:bidi="fa-IR"/>
        </w:rPr>
        <w:t>مدیریت گروه ها</w:t>
      </w:r>
    </w:p>
    <w:p w:rsidR="001B391F" w:rsidRDefault="001B391F" w:rsidP="001B391F">
      <w:pPr>
        <w:pStyle w:val="ListParagraph"/>
        <w:numPr>
          <w:ilvl w:val="0"/>
          <w:numId w:val="1"/>
        </w:numPr>
        <w:bidi/>
        <w:rPr>
          <w:lang w:bidi="fa-IR"/>
        </w:rPr>
      </w:pPr>
      <w:r>
        <w:rPr>
          <w:rFonts w:hint="cs"/>
          <w:rtl/>
          <w:lang w:bidi="fa-IR"/>
        </w:rPr>
        <w:t>مدیریت واحدها</w:t>
      </w:r>
    </w:p>
    <w:p w:rsidR="001B391F" w:rsidRDefault="001B391F" w:rsidP="001B391F">
      <w:pPr>
        <w:bidi/>
        <w:ind w:left="360"/>
        <w:rPr>
          <w:rtl/>
          <w:lang w:bidi="fa-IR"/>
        </w:rPr>
      </w:pPr>
    </w:p>
    <w:sectPr w:rsidR="001B391F" w:rsidSect="00C27E1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3446D"/>
    <w:multiLevelType w:val="hybridMultilevel"/>
    <w:tmpl w:val="53EC0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96A1F"/>
    <w:multiLevelType w:val="hybridMultilevel"/>
    <w:tmpl w:val="08DAE550"/>
    <w:lvl w:ilvl="0" w:tplc="93301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1825851"/>
    <w:multiLevelType w:val="hybridMultilevel"/>
    <w:tmpl w:val="5018FFA2"/>
    <w:lvl w:ilvl="0" w:tplc="8160D0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3B9"/>
    <w:rsid w:val="00115EF6"/>
    <w:rsid w:val="001B391F"/>
    <w:rsid w:val="00490CC4"/>
    <w:rsid w:val="00526816"/>
    <w:rsid w:val="00686F0C"/>
    <w:rsid w:val="00691EC2"/>
    <w:rsid w:val="007F03E6"/>
    <w:rsid w:val="00A5498F"/>
    <w:rsid w:val="00AA0005"/>
    <w:rsid w:val="00C0258B"/>
    <w:rsid w:val="00C27E1A"/>
    <w:rsid w:val="00C613B9"/>
    <w:rsid w:val="00D71150"/>
    <w:rsid w:val="00D73670"/>
    <w:rsid w:val="00DD5044"/>
    <w:rsid w:val="00F661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20716"/>
  <w15:chartTrackingRefBased/>
  <w15:docId w15:val="{EE8E6F7D-D86B-495B-967D-13EAC6D81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2018-04-17T08:40:00Z</dcterms:created>
  <dcterms:modified xsi:type="dcterms:W3CDTF">2018-04-23T11:35:00Z</dcterms:modified>
</cp:coreProperties>
</file>