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CF2F" w14:textId="77777777" w:rsidR="0063383B" w:rsidRPr="00775C43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5C43">
        <w:rPr>
          <w:rFonts w:ascii="Times New Roman" w:hAnsi="Times New Roman" w:cs="Times New Roman"/>
          <w:b/>
          <w:bCs/>
          <w:sz w:val="36"/>
          <w:szCs w:val="36"/>
        </w:rPr>
        <w:t>TEHNIČKO VELEUČILIŠTE U ZAGREBU</w:t>
      </w:r>
    </w:p>
    <w:p w14:paraId="4523F9A4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5C43">
        <w:rPr>
          <w:rFonts w:ascii="Times New Roman" w:hAnsi="Times New Roman" w:cs="Times New Roman"/>
          <w:b/>
          <w:bCs/>
          <w:sz w:val="36"/>
          <w:szCs w:val="36"/>
        </w:rPr>
        <w:t>POLITEHNIČKI SPECIJALISTIČKI DIPLOMSKI STRUČNI STUDIJ</w:t>
      </w:r>
    </w:p>
    <w:p w14:paraId="102CF1EE" w14:textId="77777777" w:rsidR="0063383B" w:rsidRDefault="0063383B" w:rsidP="006338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SPECIJALIZACIJA INFORMATIKA</w:t>
      </w:r>
    </w:p>
    <w:p w14:paraId="2749F9C6" w14:textId="77777777" w:rsidR="0063383B" w:rsidRDefault="0063383B" w:rsidP="0063383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FFF140" w14:textId="77777777" w:rsidR="0063383B" w:rsidRDefault="0063383B" w:rsidP="0063383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D719AB" w14:textId="77777777" w:rsidR="0063383B" w:rsidRDefault="0063383B" w:rsidP="0063383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005A6F" w14:textId="77777777" w:rsidR="0063383B" w:rsidRDefault="0063383B" w:rsidP="0063383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9A3FB2" w14:textId="77777777" w:rsidR="0063383B" w:rsidRDefault="0063383B" w:rsidP="0063383B">
      <w:pPr>
        <w:jc w:val="center"/>
        <w:rPr>
          <w:rFonts w:ascii="Times New Roman" w:hAnsi="Times New Roman" w:cs="Times New Roman"/>
          <w:sz w:val="32"/>
          <w:szCs w:val="32"/>
        </w:rPr>
      </w:pPr>
      <w:r w:rsidRPr="00775C43">
        <w:rPr>
          <w:rFonts w:ascii="Times New Roman" w:hAnsi="Times New Roman" w:cs="Times New Roman"/>
          <w:sz w:val="32"/>
          <w:szCs w:val="32"/>
        </w:rPr>
        <w:t>Stjepan Salopek</w:t>
      </w:r>
    </w:p>
    <w:p w14:paraId="238A74AB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RJEŠAVANJE LABIRINATA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A* ALGORITMOM PRETRAGE</w:t>
      </w:r>
    </w:p>
    <w:p w14:paraId="11AA9845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A041DE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0BC156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04B1FF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2D4E7E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28FCDB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794989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06B66F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1737F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08D1A9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602A6C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48259C" w14:textId="77777777" w:rsidR="0063383B" w:rsidRDefault="0063383B" w:rsidP="006338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D7AA3C" w14:textId="77777777" w:rsidR="0063383B" w:rsidRDefault="0063383B" w:rsidP="006338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Zagreb, listopad 2023.</w:t>
      </w:r>
    </w:p>
    <w:p w14:paraId="784C15DE" w14:textId="068E856D" w:rsidR="0063383B" w:rsidRDefault="0063383B" w:rsidP="0063383B">
      <w:pPr>
        <w:pStyle w:val="APUInaslov"/>
      </w:pPr>
      <w:bookmarkStart w:id="0" w:name="_Toc150519188"/>
      <w:bookmarkStart w:id="1" w:name="_Toc150526927"/>
      <w:bookmarkStart w:id="2" w:name="_Toc150526999"/>
      <w:r>
        <w:lastRenderedPageBreak/>
        <w:t>Sadržaj</w:t>
      </w:r>
      <w:bookmarkEnd w:id="1"/>
      <w:bookmarkEnd w:id="2"/>
    </w:p>
    <w:p w14:paraId="6A3B5685" w14:textId="03DDEF2A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526999" w:history="1">
        <w:r w:rsidRPr="00A97F04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731C57" w14:textId="456C5971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0" w:history="1">
        <w:r w:rsidRPr="00A97F04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12D7EC" w14:textId="08630075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1" w:history="1">
        <w:r w:rsidRPr="00A97F04">
          <w:rPr>
            <w:rStyle w:val="Hyperlink"/>
            <w:noProof/>
          </w:rPr>
          <w:t>Algoritmi pretrage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259EB" w14:textId="74EC1CB5" w:rsidR="007F0B21" w:rsidRDefault="007F0B21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2" w:history="1">
        <w:r w:rsidRPr="00A97F04">
          <w:rPr>
            <w:rStyle w:val="Hyperlink"/>
            <w:noProof/>
          </w:rPr>
          <w:t>BFS i DFS algoritmi pretrage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7061DC" w14:textId="3FC067E1" w:rsidR="007F0B21" w:rsidRDefault="007F0B21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3" w:history="1">
        <w:r w:rsidRPr="00A97F04">
          <w:rPr>
            <w:rStyle w:val="Hyperlink"/>
            <w:noProof/>
          </w:rPr>
          <w:t>A* algoritam pretrage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73ECA" w14:textId="4BE7EDF1" w:rsidR="007F0B21" w:rsidRDefault="007F0B21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4" w:history="1">
        <w:r w:rsidRPr="00A97F04">
          <w:rPr>
            <w:rStyle w:val="Hyperlink"/>
            <w:noProof/>
          </w:rPr>
          <w:t>Primjer korištenja algoritma pretraživanja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0AD9E" w14:textId="27FE7AB9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5" w:history="1">
        <w:r w:rsidRPr="00A97F04">
          <w:rPr>
            <w:rStyle w:val="Hyperlink"/>
            <w:noProof/>
          </w:rPr>
          <w:t>Rješavanje labirinata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713EE6" w14:textId="44EA82E0" w:rsidR="007F0B21" w:rsidRDefault="007F0B21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6" w:history="1">
        <w:r w:rsidRPr="00A97F04">
          <w:rPr>
            <w:rStyle w:val="Hyperlink"/>
            <w:noProof/>
          </w:rPr>
          <w:t>Generiranje i postavljanje labirinta u programskom jeziku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6AF62" w14:textId="7870350E" w:rsidR="007F0B21" w:rsidRDefault="007F0B21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7" w:history="1">
        <w:r w:rsidRPr="00A97F04">
          <w:rPr>
            <w:rStyle w:val="Hyperlink"/>
            <w:noProof/>
          </w:rPr>
          <w:t>Rješavanje labirinta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03146C" w14:textId="3F6E4E5C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8" w:history="1">
        <w:r w:rsidRPr="00A97F04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335A8F" w14:textId="7AB65563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09" w:history="1">
        <w:r w:rsidRPr="00A97F04">
          <w:rPr>
            <w:rStyle w:val="Hyperlink"/>
            <w:noProof/>
          </w:rPr>
          <w:t>Popis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260C4C" w14:textId="442F02DA" w:rsidR="007F0B21" w:rsidRDefault="007F0B2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7010" w:history="1">
        <w:r w:rsidRPr="00A97F04">
          <w:rPr>
            <w:rStyle w:val="Hyperlink"/>
            <w:noProof/>
          </w:rPr>
          <w:t>Tablica izvora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79A6C7" w14:textId="35B28C43" w:rsidR="0063383B" w:rsidRDefault="007F0B21">
      <w:pPr>
        <w:rPr>
          <w:rFonts w:ascii="Times New Roman" w:eastAsiaTheme="majorEastAsia" w:hAnsi="Times New Roman" w:cstheme="majorBidi"/>
          <w:sz w:val="32"/>
          <w:szCs w:val="32"/>
        </w:rPr>
      </w:pPr>
      <w:r>
        <w:fldChar w:fldCharType="end"/>
      </w:r>
      <w:r w:rsidR="0063383B">
        <w:br w:type="page"/>
      </w:r>
    </w:p>
    <w:p w14:paraId="0A5F8306" w14:textId="3898080D" w:rsidR="00775C43" w:rsidRDefault="00ED0FD1" w:rsidP="00ED0FD1">
      <w:pPr>
        <w:pStyle w:val="APUInaslov"/>
      </w:pPr>
      <w:bookmarkStart w:id="3" w:name="_Toc150526866"/>
      <w:bookmarkStart w:id="4" w:name="_Toc150526928"/>
      <w:bookmarkStart w:id="5" w:name="_Toc150527000"/>
      <w:r>
        <w:lastRenderedPageBreak/>
        <w:t>Uvod</w:t>
      </w:r>
      <w:bookmarkEnd w:id="0"/>
      <w:bookmarkEnd w:id="3"/>
      <w:bookmarkEnd w:id="4"/>
      <w:bookmarkEnd w:id="5"/>
    </w:p>
    <w:p w14:paraId="6CA8840F" w14:textId="0DE28F35" w:rsidR="00ED0FD1" w:rsidRDefault="00ED0FD1" w:rsidP="00ED0FD1">
      <w:pPr>
        <w:pStyle w:val="APUItekst"/>
      </w:pPr>
      <w:r>
        <w:t xml:space="preserve">Algoritmi pretrage pokazali su se vrlo korisnima u današnjem svijetu punom </w:t>
      </w:r>
      <w:r w:rsidR="00683194">
        <w:t>informacija u kojem je iznimno bitno pronaći što točniju informaciju, u što kraćem roku, sa što manje resursa.</w:t>
      </w:r>
    </w:p>
    <w:p w14:paraId="7AC5BFAF" w14:textId="21A2B53A" w:rsidR="00683194" w:rsidRDefault="00683194" w:rsidP="00ED0FD1">
      <w:pPr>
        <w:pStyle w:val="APUItekst"/>
      </w:pPr>
      <w:r>
        <w:t xml:space="preserve">Postoji mnogo slučajeva gdje se algoritmi pretrage mogu koristiti, a najčešće se radi o pronalasku optimalnog puta, bio on stvarni ili virtualni. Primjerice, često se mogu pronaći u labirintima i društvenim igrama kao što je šah, u </w:t>
      </w:r>
      <w:r w:rsidR="00AC5847">
        <w:t>obradi</w:t>
      </w:r>
      <w:r>
        <w:t xml:space="preserve"> prirodnog jezika, usmjeravanju paketa u mreži i tako dalje.</w:t>
      </w:r>
    </w:p>
    <w:p w14:paraId="61D48D14" w14:textId="7F0A39D9" w:rsidR="00683194" w:rsidRDefault="00683194" w:rsidP="00ED0FD1">
      <w:pPr>
        <w:pStyle w:val="APUItekst"/>
      </w:pPr>
      <w:r>
        <w:t xml:space="preserve">Seminarski rad obraditi će </w:t>
      </w:r>
      <w:r w:rsidR="007B4B05">
        <w:t>najčešće algoritme pretrage i navesti njihove prednosti i mane. Nadalje, ući će se u određenu dubinu sa A* algoritmom i obrazložiti razlog njegove kvalitete. Na praktičnom primjeru pokazati će se njegova jednostavnost i snaga. Nakon obrade algoritama, uvesti će se u metodu generiranja algoritama u programskom jeziku Python i načina na koji se prikazuju.</w:t>
      </w:r>
    </w:p>
    <w:p w14:paraId="465A45CC" w14:textId="632C30DD" w:rsidR="00F4337E" w:rsidRDefault="007B4B05" w:rsidP="00ED0FD1">
      <w:pPr>
        <w:pStyle w:val="APUItekst"/>
      </w:pPr>
      <w:r>
        <w:t>Imajući na umu informacije o algoritmima i način rada sa labirintima, pomoću A* algoritma pretrage na jednostavan način će se pronaći najkraći put u labirintu.</w:t>
      </w:r>
    </w:p>
    <w:p w14:paraId="315B7CE1" w14:textId="77777777" w:rsidR="00F4337E" w:rsidRDefault="00F4337E">
      <w:pPr>
        <w:rPr>
          <w:rFonts w:ascii="Times New Roman" w:hAnsi="Times New Roman" w:cs="Times New Roman"/>
          <w:sz w:val="24"/>
          <w:szCs w:val="32"/>
        </w:rPr>
      </w:pPr>
      <w:r>
        <w:br w:type="page"/>
      </w:r>
    </w:p>
    <w:p w14:paraId="07A1BF15" w14:textId="09EE9204" w:rsidR="007B4B05" w:rsidRDefault="00F4337E" w:rsidP="00F4337E">
      <w:pPr>
        <w:pStyle w:val="APUInaslov"/>
      </w:pPr>
      <w:bookmarkStart w:id="6" w:name="_Toc150519189"/>
      <w:bookmarkStart w:id="7" w:name="_Toc150526867"/>
      <w:bookmarkStart w:id="8" w:name="_Toc150526929"/>
      <w:bookmarkStart w:id="9" w:name="_Toc150527001"/>
      <w:r>
        <w:lastRenderedPageBreak/>
        <w:t>Algoritmi pretrage</w:t>
      </w:r>
      <w:bookmarkEnd w:id="6"/>
      <w:bookmarkEnd w:id="7"/>
      <w:bookmarkEnd w:id="8"/>
      <w:bookmarkEnd w:id="9"/>
    </w:p>
    <w:p w14:paraId="20646791" w14:textId="29229822" w:rsidR="00F4337E" w:rsidRDefault="00F4337E" w:rsidP="00F4337E">
      <w:pPr>
        <w:pStyle w:val="APUItekst"/>
      </w:pPr>
      <w:r>
        <w:t>Algoritam pretrage je skup</w:t>
      </w:r>
      <w:r w:rsidR="001122E0">
        <w:t xml:space="preserve"> metoda i procedura namijenjenih istraživanju skup</w:t>
      </w:r>
      <w:r w:rsidR="00AC5847">
        <w:t>a</w:t>
      </w:r>
      <w:r w:rsidR="001122E0">
        <w:t xml:space="preserve"> mogućih rješenja koje</w:t>
      </w:r>
      <w:r w:rsidR="00AC5847">
        <w:t>g</w:t>
      </w:r>
      <w:r w:rsidR="001122E0">
        <w:t xml:space="preserve"> nazivamo problemskim prostorom </w:t>
      </w:r>
      <w:sdt>
        <w:sdtPr>
          <w:id w:val="1510484938"/>
          <w:citation/>
        </w:sdtPr>
        <w:sdtContent>
          <w:r w:rsidR="001122E0">
            <w:fldChar w:fldCharType="begin"/>
          </w:r>
          <w:r w:rsidR="001122E0">
            <w:instrText xml:space="preserve"> CITATION htt \l 1050 </w:instrText>
          </w:r>
          <w:r w:rsidR="001122E0">
            <w:fldChar w:fldCharType="separate"/>
          </w:r>
          <w:r w:rsidR="001122E0" w:rsidRPr="001122E0">
            <w:rPr>
              <w:noProof/>
            </w:rPr>
            <w:t>[1]</w:t>
          </w:r>
          <w:r w:rsidR="001122E0">
            <w:fldChar w:fldCharType="end"/>
          </w:r>
        </w:sdtContent>
      </w:sdt>
      <w:r w:rsidR="001122E0">
        <w:t>. Često se koriste u problemima povezanim</w:t>
      </w:r>
      <w:r w:rsidR="00AC5847">
        <w:t>a</w:t>
      </w:r>
      <w:r w:rsidR="001122E0">
        <w:t xml:space="preserve"> sa odabirom</w:t>
      </w:r>
      <w:r w:rsidR="00AC5847">
        <w:t xml:space="preserve"> optimalnog</w:t>
      </w:r>
      <w:r w:rsidR="001122E0">
        <w:t xml:space="preserve"> puta</w:t>
      </w:r>
      <w:r w:rsidR="00AC5847">
        <w:t>.</w:t>
      </w:r>
      <w:r w:rsidR="001122E0">
        <w:t xml:space="preserve"> </w:t>
      </w:r>
      <w:r w:rsidR="00AC5847">
        <w:t>Dijele se</w:t>
      </w:r>
      <w:r w:rsidR="001122E0">
        <w:t xml:space="preserve"> na informirane i neinformirane.</w:t>
      </w:r>
    </w:p>
    <w:p w14:paraId="032B6BC8" w14:textId="05DB12D3" w:rsidR="00EF600F" w:rsidRDefault="00EF600F" w:rsidP="00F4337E">
      <w:pPr>
        <w:pStyle w:val="APUItekst"/>
      </w:pPr>
      <w:r>
        <w:t>Neinformirani algoritmi imaju informaciju o oznaci cilja do kojeg trebaju doći, no ne znaju njegove koordinate.</w:t>
      </w:r>
      <w:r w:rsidR="00FF2F9F">
        <w:t xml:space="preserve"> </w:t>
      </w:r>
      <w:r>
        <w:t>Informirani algoritmi imaju informaciju o oznaci i poziciji, a zadatak im je pronaći najkraći put</w:t>
      </w:r>
      <w:r w:rsidR="00AC5847">
        <w:t xml:space="preserve"> do cilja</w:t>
      </w:r>
      <w:r>
        <w:t>.</w:t>
      </w:r>
    </w:p>
    <w:p w14:paraId="752E8045" w14:textId="75097D7D" w:rsidR="00EF600F" w:rsidRDefault="008516B6" w:rsidP="00EF600F">
      <w:pPr>
        <w:pStyle w:val="APUIpodnaslov"/>
      </w:pPr>
      <w:bookmarkStart w:id="10" w:name="_Toc150519190"/>
      <w:bookmarkStart w:id="11" w:name="_Toc150526868"/>
      <w:bookmarkStart w:id="12" w:name="_Toc150526930"/>
      <w:bookmarkStart w:id="13" w:name="_Toc150527002"/>
      <w:r>
        <w:t>BFS</w:t>
      </w:r>
      <w:r w:rsidR="00EF600F">
        <w:t xml:space="preserve"> i </w:t>
      </w:r>
      <w:r>
        <w:t>DFS</w:t>
      </w:r>
      <w:r w:rsidR="00EF600F">
        <w:t xml:space="preserve"> algoritmi pretrage</w:t>
      </w:r>
      <w:bookmarkEnd w:id="10"/>
      <w:bookmarkEnd w:id="11"/>
      <w:bookmarkEnd w:id="12"/>
      <w:bookmarkEnd w:id="13"/>
    </w:p>
    <w:p w14:paraId="35208347" w14:textId="03765EE5" w:rsidR="00EF600F" w:rsidRDefault="008516B6" w:rsidP="00EF600F">
      <w:pPr>
        <w:pStyle w:val="APUItekst"/>
      </w:pPr>
      <w:r>
        <w:rPr>
          <w:i/>
          <w:iCs/>
        </w:rPr>
        <w:t>Breadth-First Search</w:t>
      </w:r>
      <w:r>
        <w:t xml:space="preserve"> ili pretraživanje u širinu </w:t>
      </w:r>
      <w:r w:rsidR="00EF600F">
        <w:t xml:space="preserve">te </w:t>
      </w:r>
      <w:r w:rsidRPr="00EF600F">
        <w:rPr>
          <w:i/>
          <w:iCs/>
        </w:rPr>
        <w:t>Depth-First Search</w:t>
      </w:r>
      <w:r>
        <w:t xml:space="preserve"> ili pretraživanje u dubinu</w:t>
      </w:r>
      <w:r>
        <w:rPr>
          <w:i/>
          <w:iCs/>
        </w:rPr>
        <w:t xml:space="preserve"> </w:t>
      </w:r>
      <w:r w:rsidR="00EF600F">
        <w:t xml:space="preserve">su </w:t>
      </w:r>
      <w:r w:rsidR="00FF2F9F">
        <w:t>neinformirani</w:t>
      </w:r>
      <w:r w:rsidR="00EF600F">
        <w:t xml:space="preserve"> algoritmi pretrage. </w:t>
      </w:r>
      <w:r w:rsidR="00FF2F9F">
        <w:t>P</w:t>
      </w:r>
      <w:r w:rsidR="00EF600F">
        <w:t>roblemski prostor promatraju kao stablo odluka, u kojemu je korijenski čvor početno stanje</w:t>
      </w:r>
      <w:r w:rsidR="00A31AC5">
        <w:t xml:space="preserve"> algoritma</w:t>
      </w:r>
      <w:r w:rsidR="00EF600F">
        <w:t xml:space="preserve">, dok </w:t>
      </w:r>
      <w:r>
        <w:t>potomci</w:t>
      </w:r>
      <w:r w:rsidR="00EF600F">
        <w:t xml:space="preserve"> korijena predstavljaju sve </w:t>
      </w:r>
      <w:r>
        <w:t>moguće opcije i putove kojima se može ić</w:t>
      </w:r>
      <w:r w:rsidR="00AC5847">
        <w:t>i</w:t>
      </w:r>
      <w:r>
        <w:t>.</w:t>
      </w:r>
      <w:r w:rsidR="00AC5847">
        <w:t xml:space="preserve"> Ne mora svaki put voditi do cilja.</w:t>
      </w:r>
    </w:p>
    <w:p w14:paraId="181A1F2B" w14:textId="639025BE" w:rsidR="00A31AC5" w:rsidRDefault="00AC5847" w:rsidP="00EF600F">
      <w:pPr>
        <w:pStyle w:val="APUItekst"/>
      </w:pPr>
      <w:r>
        <w:t>Algoritam p</w:t>
      </w:r>
      <w:r w:rsidR="00A31AC5">
        <w:t>retraživanj</w:t>
      </w:r>
      <w:r>
        <w:t>a</w:t>
      </w:r>
      <w:r w:rsidR="00A31AC5">
        <w:t xml:space="preserve"> u širinu traži rješenje razinu po razinu, a koristi podatkovnu strukturu reda koji radi na principu </w:t>
      </w:r>
      <w:r w:rsidR="00A31AC5">
        <w:rPr>
          <w:i/>
          <w:iCs/>
        </w:rPr>
        <w:t>First In, First Out</w:t>
      </w:r>
      <w:r w:rsidR="00A31AC5">
        <w:t>. U početku svu djecu korijenskog čvora slijedno stavlja u red. Prilikom svake iteracije, djecu prvog člana reda će staviti na kraj te ga nakon obrade izbaciti</w:t>
      </w:r>
      <w:r>
        <w:t xml:space="preserve"> ukoliko nije pronađen cilj</w:t>
      </w:r>
      <w:r w:rsidR="00A31AC5">
        <w:t>. Na ovaj način postiglo se pretraživanje u širinu.</w:t>
      </w:r>
    </w:p>
    <w:p w14:paraId="6EF71C5D" w14:textId="65792AFD" w:rsidR="008516B6" w:rsidRPr="00EF600F" w:rsidRDefault="00A31AC5" w:rsidP="00EF600F">
      <w:pPr>
        <w:pStyle w:val="APUItekst"/>
      </w:pPr>
      <w:r>
        <w:t xml:space="preserve">Pretraživanje u dubinu istražuje </w:t>
      </w:r>
      <w:r w:rsidR="00AC5847">
        <w:t>jedan po jedan put</w:t>
      </w:r>
      <w:r>
        <w:t>, a na sljedeć</w:t>
      </w:r>
      <w:r w:rsidR="00AC5847">
        <w:t>i</w:t>
      </w:r>
      <w:r>
        <w:t xml:space="preserve"> prelazi tek kada dođe do slijepe ulice</w:t>
      </w:r>
      <w:r w:rsidR="00AC5847">
        <w:t>, odnosno kada određeni čvor nema potomaka</w:t>
      </w:r>
      <w:r>
        <w:t xml:space="preserve">. Koristi podatkovnu strukturu stoga koji radi na principu </w:t>
      </w:r>
      <w:r>
        <w:rPr>
          <w:i/>
          <w:iCs/>
        </w:rPr>
        <w:t>Last In, First Out</w:t>
      </w:r>
      <w:r>
        <w:t>. Uzimajući i obrađujući uvijek posljednjeg dodanog člana, postiže se pretraživanje u dubinu.</w:t>
      </w:r>
    </w:p>
    <w:p w14:paraId="0B0553A2" w14:textId="77777777" w:rsidR="00FF2F9F" w:rsidRDefault="00EF600F" w:rsidP="00FF2F9F">
      <w:pPr>
        <w:pStyle w:val="APUItekst"/>
        <w:keepNext/>
        <w:jc w:val="center"/>
      </w:pPr>
      <w:r>
        <w:rPr>
          <w:noProof/>
        </w:rPr>
        <w:drawing>
          <wp:inline distT="0" distB="0" distL="0" distR="0" wp14:anchorId="0ED89F7F" wp14:editId="338E21B0">
            <wp:extent cx="4298950" cy="178940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96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BE2D" w14:textId="0D2D89A9" w:rsidR="00EF600F" w:rsidRDefault="00FF2F9F" w:rsidP="00FF2F9F">
      <w:pPr>
        <w:pStyle w:val="APUIopis"/>
      </w:pPr>
      <w:bookmarkStart w:id="14" w:name="_Toc150526565"/>
      <w:bookmarkStart w:id="15" w:name="_Toc150526687"/>
      <w:r>
        <w:t xml:space="preserve">Slika </w:t>
      </w:r>
      <w:fldSimple w:instr=" SEQ Slika \* ARABIC ">
        <w:r w:rsidR="00810C7D">
          <w:rPr>
            <w:noProof/>
          </w:rPr>
          <w:t>1</w:t>
        </w:r>
      </w:fldSimple>
      <w:r>
        <w:t xml:space="preserve"> Usporedba DFS i BFS algoritama pretraživanja</w:t>
      </w:r>
      <w:bookmarkEnd w:id="14"/>
      <w:bookmarkEnd w:id="15"/>
    </w:p>
    <w:p w14:paraId="07C28F17" w14:textId="24E2E565" w:rsidR="00FF2F9F" w:rsidRDefault="00FF2F9F">
      <w:pPr>
        <w:rPr>
          <w:rFonts w:ascii="Times New Roman" w:hAnsi="Times New Roman" w:cs="Times New Roman"/>
          <w:sz w:val="24"/>
          <w:szCs w:val="32"/>
        </w:rPr>
      </w:pPr>
    </w:p>
    <w:p w14:paraId="41451BE8" w14:textId="273B3F4B" w:rsidR="00FF2F9F" w:rsidRDefault="00FF2F9F" w:rsidP="00FF2F9F">
      <w:pPr>
        <w:pStyle w:val="APUIpodnaslov"/>
      </w:pPr>
      <w:bookmarkStart w:id="16" w:name="_Toc150519191"/>
      <w:bookmarkStart w:id="17" w:name="_Toc150526869"/>
      <w:bookmarkStart w:id="18" w:name="_Toc150526931"/>
      <w:bookmarkStart w:id="19" w:name="_Toc150527003"/>
      <w:r>
        <w:lastRenderedPageBreak/>
        <w:t>A* algoritam pretrage</w:t>
      </w:r>
      <w:bookmarkEnd w:id="16"/>
      <w:bookmarkEnd w:id="17"/>
      <w:bookmarkEnd w:id="18"/>
      <w:bookmarkEnd w:id="19"/>
    </w:p>
    <w:p w14:paraId="26F7D7C5" w14:textId="6D34AA7F" w:rsidR="00FF2F9F" w:rsidRDefault="00FF2F9F" w:rsidP="00FF2F9F">
      <w:pPr>
        <w:pStyle w:val="APUItekst"/>
      </w:pPr>
      <w:r>
        <w:t xml:space="preserve">Glavna mana kod  DFS i BFS algoritama je njihova neinformiranost. S obzirom da to da nemaju uvid u lokaciju cilja, postoji velika vjerojatnost da će nepotrebno </w:t>
      </w:r>
      <w:r w:rsidR="00AC5847">
        <w:t>trošiti resurse</w:t>
      </w:r>
      <w:r>
        <w:t xml:space="preserve">. Primjerice, prilikom traženja najkraćeg puta od Zagreba do Ljubljane, oba algoritma zanimati će i put koji vodi prema </w:t>
      </w:r>
      <w:r w:rsidR="00B33E59">
        <w:t>Mađarskoj</w:t>
      </w:r>
      <w:r>
        <w:t>, iako bi bilo poželjno ignorirati</w:t>
      </w:r>
      <w:r w:rsidR="00B33E59">
        <w:t xml:space="preserve"> ga</w:t>
      </w:r>
      <w:r>
        <w:t>.</w:t>
      </w:r>
    </w:p>
    <w:p w14:paraId="0283C040" w14:textId="66124581" w:rsidR="00FF2F9F" w:rsidRDefault="00FF2F9F" w:rsidP="00FF2F9F">
      <w:pPr>
        <w:pStyle w:val="APUItekst"/>
      </w:pPr>
      <w:r>
        <w:t xml:space="preserve">Da bi se izbjegao ovaj problem, koristi se A* algoritam pretrage koji koristi lokaciju cilja kao nit vodilju za odabir najkraće rute. Na primjeru puta do Slovenije, algoritam bi odabrao i manje kvalitetnu cestu koja vodi prema Sloveniji umjesto kvalitetnije koja vodi prema </w:t>
      </w:r>
      <w:r w:rsidR="007F0B21">
        <w:t>Mađarskoj</w:t>
      </w:r>
      <w:r>
        <w:t>, zato jer je preko funkcije određivanja kvalitete uočio da bi ga potonja udaljila od cilja.</w:t>
      </w:r>
    </w:p>
    <w:p w14:paraId="295B84E0" w14:textId="01C6E163" w:rsidR="00B33E59" w:rsidRDefault="00B33E59" w:rsidP="00FF2F9F">
      <w:pPr>
        <w:pStyle w:val="APUItekst"/>
      </w:pPr>
      <w:r>
        <w:t xml:space="preserve">Algoritam radi na način da u svakoj iteraciji sagledava neposjećene </w:t>
      </w:r>
      <w:r w:rsidR="00CA0023">
        <w:t xml:space="preserve">susjede određenog čvora i na njega primjenjuje funkciju troška koja se za potrebe seminara naziva funkcija </w:t>
      </w:r>
      <w:r w:rsidR="00CA0023">
        <w:rPr>
          <w:i/>
          <w:iCs/>
        </w:rPr>
        <w:t>f(čvor)</w:t>
      </w:r>
      <w:r w:rsidR="00CA0023">
        <w:t xml:space="preserve">. Navedena funkcija uzima u obzir stvarnu udaljenost trenutne pozicije do susjednog čvora, naziva </w:t>
      </w:r>
      <w:r w:rsidR="00CA0023">
        <w:rPr>
          <w:i/>
          <w:iCs/>
        </w:rPr>
        <w:t>g(čvor)</w:t>
      </w:r>
      <w:r w:rsidR="00CA0023">
        <w:t xml:space="preserve"> i heuristiku, odnosno procjenu udaljenosti susjednog čvora do cilja, naziva </w:t>
      </w:r>
      <w:r w:rsidR="00CA0023">
        <w:rPr>
          <w:i/>
          <w:iCs/>
        </w:rPr>
        <w:t>h(čvor)</w:t>
      </w:r>
      <w:r w:rsidR="00CA0023">
        <w:t>.</w:t>
      </w:r>
      <w:r w:rsidR="007F0B21">
        <w:t xml:space="preserve"> Matematički izraženo, funkcija se može zapisati na sljedeći način:</w:t>
      </w:r>
    </w:p>
    <w:p w14:paraId="69B258A6" w14:textId="0F2EEB56" w:rsidR="00CA0023" w:rsidRPr="00CA0023" w:rsidRDefault="00CA0023" w:rsidP="00FF2F9F">
      <w:pPr>
        <w:pStyle w:val="APUItek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čvor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čvor</m:t>
              </m:r>
            </m:e>
          </m:d>
          <m:r>
            <w:rPr>
              <w:rFonts w:ascii="Cambria Math" w:hAnsi="Cambria Math"/>
            </w:rPr>
            <m:t>+h(čvor)</m:t>
          </m:r>
        </m:oMath>
      </m:oMathPara>
    </w:p>
    <w:p w14:paraId="1606E8FC" w14:textId="324BA979" w:rsidR="00CA0023" w:rsidRDefault="00CA0023" w:rsidP="00CA0023">
      <w:pPr>
        <w:pStyle w:val="APUIpodnaslov"/>
      </w:pPr>
      <w:bookmarkStart w:id="20" w:name="_Toc150519192"/>
      <w:bookmarkStart w:id="21" w:name="_Toc150526870"/>
      <w:bookmarkStart w:id="22" w:name="_Toc150526932"/>
      <w:bookmarkStart w:id="23" w:name="_Toc150527004"/>
      <w:r>
        <w:t>Primjer korištenja algoritma pretraživanja</w:t>
      </w:r>
      <w:bookmarkEnd w:id="20"/>
      <w:bookmarkEnd w:id="21"/>
      <w:bookmarkEnd w:id="22"/>
      <w:bookmarkEnd w:id="23"/>
    </w:p>
    <w:p w14:paraId="1BB14C6B" w14:textId="6B794AAE" w:rsidR="00CA0023" w:rsidRDefault="00CA0023" w:rsidP="00CA0023">
      <w:pPr>
        <w:pStyle w:val="APUItekst"/>
      </w:pPr>
      <w:r>
        <w:t xml:space="preserve">Kvaliteta funkcije A* algoritma može se uočiti na rješavanju problema pronalaska najkraćeg puta od Zagreba do Splita. Pretpostavimo da je Zagreb početni čvor koji se može granati na Karlovac i Križevce, za koje se zna da su udaljeni od Zagreba pedeset kilometara. Znamo i njihove koordinate na karti. Također, iako ne znamo udaljenost od Splita do Zagreba, znamo </w:t>
      </w:r>
      <w:r w:rsidR="00EB4DD5">
        <w:t>i njegove</w:t>
      </w:r>
      <w:r>
        <w:t xml:space="preserve"> koordinate.</w:t>
      </w:r>
    </w:p>
    <w:p w14:paraId="6B22D153" w14:textId="2F05B769" w:rsidR="00CA0023" w:rsidRDefault="00CA0023" w:rsidP="00CA0023">
      <w:pPr>
        <w:pStyle w:val="APUItekst"/>
      </w:pPr>
      <w:r>
        <w:t xml:space="preserve">Algoritmi pretrage u širinu i dubinu slijepi su, što znači da ne znaju </w:t>
      </w:r>
      <w:r w:rsidR="00EB4DD5">
        <w:t>da</w:t>
      </w:r>
      <w:r>
        <w:t xml:space="preserve"> nema smisla ići prema Križevcima, zato jer će se time udaljiti od Splita. Oni će vidjeti da su oba grada jednako udaljena, i smatrati će ih jednako kvalitetnima za sljedeći korak </w:t>
      </w:r>
      <w:r w:rsidR="004D4AC9">
        <w:t>na putu do cilja</w:t>
      </w:r>
      <w:r>
        <w:t>.</w:t>
      </w:r>
    </w:p>
    <w:p w14:paraId="29E189CE" w14:textId="77777777" w:rsidR="004D4AC9" w:rsidRDefault="00CA0023" w:rsidP="00CA0023">
      <w:pPr>
        <w:pStyle w:val="APUItekst"/>
      </w:pPr>
      <w:r>
        <w:t xml:space="preserve">S druge strane, A* algoritam će izračunati </w:t>
      </w:r>
      <w:r>
        <w:rPr>
          <w:i/>
          <w:iCs/>
        </w:rPr>
        <w:t>f(Karlovac)</w:t>
      </w:r>
      <w:r>
        <w:t xml:space="preserve"> i </w:t>
      </w:r>
      <w:r>
        <w:rPr>
          <w:i/>
          <w:iCs/>
        </w:rPr>
        <w:t>f(Križevci)</w:t>
      </w:r>
      <w:r>
        <w:t xml:space="preserve">. U postavkama zadatka stoji da </w:t>
      </w:r>
      <w:r>
        <w:rPr>
          <w:i/>
          <w:iCs/>
        </w:rPr>
        <w:t>g(Karlovac)</w:t>
      </w:r>
      <w:r>
        <w:t xml:space="preserve"> i </w:t>
      </w:r>
      <w:r>
        <w:rPr>
          <w:i/>
          <w:iCs/>
        </w:rPr>
        <w:t>g(Križevci)</w:t>
      </w:r>
      <w:r>
        <w:t xml:space="preserve"> iznose pedeset kilometara. Pomoću koordinata će izračunati zračne udaljenosti od susjednih čvorova do Splita i saznati da </w:t>
      </w:r>
      <w:r>
        <w:rPr>
          <w:i/>
          <w:iCs/>
        </w:rPr>
        <w:t>h(Karlovac)</w:t>
      </w:r>
      <w:r>
        <w:t xml:space="preserve"> iznosi dvjesto trideset kilometara, a </w:t>
      </w:r>
      <w:r>
        <w:rPr>
          <w:i/>
          <w:iCs/>
        </w:rPr>
        <w:t>h(Križevci)</w:t>
      </w:r>
      <w:r>
        <w:t xml:space="preserve"> dvjesto osamdeset.</w:t>
      </w:r>
    </w:p>
    <w:p w14:paraId="26777769" w14:textId="2407E00F" w:rsidR="00CA0023" w:rsidRDefault="004D4AC9" w:rsidP="00CA0023">
      <w:pPr>
        <w:pStyle w:val="APUItekst"/>
      </w:pPr>
      <w:r>
        <w:t xml:space="preserve">Rezultati funkcija </w:t>
      </w:r>
      <w:r>
        <w:rPr>
          <w:i/>
          <w:iCs/>
        </w:rPr>
        <w:t>f</w:t>
      </w:r>
      <w:r>
        <w:t xml:space="preserve"> će iznositi dvjesto osamdeset i tristo trideset kilometara, na čemu će se utvrditi da je Karlovac optimalnija opcija za sljedeći korak u algoritmu.</w:t>
      </w:r>
    </w:p>
    <w:p w14:paraId="5D2B5B04" w14:textId="1F8A0FB6" w:rsidR="004D4AC9" w:rsidRDefault="00363F64" w:rsidP="00363F64">
      <w:pPr>
        <w:pStyle w:val="APUInaslov"/>
      </w:pPr>
      <w:bookmarkStart w:id="24" w:name="_Toc150526871"/>
      <w:bookmarkStart w:id="25" w:name="_Toc150526933"/>
      <w:bookmarkStart w:id="26" w:name="_Toc150527005"/>
      <w:r>
        <w:lastRenderedPageBreak/>
        <w:t>Rješavanje labirinata</w:t>
      </w:r>
      <w:bookmarkEnd w:id="24"/>
      <w:bookmarkEnd w:id="25"/>
      <w:bookmarkEnd w:id="26"/>
    </w:p>
    <w:p w14:paraId="6E47056F" w14:textId="09A5D024" w:rsidR="0085406C" w:rsidRDefault="0085406C" w:rsidP="0085406C">
      <w:pPr>
        <w:pStyle w:val="APUIpodnaslov"/>
      </w:pPr>
      <w:bookmarkStart w:id="27" w:name="_Toc150526872"/>
      <w:bookmarkStart w:id="28" w:name="_Toc150526934"/>
      <w:bookmarkStart w:id="29" w:name="_Toc150527006"/>
      <w:r>
        <w:t>Generiranje i postavljanje labirinta u programskom jeziku Python</w:t>
      </w:r>
      <w:bookmarkEnd w:id="27"/>
      <w:bookmarkEnd w:id="28"/>
      <w:bookmarkEnd w:id="29"/>
    </w:p>
    <w:p w14:paraId="0471FF86" w14:textId="7B7A662D" w:rsidR="00303705" w:rsidRPr="0085406C" w:rsidRDefault="00357B4A" w:rsidP="00303705">
      <w:pPr>
        <w:pStyle w:val="APUItekst"/>
      </w:pPr>
      <w:r>
        <w:t xml:space="preserve">Za potrebe rada </w:t>
      </w:r>
      <w:r w:rsidR="0063383B">
        <w:t>korišten je članak stranice Medium.com</w:t>
      </w:r>
      <w:sdt>
        <w:sdtPr>
          <w:id w:val="1979799385"/>
          <w:citation/>
        </w:sdtPr>
        <w:sdtContent>
          <w:r w:rsidR="0063383B">
            <w:fldChar w:fldCharType="begin"/>
          </w:r>
          <w:r w:rsidR="0063383B">
            <w:instrText xml:space="preserve"> CITATION Med \l 1050 </w:instrText>
          </w:r>
          <w:r w:rsidR="0063383B">
            <w:fldChar w:fldCharType="separate"/>
          </w:r>
          <w:r w:rsidR="0063383B">
            <w:rPr>
              <w:noProof/>
            </w:rPr>
            <w:t xml:space="preserve"> </w:t>
          </w:r>
          <w:r w:rsidR="0063383B" w:rsidRPr="0063383B">
            <w:rPr>
              <w:noProof/>
            </w:rPr>
            <w:t>[2]</w:t>
          </w:r>
          <w:r w:rsidR="0063383B">
            <w:fldChar w:fldCharType="end"/>
          </w:r>
        </w:sdtContent>
      </w:sdt>
      <w:r w:rsidR="0063383B">
        <w:t>. Labirint se generirao bibliotekom</w:t>
      </w:r>
      <w:r w:rsidR="00303705">
        <w:t xml:space="preserve"> </w:t>
      </w:r>
      <w:proofErr w:type="spellStart"/>
      <w:r w:rsidR="00303705">
        <w:rPr>
          <w:i/>
          <w:iCs/>
        </w:rPr>
        <w:t>pyamaze</w:t>
      </w:r>
      <w:proofErr w:type="spellEnd"/>
      <w:r w:rsidR="0085406C">
        <w:t>. Slanjem dimenzija i pokretanjem skripte, labirint se otvara u zasebnom prozoru.</w:t>
      </w:r>
    </w:p>
    <w:p w14:paraId="31B9AC9C" w14:textId="77777777" w:rsidR="0085406C" w:rsidRDefault="0085406C" w:rsidP="0085406C">
      <w:pPr>
        <w:pStyle w:val="APUItekst"/>
        <w:keepNext/>
        <w:jc w:val="center"/>
      </w:pPr>
      <w:r w:rsidRPr="0085406C">
        <w:drawing>
          <wp:inline distT="0" distB="0" distL="0" distR="0" wp14:anchorId="769D9637" wp14:editId="0E02DF40">
            <wp:extent cx="3320671" cy="157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671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9FE2" w14:textId="0F771106" w:rsidR="0085406C" w:rsidRDefault="0085406C" w:rsidP="0085406C">
      <w:pPr>
        <w:pStyle w:val="APUIopis"/>
      </w:pPr>
      <w:bookmarkStart w:id="30" w:name="_Toc150526566"/>
      <w:bookmarkStart w:id="31" w:name="_Toc150526688"/>
      <w:r>
        <w:t xml:space="preserve">Slika </w:t>
      </w:r>
      <w:fldSimple w:instr=" SEQ Slika \* ARABIC ">
        <w:r w:rsidR="00810C7D">
          <w:rPr>
            <w:noProof/>
          </w:rPr>
          <w:t>2</w:t>
        </w:r>
      </w:fldSimple>
      <w:r>
        <w:t xml:space="preserve"> Stvaranje labirinta </w:t>
      </w:r>
      <w:proofErr w:type="spellStart"/>
      <w:r>
        <w:t>pyamaze</w:t>
      </w:r>
      <w:proofErr w:type="spellEnd"/>
      <w:r>
        <w:t xml:space="preserve"> bibliotekom</w:t>
      </w:r>
      <w:bookmarkEnd w:id="30"/>
      <w:bookmarkEnd w:id="31"/>
    </w:p>
    <w:p w14:paraId="5FF03D94" w14:textId="5FCB1D9A" w:rsidR="0085406C" w:rsidRDefault="0085406C" w:rsidP="0085406C">
      <w:pPr>
        <w:pStyle w:val="APUItekst"/>
        <w:keepNext/>
        <w:jc w:val="center"/>
      </w:pPr>
      <w:r w:rsidRPr="0085406C">
        <w:drawing>
          <wp:inline distT="0" distB="0" distL="0" distR="0" wp14:anchorId="5123FB8C" wp14:editId="7AB75FFA">
            <wp:extent cx="1577340" cy="157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564" cy="15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207" w14:textId="0F3232C9" w:rsidR="0085406C" w:rsidRPr="00303705" w:rsidRDefault="0085406C" w:rsidP="0085406C">
      <w:pPr>
        <w:pStyle w:val="APUIopis"/>
      </w:pPr>
      <w:bookmarkStart w:id="32" w:name="_Toc150526567"/>
      <w:bookmarkStart w:id="33" w:name="_Toc150526689"/>
      <w:r>
        <w:t xml:space="preserve">Slika </w:t>
      </w:r>
      <w:fldSimple w:instr=" SEQ Slika \* ARABIC ">
        <w:r w:rsidR="00810C7D">
          <w:rPr>
            <w:noProof/>
          </w:rPr>
          <w:t>3</w:t>
        </w:r>
      </w:fldSimple>
      <w:r>
        <w:t xml:space="preserve"> Izgled labirinta</w:t>
      </w:r>
      <w:bookmarkEnd w:id="32"/>
      <w:bookmarkEnd w:id="33"/>
    </w:p>
    <w:p w14:paraId="0E897A9C" w14:textId="58DE619E" w:rsidR="00303705" w:rsidRDefault="00303705" w:rsidP="00303705">
      <w:pPr>
        <w:pStyle w:val="APUItekst"/>
      </w:pPr>
      <w:r>
        <w:t>Rješavanje labirinta vrši se na način da se, počevši od ćelije</w:t>
      </w:r>
      <w:r w:rsidR="00EB4DD5">
        <w:t xml:space="preserve"> u donjem desnom kutu</w:t>
      </w:r>
      <w:r>
        <w:t xml:space="preserve">, iterativno vrši izračun funkcije </w:t>
      </w:r>
      <w:r>
        <w:rPr>
          <w:i/>
          <w:iCs/>
        </w:rPr>
        <w:t>f</w:t>
      </w:r>
      <w:r>
        <w:t xml:space="preserve"> i odabire susjed sa minimalnom vrijednošću.</w:t>
      </w:r>
    </w:p>
    <w:p w14:paraId="48DC7E9C" w14:textId="67D1741C" w:rsidR="00303705" w:rsidRDefault="00303705" w:rsidP="00303705">
      <w:pPr>
        <w:pStyle w:val="APUItekst"/>
      </w:pPr>
      <w:r>
        <w:t xml:space="preserve">Vrijednost funkcije </w:t>
      </w:r>
      <w:r>
        <w:rPr>
          <w:i/>
          <w:iCs/>
        </w:rPr>
        <w:t>g</w:t>
      </w:r>
      <w:r>
        <w:t xml:space="preserve"> u početnoj točki je nula, a za</w:t>
      </w:r>
      <w:r w:rsidR="00BB3CED">
        <w:t xml:space="preserve"> svaki</w:t>
      </w:r>
      <w:r>
        <w:t xml:space="preserve"> idući korak uvećava se za jedan. Heuristika ili funkcija </w:t>
      </w:r>
      <w:r>
        <w:rPr>
          <w:i/>
          <w:iCs/>
        </w:rPr>
        <w:t>h</w:t>
      </w:r>
      <w:r>
        <w:t xml:space="preserve"> se u slučaju labirinata može računati na dva načina. Prvi je uzimati euklidsku udaljenost ćelije do cilja izračunavanjem vrijednosti hipotenuze Pitagorin</w:t>
      </w:r>
      <w:r w:rsidR="00BB3CED">
        <w:t>im</w:t>
      </w:r>
      <w:r>
        <w:t xml:space="preserve"> poučk</w:t>
      </w:r>
      <w:r w:rsidR="00BB3CED">
        <w:t>om</w:t>
      </w:r>
      <w:r>
        <w:t xml:space="preserve">, a druga je </w:t>
      </w:r>
      <w:r w:rsidR="00BB3CED">
        <w:t>izračunavanje</w:t>
      </w:r>
      <w:r>
        <w:t xml:space="preserve"> takozvane Manhattan vrijednosti, odnosno zbroja krakova pravokutnog trokuta. </w:t>
      </w:r>
      <w:r>
        <w:t>U seminarskom radu korištena je Manhattan metoda radi jednostavnosti izračuna zbrajanja u odnosu na izračunavanje korijena euklidske</w:t>
      </w:r>
      <w:r w:rsidR="0085406C">
        <w:t xml:space="preserve"> metode</w:t>
      </w:r>
      <w:r>
        <w:t>.</w:t>
      </w:r>
    </w:p>
    <w:p w14:paraId="1D598B63" w14:textId="77777777" w:rsidR="0085406C" w:rsidRDefault="0085406C">
      <w:pPr>
        <w:rPr>
          <w:rFonts w:ascii="Times New Roman" w:hAnsi="Times New Roman" w:cs="Times New Roman"/>
          <w:sz w:val="24"/>
          <w:szCs w:val="32"/>
        </w:rPr>
      </w:pPr>
      <w:r>
        <w:br w:type="page"/>
      </w:r>
    </w:p>
    <w:p w14:paraId="397A8B4D" w14:textId="5C9FBF3F" w:rsidR="00303705" w:rsidRDefault="00303705" w:rsidP="00303705">
      <w:pPr>
        <w:pStyle w:val="APUItekst"/>
      </w:pPr>
      <w:r>
        <w:lastRenderedPageBreak/>
        <w:t>Sljedeća slika prikazuje inicijalno generirani labirint sa početnom ćelijom</w:t>
      </w:r>
      <w:r w:rsidR="0085406C">
        <w:t xml:space="preserve"> i ciljem</w:t>
      </w:r>
      <w:r>
        <w:t xml:space="preserve">, kao i način na koji se izračunala funkcija troška </w:t>
      </w:r>
      <w:r>
        <w:rPr>
          <w:i/>
          <w:iCs/>
        </w:rPr>
        <w:t>f</w:t>
      </w:r>
      <w:r>
        <w:t xml:space="preserve"> za početnu ćeliju.</w:t>
      </w:r>
    </w:p>
    <w:p w14:paraId="7D96808E" w14:textId="77777777" w:rsidR="0085406C" w:rsidRDefault="00303705" w:rsidP="0085406C">
      <w:pPr>
        <w:pStyle w:val="APUItekst"/>
        <w:keepNext/>
        <w:jc w:val="center"/>
      </w:pPr>
      <w:r>
        <w:rPr>
          <w:noProof/>
        </w:rPr>
        <w:drawing>
          <wp:inline distT="0" distB="0" distL="0" distR="0" wp14:anchorId="78243209" wp14:editId="5B49A63C">
            <wp:extent cx="534822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96" cy="268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3972" w14:textId="444F44E2" w:rsidR="00303705" w:rsidRDefault="0085406C" w:rsidP="0085406C">
      <w:pPr>
        <w:pStyle w:val="APUIopis"/>
      </w:pPr>
      <w:bookmarkStart w:id="34" w:name="_Toc150526568"/>
      <w:bookmarkStart w:id="35" w:name="_Toc150526690"/>
      <w:r>
        <w:t xml:space="preserve">Slika </w:t>
      </w:r>
      <w:fldSimple w:instr=" SEQ Slika \* ARABIC ">
        <w:r w:rsidR="00810C7D">
          <w:rPr>
            <w:noProof/>
          </w:rPr>
          <w:t>4</w:t>
        </w:r>
      </w:fldSimple>
      <w:r>
        <w:t xml:space="preserve"> Postavljanje labirinta</w:t>
      </w:r>
      <w:bookmarkEnd w:id="34"/>
      <w:bookmarkEnd w:id="35"/>
    </w:p>
    <w:p w14:paraId="12F26A20" w14:textId="55A6B2BF" w:rsidR="00303705" w:rsidRDefault="0085406C" w:rsidP="0085406C">
      <w:pPr>
        <w:pStyle w:val="APUIpodnaslov"/>
      </w:pPr>
      <w:bookmarkStart w:id="36" w:name="_Toc150526873"/>
      <w:bookmarkStart w:id="37" w:name="_Toc150526935"/>
      <w:bookmarkStart w:id="38" w:name="_Toc150527007"/>
      <w:r>
        <w:t>Rješavanje labirinta</w:t>
      </w:r>
      <w:bookmarkEnd w:id="36"/>
      <w:bookmarkEnd w:id="37"/>
      <w:bookmarkEnd w:id="38"/>
    </w:p>
    <w:p w14:paraId="2BEFC6AB" w14:textId="7637C826" w:rsidR="0085406C" w:rsidRDefault="00810C7D" w:rsidP="0085406C">
      <w:pPr>
        <w:pStyle w:val="APUItekst"/>
      </w:pPr>
      <w:r>
        <w:rPr>
          <w:noProof/>
        </w:rPr>
        <w:pict w14:anchorId="5F59EA7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251.75pt;width:205.8pt;height:.05pt;z-index:251660288;mso-position-horizontal-relative:text;mso-position-vertical-relative:text" stroked="f">
            <v:textbox style="mso-next-textbox:#_x0000_s1027;mso-fit-shape-to-text:t" inset="0,0,0,0">
              <w:txbxContent>
                <w:p w14:paraId="17859887" w14:textId="5BEE192B" w:rsidR="00810C7D" w:rsidRPr="00A52867" w:rsidRDefault="00810C7D" w:rsidP="00810C7D">
                  <w:pPr>
                    <w:pStyle w:val="APUIopis"/>
                    <w:rPr>
                      <w:noProof/>
                      <w:sz w:val="24"/>
                    </w:rPr>
                  </w:pPr>
                  <w:bookmarkStart w:id="39" w:name="_Toc150526569"/>
                  <w:bookmarkStart w:id="40" w:name="_Toc150526691"/>
                  <w:r>
                    <w:t xml:space="preserve">Slika </w:t>
                  </w:r>
                  <w:fldSimple w:instr=" SEQ Slik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Rješavanje labirinta A* metodom</w:t>
                  </w:r>
                  <w:bookmarkEnd w:id="39"/>
                  <w:bookmarkEnd w:id="40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C0262B" wp14:editId="1CFA8452">
            <wp:simplePos x="0" y="0"/>
            <wp:positionH relativeFrom="column">
              <wp:posOffset>0</wp:posOffset>
            </wp:positionH>
            <wp:positionV relativeFrom="paragraph">
              <wp:posOffset>542290</wp:posOffset>
            </wp:positionV>
            <wp:extent cx="2613660" cy="25977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Imajući postavljenu početnu ćeliju, kreće se u iterativni izračun funkcije troška sve do pronalaska cilja. Može se primijetiti da mnoge ćelije nakon početne imaju vrijednost funkcije troška </w:t>
      </w:r>
      <w:r>
        <w:rPr>
          <w:i/>
          <w:iCs/>
        </w:rPr>
        <w:t>f</w:t>
      </w:r>
      <w:r>
        <w:t xml:space="preserve"> u iznosu osam. Razlog tome je taj da se svakim korakom vrijednost funkcije </w:t>
      </w:r>
      <w:r>
        <w:rPr>
          <w:i/>
          <w:iCs/>
        </w:rPr>
        <w:t>g</w:t>
      </w:r>
      <w:r>
        <w:t xml:space="preserve"> povećavala za jedan, a Manhattan udaljenost od cilja funkcije </w:t>
      </w:r>
      <w:r>
        <w:rPr>
          <w:i/>
          <w:iCs/>
        </w:rPr>
        <w:t>h</w:t>
      </w:r>
      <w:r>
        <w:t xml:space="preserve"> za istu vrijednost smanjivala.</w:t>
      </w:r>
    </w:p>
    <w:p w14:paraId="125F8E4D" w14:textId="5E1F280F" w:rsidR="00810C7D" w:rsidRDefault="00810C7D" w:rsidP="0085406C">
      <w:pPr>
        <w:pStyle w:val="APUItekst"/>
      </w:pPr>
      <w:r>
        <w:t xml:space="preserve">U slučaju kada se susjedna ćelija krenula udaljavati od cilja, funkcija </w:t>
      </w:r>
      <w:r>
        <w:rPr>
          <w:i/>
          <w:iCs/>
        </w:rPr>
        <w:t>h</w:t>
      </w:r>
      <w:r>
        <w:t xml:space="preserve"> se povećala za jedan, a vrijednost troška </w:t>
      </w:r>
      <w:r w:rsidR="00BB3CED">
        <w:t xml:space="preserve">ćelije </w:t>
      </w:r>
      <w:r>
        <w:t>prešla je na 10.</w:t>
      </w:r>
    </w:p>
    <w:p w14:paraId="1AE4BCEA" w14:textId="77777777" w:rsidR="00810C7D" w:rsidRDefault="00810C7D" w:rsidP="0085406C">
      <w:pPr>
        <w:pStyle w:val="APUItekst"/>
      </w:pPr>
      <w:r>
        <w:t>U takvim situacijama traži se drugi susjed sa manjom vrijednošću troška. Kada je cijeli labirint mapiran na taj način, može se krenuti u potragu.</w:t>
      </w:r>
    </w:p>
    <w:p w14:paraId="333C8417" w14:textId="2EDFE8E1" w:rsidR="00810C7D" w:rsidRDefault="00810C7D" w:rsidP="0085406C">
      <w:pPr>
        <w:pStyle w:val="APUItekst"/>
      </w:pPr>
      <w:r>
        <w:t xml:space="preserve">Traženjem minimalne vrijednosti troška, algoritam je od početne ćelije krenuo </w:t>
      </w:r>
      <w:r w:rsidR="00BB3CED">
        <w:t>sjeverno</w:t>
      </w:r>
      <w:r>
        <w:t xml:space="preserve"> u potrazi za ciljem. Dolaskom do vrijednosti troška dvanaest odustao je od daljnje potrage i krenuo zapadno od početne ćelije, čime je u konačnici došao do cilja. Crvene ćelije nisu bile posjećene, čime se uštedilo na računalnim resursima.</w:t>
      </w:r>
    </w:p>
    <w:p w14:paraId="0EF5436A" w14:textId="24751A49" w:rsidR="00810C7D" w:rsidRDefault="00357B4A" w:rsidP="00357B4A">
      <w:pPr>
        <w:pStyle w:val="APUInaslov"/>
      </w:pPr>
      <w:bookmarkStart w:id="41" w:name="_Toc150526874"/>
      <w:bookmarkStart w:id="42" w:name="_Toc150526936"/>
      <w:bookmarkStart w:id="43" w:name="_Toc150527008"/>
      <w:r>
        <w:lastRenderedPageBreak/>
        <w:t>Zaključak</w:t>
      </w:r>
      <w:bookmarkEnd w:id="41"/>
      <w:bookmarkEnd w:id="42"/>
      <w:bookmarkEnd w:id="43"/>
    </w:p>
    <w:p w14:paraId="3270CCE5" w14:textId="66A1ECBF" w:rsidR="00357B4A" w:rsidRDefault="00357B4A" w:rsidP="00357B4A">
      <w:pPr>
        <w:pStyle w:val="APUItekst"/>
      </w:pPr>
      <w:r>
        <w:t>Na temelju svih informacija navedenih u seminarskom radu, mogu se vidjeti glavne značajke čestih algoritama pretraživanja, a to su pretraživanje u dubinu, u širinu te A* algoritam pretraživanja. Na praktičnom primjeru traženja najkraće rute od Zagreba do Splita mogle su se uvidjeti karakteristike A* algoritma, a to su jednostavnost implementacije i optimizacije potrošnje resursa.</w:t>
      </w:r>
    </w:p>
    <w:p w14:paraId="3FAF5D7B" w14:textId="4893FE49" w:rsidR="0085406C" w:rsidRDefault="00357B4A" w:rsidP="0085406C">
      <w:pPr>
        <w:pStyle w:val="APUItekst"/>
      </w:pPr>
      <w:r>
        <w:t xml:space="preserve">Nadalje, obrađena je tema kreiranja i rješavanja labirinata u programskom jeziku Python. Prikazano je kako se pomoću biblioteke </w:t>
      </w:r>
      <w:proofErr w:type="spellStart"/>
      <w:r>
        <w:rPr>
          <w:i/>
          <w:iCs/>
        </w:rPr>
        <w:t>pyamaze</w:t>
      </w:r>
      <w:proofErr w:type="spellEnd"/>
      <w:r>
        <w:t xml:space="preserve"> stvara labirint te je slikovito objašnjeno na koji način ga algoritam mapira i naposljetku rješava.</w:t>
      </w:r>
    </w:p>
    <w:p w14:paraId="38C3C145" w14:textId="77777777" w:rsidR="0063383B" w:rsidRDefault="0063383B" w:rsidP="0063383B">
      <w:pPr>
        <w:pStyle w:val="APUInaslov"/>
      </w:pPr>
      <w:r>
        <w:br w:type="page"/>
      </w:r>
      <w:bookmarkStart w:id="44" w:name="_Toc150526875"/>
      <w:bookmarkStart w:id="45" w:name="_Toc150526937"/>
      <w:bookmarkStart w:id="46" w:name="_Toc150527009"/>
      <w:r>
        <w:lastRenderedPageBreak/>
        <w:t>Popis slika</w:t>
      </w:r>
      <w:bookmarkEnd w:id="44"/>
      <w:bookmarkEnd w:id="45"/>
      <w:bookmarkEnd w:id="46"/>
    </w:p>
    <w:p w14:paraId="7CDB4F29" w14:textId="293D5388" w:rsidR="0063383B" w:rsidRDefault="0063383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50526687" w:history="1">
        <w:r w:rsidRPr="00381C62">
          <w:rPr>
            <w:rStyle w:val="Hyperlink"/>
            <w:noProof/>
          </w:rPr>
          <w:t>Slika 1 Usporedba DFS i BFS algoritama pretraživanja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78C991" w14:textId="72646B43" w:rsidR="0063383B" w:rsidRDefault="0063383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6688" w:history="1">
        <w:r w:rsidRPr="00381C62">
          <w:rPr>
            <w:rStyle w:val="Hyperlink"/>
            <w:noProof/>
          </w:rPr>
          <w:t>Slika 2 Stvaranje labirinta pyamaze bibliotekom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D961EB" w14:textId="79862668" w:rsidR="0063383B" w:rsidRDefault="0063383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6689" w:history="1">
        <w:r w:rsidRPr="00381C62">
          <w:rPr>
            <w:rStyle w:val="Hyperlink"/>
            <w:noProof/>
          </w:rPr>
          <w:t>Slika 3 Izgled labirinta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8E4E96" w14:textId="2422933A" w:rsidR="0063383B" w:rsidRDefault="0063383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150526690" w:history="1">
        <w:r w:rsidRPr="00381C62">
          <w:rPr>
            <w:rStyle w:val="Hyperlink"/>
            <w:noProof/>
          </w:rPr>
          <w:t>Slika 4 Postavljanje labirinta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699EA5" w14:textId="18F178E8" w:rsidR="0063383B" w:rsidRDefault="0063383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r:id="rId12" w:anchor="_Toc150526691" w:history="1">
        <w:r w:rsidRPr="00381C62">
          <w:rPr>
            <w:rStyle w:val="Hyperlink"/>
            <w:noProof/>
          </w:rPr>
          <w:t>Slika 5 Rješavanje labirinta A* metodom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19B1F4" w14:textId="4AF7E4BA" w:rsidR="0063383B" w:rsidRDefault="0063383B">
      <w:pPr>
        <w:rPr>
          <w:rFonts w:ascii="Times New Roman" w:eastAsiaTheme="majorEastAsia" w:hAnsi="Times New Roman" w:cstheme="majorBidi"/>
          <w:sz w:val="32"/>
          <w:szCs w:val="32"/>
        </w:rPr>
      </w:pPr>
      <w:r>
        <w:fldChar w:fldCharType="end"/>
      </w:r>
      <w:r>
        <w:br w:type="page"/>
      </w:r>
    </w:p>
    <w:bookmarkStart w:id="47" w:name="_Toc150527010" w:displacedByCustomXml="next"/>
    <w:bookmarkStart w:id="48" w:name="_Toc150526938" w:displacedByCustomXml="next"/>
    <w:bookmarkStart w:id="49" w:name="_Toc150526876" w:displacedByCustomXml="next"/>
    <w:sdt>
      <w:sdtPr>
        <w:id w:val="-12770128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9B01D20" w14:textId="523E7A66" w:rsidR="0063383B" w:rsidRDefault="0063383B" w:rsidP="0063383B">
          <w:pPr>
            <w:pStyle w:val="APUInaslov"/>
          </w:pPr>
          <w:r>
            <w:t>Tablica izvora</w:t>
          </w:r>
        </w:p>
        <w:sdt>
          <w:sdt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sz w:val="22"/>
              <w:szCs w:val="22"/>
            </w:rPr>
          </w:sdtEndPr>
          <w:sdtContent>
            <w:bookmarkEnd w:id="47" w:displacedByCustomXml="prev"/>
            <w:bookmarkEnd w:id="48" w:displacedByCustomXml="prev"/>
            <w:bookmarkEnd w:id="49" w:displacedByCustomXml="prev"/>
            <w:p w14:paraId="39B01D20" w14:textId="523E7A66" w:rsidR="0063383B" w:rsidRDefault="0063383B" w:rsidP="0063383B">
              <w:pPr>
                <w:pStyle w:val="APUInaslov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61"/>
              </w:tblGrid>
              <w:tr w:rsidR="0063383B" w14:paraId="766B9F4E" w14:textId="77777777">
                <w:trPr>
                  <w:divId w:val="16581436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883D8" w14:textId="1CB3D2F1" w:rsidR="0063383B" w:rsidRDefault="0063383B" w:rsidP="0063383B">
                    <w:pPr>
                      <w:pStyle w:val="APUItekst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76DF92" w14:textId="77777777" w:rsidR="0063383B" w:rsidRDefault="0063383B" w:rsidP="0063383B">
                    <w:pPr>
                      <w:pStyle w:val="APUItek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[Mrežno]. Available: https://skolakoda.github.io/algoritmi-pretrazivanja.</w:t>
                    </w:r>
                  </w:p>
                </w:tc>
              </w:tr>
              <w:tr w:rsidR="0063383B" w14:paraId="1D78A602" w14:textId="77777777">
                <w:trPr>
                  <w:divId w:val="165814365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CB672E" w14:textId="77777777" w:rsidR="0063383B" w:rsidRDefault="0063383B" w:rsidP="0063383B">
                    <w:pPr>
                      <w:pStyle w:val="APUItek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41FC4B" w14:textId="77777777" w:rsidR="0063383B" w:rsidRDefault="0063383B" w:rsidP="0063383B">
                    <w:pPr>
                      <w:pStyle w:val="APUIteks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»Medium.com,« [Mrežno]. Available: https://levelup.gitconnected.com/a-star-a-search-for-solving-a-maze-using-python-with-visualization-b0cae1c3ba92.</w:t>
                    </w:r>
                  </w:p>
                </w:tc>
              </w:tr>
            </w:tbl>
            <w:p w14:paraId="38856F9F" w14:textId="77777777" w:rsidR="0063383B" w:rsidRDefault="0063383B">
              <w:pPr>
                <w:divId w:val="1658143654"/>
                <w:rPr>
                  <w:rFonts w:eastAsia="Times New Roman"/>
                  <w:noProof/>
                </w:rPr>
              </w:pPr>
            </w:p>
            <w:p w14:paraId="631A171D" w14:textId="01FA8550" w:rsidR="0063383B" w:rsidRDefault="0063383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2245B0F" w14:textId="77777777" w:rsidR="0063383B" w:rsidRPr="0063383B" w:rsidRDefault="0063383B" w:rsidP="0063383B">
      <w:pPr>
        <w:pStyle w:val="APUItekst"/>
      </w:pPr>
    </w:p>
    <w:sectPr w:rsidR="0063383B" w:rsidRPr="0063383B" w:rsidSect="0063383B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F5BD" w14:textId="77777777" w:rsidR="00966B19" w:rsidRDefault="00966B19" w:rsidP="0063383B">
      <w:pPr>
        <w:spacing w:after="0" w:line="240" w:lineRule="auto"/>
      </w:pPr>
      <w:r>
        <w:separator/>
      </w:r>
    </w:p>
  </w:endnote>
  <w:endnote w:type="continuationSeparator" w:id="0">
    <w:p w14:paraId="3D21A81A" w14:textId="77777777" w:rsidR="00966B19" w:rsidRDefault="00966B19" w:rsidP="0063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577963"/>
      <w:docPartObj>
        <w:docPartGallery w:val="Page Numbers (Bottom of Page)"/>
        <w:docPartUnique/>
      </w:docPartObj>
    </w:sdtPr>
    <w:sdtContent>
      <w:p w14:paraId="5B1B285F" w14:textId="65495D4A" w:rsidR="0063383B" w:rsidRDefault="006338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602F7" w14:textId="77777777" w:rsidR="0063383B" w:rsidRDefault="00633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4C02" w14:textId="77777777" w:rsidR="00966B19" w:rsidRDefault="00966B19" w:rsidP="0063383B">
      <w:pPr>
        <w:spacing w:after="0" w:line="240" w:lineRule="auto"/>
      </w:pPr>
      <w:r>
        <w:separator/>
      </w:r>
    </w:p>
  </w:footnote>
  <w:footnote w:type="continuationSeparator" w:id="0">
    <w:p w14:paraId="3896EE8D" w14:textId="77777777" w:rsidR="00966B19" w:rsidRDefault="00966B19" w:rsidP="00633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091"/>
    <w:rsid w:val="001122E0"/>
    <w:rsid w:val="001627EF"/>
    <w:rsid w:val="00303705"/>
    <w:rsid w:val="00357B4A"/>
    <w:rsid w:val="00363F64"/>
    <w:rsid w:val="00371916"/>
    <w:rsid w:val="004D4AC9"/>
    <w:rsid w:val="004E30B1"/>
    <w:rsid w:val="00600091"/>
    <w:rsid w:val="0063383B"/>
    <w:rsid w:val="00683194"/>
    <w:rsid w:val="00775C43"/>
    <w:rsid w:val="007B4B05"/>
    <w:rsid w:val="007F0B21"/>
    <w:rsid w:val="00810C7D"/>
    <w:rsid w:val="008516B6"/>
    <w:rsid w:val="0085406C"/>
    <w:rsid w:val="00966B19"/>
    <w:rsid w:val="00A31AC5"/>
    <w:rsid w:val="00AC5847"/>
    <w:rsid w:val="00B33E59"/>
    <w:rsid w:val="00BB3CED"/>
    <w:rsid w:val="00CA0023"/>
    <w:rsid w:val="00D806D1"/>
    <w:rsid w:val="00EB4DD5"/>
    <w:rsid w:val="00ED0FD1"/>
    <w:rsid w:val="00EF600F"/>
    <w:rsid w:val="00F4337E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788D2CF"/>
  <w15:docId w15:val="{49DB61E2-E5A8-4010-AB8F-5BCD512D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UItekst">
    <w:name w:val="APUI_tekst"/>
    <w:basedOn w:val="Normal"/>
    <w:qFormat/>
    <w:rsid w:val="00683194"/>
    <w:pPr>
      <w:spacing w:line="360" w:lineRule="auto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APUInaslov">
    <w:name w:val="APUI_naslov"/>
    <w:basedOn w:val="Heading1"/>
    <w:next w:val="APUItekst"/>
    <w:qFormat/>
    <w:rsid w:val="00ED0FD1"/>
    <w:pPr>
      <w:spacing w:after="240"/>
    </w:pPr>
    <w:rPr>
      <w:rFonts w:ascii="Times New Roman" w:hAnsi="Times New Roman"/>
      <w:color w:val="auto"/>
    </w:rPr>
  </w:style>
  <w:style w:type="paragraph" w:customStyle="1" w:styleId="APUIpodnaslov">
    <w:name w:val="APUI_podnaslov"/>
    <w:basedOn w:val="Heading2"/>
    <w:next w:val="APUItekst"/>
    <w:qFormat/>
    <w:rsid w:val="00EF600F"/>
    <w:pPr>
      <w:spacing w:after="120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22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22E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F2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PUIopis">
    <w:name w:val="APUI_opis"/>
    <w:basedOn w:val="APUItekst"/>
    <w:qFormat/>
    <w:rsid w:val="00FF2F9F"/>
    <w:pPr>
      <w:jc w:val="center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CA002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D4AC9"/>
    <w:pPr>
      <w:outlineLvl w:val="9"/>
    </w:pPr>
    <w:rPr>
      <w:lang w:val="en-US"/>
    </w:rPr>
  </w:style>
  <w:style w:type="paragraph" w:styleId="TOC1">
    <w:name w:val="toc 1"/>
    <w:basedOn w:val="APUItekst"/>
    <w:next w:val="Normal"/>
    <w:autoRedefine/>
    <w:uiPriority w:val="39"/>
    <w:unhideWhenUsed/>
    <w:rsid w:val="004D4AC9"/>
    <w:pPr>
      <w:spacing w:after="100"/>
    </w:pPr>
  </w:style>
  <w:style w:type="paragraph" w:styleId="TOC2">
    <w:name w:val="toc 2"/>
    <w:basedOn w:val="APUItekst"/>
    <w:next w:val="Normal"/>
    <w:autoRedefine/>
    <w:uiPriority w:val="39"/>
    <w:unhideWhenUsed/>
    <w:rsid w:val="004D4AC9"/>
    <w:pPr>
      <w:spacing w:after="100"/>
      <w:ind w:left="220"/>
    </w:pPr>
  </w:style>
  <w:style w:type="paragraph" w:styleId="TableofFigures">
    <w:name w:val="table of figures"/>
    <w:basedOn w:val="APUItekst"/>
    <w:next w:val="Normal"/>
    <w:uiPriority w:val="99"/>
    <w:unhideWhenUsed/>
    <w:rsid w:val="0063383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3383B"/>
  </w:style>
  <w:style w:type="paragraph" w:styleId="Header">
    <w:name w:val="header"/>
    <w:basedOn w:val="Normal"/>
    <w:link w:val="HeaderChar"/>
    <w:uiPriority w:val="99"/>
    <w:unhideWhenUsed/>
    <w:rsid w:val="0063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3B"/>
  </w:style>
  <w:style w:type="paragraph" w:styleId="Footer">
    <w:name w:val="footer"/>
    <w:basedOn w:val="Normal"/>
    <w:link w:val="FooterChar"/>
    <w:uiPriority w:val="99"/>
    <w:unhideWhenUsed/>
    <w:rsid w:val="0063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83B"/>
  </w:style>
  <w:style w:type="paragraph" w:styleId="NoSpacing">
    <w:name w:val="No Spacing"/>
    <w:link w:val="NoSpacingChar"/>
    <w:uiPriority w:val="1"/>
    <w:qFormat/>
    <w:rsid w:val="006338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383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esalstj\Desktop\test-proj\py_maze_demo\Data\Solving%20Mazes%20Using%20A-star%20algorithm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{4AB01CFF-5F37-4FEF-BDC8-A835F9059879}</b:Guid>
    <b:URL>https://skolakoda.github.io/algoritmi-pretrazivanja</b:URL>
    <b:RefOrder>1</b:RefOrder>
  </b:Source>
  <b:Source>
    <b:Tag>Med</b:Tag>
    <b:SourceType>InternetSite</b:SourceType>
    <b:Guid>{852E4F7E-788E-4A55-884D-45F39D1B00A8}</b:Guid>
    <b:Title>Medium.com</b:Title>
    <b:URL>https://levelup.gitconnected.com/a-star-a-search-for-solving-a-maze-using-python-with-visualization-b0cae1c3ba92</b:URL>
    <b:RefOrder>2</b:RefOrder>
  </b:Source>
</b:Sources>
</file>

<file path=customXml/itemProps1.xml><?xml version="1.0" encoding="utf-8"?>
<ds:datastoreItem xmlns:ds="http://schemas.openxmlformats.org/officeDocument/2006/customXml" ds:itemID="{243DB63A-BBB4-49F0-9E32-D71969E0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Salopek</dc:creator>
  <cp:keywords/>
  <dc:description/>
  <cp:lastModifiedBy>Stjepan Salopek</cp:lastModifiedBy>
  <cp:revision>5</cp:revision>
  <dcterms:created xsi:type="dcterms:W3CDTF">2023-11-09T14:46:00Z</dcterms:created>
  <dcterms:modified xsi:type="dcterms:W3CDTF">2023-11-10T15:55:00Z</dcterms:modified>
</cp:coreProperties>
</file>