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7777777" w:rsidR="005C0BCE" w:rsidRPr="005B103A" w:rsidRDefault="005C0BCE" w:rsidP="005C0BCE">
          <w:pPr>
            <w:pStyle w:val="4Tekst"/>
            <w:spacing w:after="0"/>
            <w:jc w:val="center"/>
            <w:rPr>
              <w:sz w:val="28"/>
              <w:szCs w:val="24"/>
            </w:rPr>
          </w:pPr>
          <w:r w:rsidRPr="005B103A">
            <w:rPr>
              <w:sz w:val="28"/>
              <w:szCs w:val="24"/>
            </w:rPr>
            <w:t>Tehničko veleučilište u Zagrebu</w:t>
          </w:r>
        </w:p>
        <w:p w14:paraId="1D7DB708" w14:textId="77777777" w:rsidR="005C0BCE" w:rsidRPr="005B103A" w:rsidRDefault="005C0BCE" w:rsidP="005C0BCE">
          <w:pPr>
            <w:pStyle w:val="4Tekst"/>
            <w:spacing w:after="0"/>
            <w:jc w:val="center"/>
            <w:rPr>
              <w:sz w:val="28"/>
              <w:szCs w:val="24"/>
            </w:rPr>
          </w:pPr>
          <w:r w:rsidRPr="005B103A">
            <w:rPr>
              <w:sz w:val="28"/>
              <w:szCs w:val="24"/>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77777777" w:rsidR="005C0BCE" w:rsidRDefault="005C0BCE" w:rsidP="005C0BCE">
          <w:pPr>
            <w:pStyle w:val="4Tekst"/>
          </w:pPr>
        </w:p>
        <w:p w14:paraId="40505650" w14:textId="77777777" w:rsidR="005C0BCE" w:rsidRPr="005B103A" w:rsidRDefault="005C0BCE" w:rsidP="005C0BCE">
          <w:pPr>
            <w:pStyle w:val="4Tekst"/>
            <w:jc w:val="center"/>
            <w:rPr>
              <w:b/>
              <w:bCs/>
              <w:sz w:val="32"/>
              <w:szCs w:val="28"/>
            </w:rPr>
          </w:pPr>
          <w:r w:rsidRPr="005B103A">
            <w:rPr>
              <w:b/>
              <w:bCs/>
              <w:sz w:val="32"/>
              <w:szCs w:val="28"/>
            </w:rPr>
            <w:t>PREPOZNAVANJE TEKSTA RAČUNALNIM VIDOM</w:t>
          </w:r>
        </w:p>
        <w:p w14:paraId="650C1FCD" w14:textId="77777777" w:rsidR="005C0BCE" w:rsidRDefault="005C0BCE" w:rsidP="005C0BCE">
          <w:pPr>
            <w:pStyle w:val="4Tekst"/>
            <w:jc w:val="center"/>
            <w:rPr>
              <w:sz w:val="28"/>
              <w:szCs w:val="24"/>
            </w:rPr>
          </w:pPr>
          <w:r w:rsidRPr="005B103A">
            <w:rPr>
              <w:sz w:val="28"/>
              <w:szCs w:val="24"/>
            </w:rPr>
            <w:t>Seminarski rad</w:t>
          </w:r>
        </w:p>
        <w:p w14:paraId="1D2CF0D0" w14:textId="77777777" w:rsidR="005C0BCE" w:rsidRDefault="005C0BCE" w:rsidP="005C0BCE">
          <w:pPr>
            <w:pStyle w:val="4Tekst"/>
            <w:rPr>
              <w:sz w:val="28"/>
              <w:szCs w:val="24"/>
            </w:rPr>
          </w:pPr>
        </w:p>
        <w:p w14:paraId="601F2045" w14:textId="77777777" w:rsidR="005C0BCE" w:rsidRDefault="005C0BCE" w:rsidP="005C0BCE">
          <w:pPr>
            <w:pStyle w:val="4Tekst"/>
            <w:rPr>
              <w:sz w:val="28"/>
              <w:szCs w:val="24"/>
            </w:rPr>
          </w:pPr>
        </w:p>
        <w:p w14:paraId="2525E690" w14:textId="77777777" w:rsidR="005C0BCE" w:rsidRDefault="005C0BCE" w:rsidP="005C0BCE">
          <w:pPr>
            <w:pStyle w:val="4Tekst"/>
            <w:rPr>
              <w:sz w:val="28"/>
              <w:szCs w:val="24"/>
            </w:rPr>
          </w:pPr>
        </w:p>
        <w:p w14:paraId="3A0AE094" w14:textId="77777777" w:rsidR="005C0BCE" w:rsidRDefault="005C0BCE" w:rsidP="005C0BCE">
          <w:pPr>
            <w:pStyle w:val="4Tekst"/>
            <w:rPr>
              <w:sz w:val="28"/>
              <w:szCs w:val="24"/>
            </w:rPr>
          </w:pPr>
        </w:p>
        <w:p w14:paraId="4E56656E" w14:textId="77777777" w:rsidR="005C0BCE" w:rsidRDefault="005C0BCE" w:rsidP="005C0BCE">
          <w:pPr>
            <w:pStyle w:val="4Tekst"/>
            <w:rPr>
              <w:sz w:val="28"/>
              <w:szCs w:val="24"/>
            </w:rPr>
          </w:pPr>
        </w:p>
        <w:p w14:paraId="637E1ABB" w14:textId="77777777" w:rsidR="005C0BCE" w:rsidRDefault="005C0BCE" w:rsidP="005C0BCE">
          <w:pPr>
            <w:pStyle w:val="4Tekst"/>
            <w:spacing w:after="0"/>
            <w:jc w:val="right"/>
            <w:rPr>
              <w:sz w:val="28"/>
              <w:szCs w:val="24"/>
            </w:rPr>
          </w:pPr>
          <w:r>
            <w:rPr>
              <w:sz w:val="28"/>
              <w:szCs w:val="24"/>
            </w:rPr>
            <w:t>Metodologija stručnog i istraživačkog rada</w:t>
          </w:r>
        </w:p>
        <w:p w14:paraId="77D455BE" w14:textId="77777777" w:rsidR="005C0BCE" w:rsidRDefault="005C0BCE" w:rsidP="005C0BCE">
          <w:pPr>
            <w:pStyle w:val="4Tekst"/>
            <w:spacing w:after="0"/>
            <w:jc w:val="right"/>
            <w:rPr>
              <w:sz w:val="28"/>
              <w:szCs w:val="24"/>
            </w:rPr>
          </w:pPr>
          <w:r>
            <w:rPr>
              <w:sz w:val="28"/>
              <w:szCs w:val="24"/>
            </w:rPr>
            <w:t xml:space="preserve">Nositelj: </w:t>
          </w:r>
          <w:r w:rsidRPr="00BF7FEE">
            <w:rPr>
              <w:sz w:val="28"/>
              <w:szCs w:val="24"/>
            </w:rPr>
            <w:t>dr. sc. Lidija Tepeš Golubić</w:t>
          </w:r>
        </w:p>
        <w:p w14:paraId="27EA43C0" w14:textId="77777777" w:rsidR="005C0BCE" w:rsidRDefault="005C0BCE" w:rsidP="005C0BCE">
          <w:pPr>
            <w:pStyle w:val="4Tekst"/>
            <w:spacing w:after="0"/>
            <w:jc w:val="right"/>
            <w:rPr>
              <w:sz w:val="28"/>
              <w:szCs w:val="24"/>
            </w:rPr>
          </w:pPr>
          <w:r>
            <w:rPr>
              <w:sz w:val="28"/>
              <w:szCs w:val="24"/>
            </w:rPr>
            <w:t>Student: Stjepan Salopek</w:t>
          </w:r>
        </w:p>
        <w:p w14:paraId="6135DB9D" w14:textId="77777777" w:rsidR="005C0BCE" w:rsidRDefault="005C0BCE" w:rsidP="005C0BCE">
          <w:pPr>
            <w:pStyle w:val="4Tekst"/>
            <w:rPr>
              <w:sz w:val="28"/>
              <w:szCs w:val="24"/>
            </w:rPr>
          </w:pPr>
        </w:p>
        <w:p w14:paraId="6A36FF15" w14:textId="77777777" w:rsidR="005C0BCE" w:rsidRDefault="005C0BCE" w:rsidP="005C0BCE">
          <w:pPr>
            <w:pStyle w:val="4Tekst"/>
            <w:rPr>
              <w:sz w:val="28"/>
              <w:szCs w:val="24"/>
            </w:rPr>
          </w:pPr>
        </w:p>
        <w:p w14:paraId="5AE4BBCB" w14:textId="77777777" w:rsidR="005C0BCE" w:rsidRDefault="005C0BCE" w:rsidP="005C0BCE">
          <w:pPr>
            <w:pStyle w:val="4Tekst"/>
            <w:rPr>
              <w:sz w:val="28"/>
              <w:szCs w:val="24"/>
            </w:rPr>
          </w:pPr>
        </w:p>
        <w:p w14:paraId="14053B8E" w14:textId="77777777" w:rsidR="005C0BCE" w:rsidRDefault="005C0BCE" w:rsidP="005C0BCE">
          <w:pPr>
            <w:pStyle w:val="4Tekst"/>
            <w:rPr>
              <w:sz w:val="28"/>
              <w:szCs w:val="24"/>
            </w:rPr>
          </w:pPr>
        </w:p>
        <w:p w14:paraId="27CA8423" w14:textId="77777777" w:rsidR="005C0BCE" w:rsidRDefault="005C0BCE" w:rsidP="005C0BCE">
          <w:pPr>
            <w:pStyle w:val="4Tekst"/>
            <w:rPr>
              <w:sz w:val="28"/>
              <w:szCs w:val="24"/>
            </w:rPr>
          </w:pPr>
        </w:p>
        <w:p w14:paraId="1F3C0C7B" w14:textId="77777777" w:rsidR="005C0BCE" w:rsidRDefault="005C0BCE" w:rsidP="005C0BCE">
          <w:pPr>
            <w:pStyle w:val="4Tekst"/>
            <w:rPr>
              <w:sz w:val="28"/>
              <w:szCs w:val="24"/>
            </w:rPr>
          </w:pPr>
        </w:p>
        <w:p w14:paraId="5DB79563" w14:textId="21B3AC3C" w:rsidR="005C0BCE" w:rsidRDefault="005C0BCE" w:rsidP="005C0BCE">
          <w:pPr>
            <w:pStyle w:val="4Tekst"/>
            <w:jc w:val="center"/>
            <w:rPr>
              <w:sz w:val="28"/>
              <w:szCs w:val="24"/>
            </w:rPr>
          </w:pPr>
          <w:r>
            <w:rPr>
              <w:sz w:val="28"/>
              <w:szCs w:val="24"/>
            </w:rPr>
            <w:t>Zagreb, veljača 2021.</w:t>
          </w:r>
        </w:p>
        <w:p w14:paraId="70070276" w14:textId="401E8B6C" w:rsidR="00BF7FEE" w:rsidRPr="005C0BCE" w:rsidRDefault="00BF7FEE" w:rsidP="005C0BCE">
          <w:pPr>
            <w:pStyle w:val="1Naslov"/>
            <w:rPr>
              <w:rFonts w:eastAsiaTheme="minorEastAsia"/>
              <w:spacing w:val="15"/>
              <w:szCs w:val="24"/>
            </w:rPr>
          </w:pPr>
          <w:bookmarkStart w:id="0" w:name="_Toc63589330"/>
          <w:r>
            <w:rPr>
              <w:rFonts w:eastAsiaTheme="minorEastAsia"/>
            </w:rPr>
            <w:lastRenderedPageBreak/>
            <w:t>Sažetak</w:t>
          </w:r>
        </w:p>
      </w:sdtContent>
    </w:sdt>
    <w:bookmarkEnd w:id="0" w:displacedByCustomXml="prev"/>
    <w:p w14:paraId="7275F35D" w14:textId="7777777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2F51DC1C" w:rsidR="00BF7FEE" w:rsidRPr="000E7388" w:rsidRDefault="00A65C8B" w:rsidP="00BF5C87">
      <w:pPr>
        <w:pStyle w:val="4Tekst"/>
        <w:rPr>
          <w:strike/>
        </w:rPr>
      </w:pPr>
      <w:r>
        <w:t xml:space="preserve">Nadalje, kroz implementaciju </w:t>
      </w:r>
      <w:r w:rsidR="000D6813">
        <w:t>će se proći kroz detaljniju teoriju potrebnu te opcije i odabir alata programskog jezika. Na kraju će se navesti rezultati i usporediti sa suvremenim aplikacijama.</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1" w:name="_Toc63589331"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2AA0625" w:rsidR="005A2760" w:rsidRDefault="005A2760" w:rsidP="003B4604">
          <w:pPr>
            <w:pStyle w:val="1Naslov"/>
            <w:tabs>
              <w:tab w:val="left" w:pos="2119"/>
            </w:tabs>
          </w:pPr>
          <w:r>
            <w:t>Sadržaj</w:t>
          </w:r>
          <w:bookmarkEnd w:id="1"/>
          <w:r w:rsidR="003B4604">
            <w:tab/>
          </w:r>
        </w:p>
        <w:p w14:paraId="61615863" w14:textId="772C667F" w:rsidR="00957C5A" w:rsidRPr="00957C5A" w:rsidRDefault="005A2760"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r w:rsidRPr="00BB5304">
            <w:rPr>
              <w:rFonts w:ascii="Times New Roman" w:hAnsi="Times New Roman" w:cs="Times New Roman"/>
              <w:sz w:val="24"/>
              <w:szCs w:val="24"/>
            </w:rPr>
            <w:fldChar w:fldCharType="begin"/>
          </w:r>
          <w:r w:rsidRPr="00BB5304">
            <w:rPr>
              <w:rFonts w:ascii="Times New Roman" w:hAnsi="Times New Roman" w:cs="Times New Roman"/>
              <w:sz w:val="24"/>
              <w:szCs w:val="24"/>
            </w:rPr>
            <w:instrText xml:space="preserve"> TOC \o "1-3" \h \z \u </w:instrText>
          </w:r>
          <w:r w:rsidRPr="00BB5304">
            <w:rPr>
              <w:rFonts w:ascii="Times New Roman" w:hAnsi="Times New Roman" w:cs="Times New Roman"/>
              <w:sz w:val="24"/>
              <w:szCs w:val="24"/>
            </w:rPr>
            <w:fldChar w:fldCharType="separate"/>
          </w:r>
          <w:hyperlink w:anchor="_Toc63589330" w:history="1">
            <w:r w:rsidR="00957C5A" w:rsidRPr="00957C5A">
              <w:rPr>
                <w:rStyle w:val="Hiperveza"/>
                <w:rFonts w:ascii="Times New Roman" w:hAnsi="Times New Roman" w:cs="Times New Roman"/>
                <w:noProof/>
                <w:sz w:val="24"/>
                <w:szCs w:val="24"/>
              </w:rPr>
              <w:t>Sažetak</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_Toc63589330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w:t>
            </w:r>
            <w:r w:rsidR="00957C5A" w:rsidRPr="00957C5A">
              <w:rPr>
                <w:rFonts w:ascii="Times New Roman" w:hAnsi="Times New Roman" w:cs="Times New Roman"/>
                <w:noProof/>
                <w:webHidden/>
                <w:sz w:val="24"/>
                <w:szCs w:val="24"/>
              </w:rPr>
              <w:fldChar w:fldCharType="end"/>
            </w:r>
          </w:hyperlink>
        </w:p>
        <w:p w14:paraId="6E88CA0B" w14:textId="09ECE70E"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1" w:history="1">
            <w:r w:rsidR="00957C5A" w:rsidRPr="00957C5A">
              <w:rPr>
                <w:rStyle w:val="Hiperveza"/>
                <w:rFonts w:ascii="Times New Roman" w:hAnsi="Times New Roman" w:cs="Times New Roman"/>
                <w:noProof/>
                <w:sz w:val="24"/>
                <w:szCs w:val="24"/>
              </w:rPr>
              <w:t>Sadržaj</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_Toc63589331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2</w:t>
            </w:r>
            <w:r w:rsidR="00957C5A" w:rsidRPr="00957C5A">
              <w:rPr>
                <w:rFonts w:ascii="Times New Roman" w:hAnsi="Times New Roman" w:cs="Times New Roman"/>
                <w:noProof/>
                <w:webHidden/>
                <w:sz w:val="24"/>
                <w:szCs w:val="24"/>
              </w:rPr>
              <w:fldChar w:fldCharType="end"/>
            </w:r>
          </w:hyperlink>
        </w:p>
        <w:p w14:paraId="10BC0069" w14:textId="18582AF9"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2" w:history="1">
            <w:r w:rsidR="00957C5A" w:rsidRPr="00957C5A">
              <w:rPr>
                <w:rStyle w:val="Hiperveza"/>
                <w:rFonts w:ascii="Times New Roman" w:hAnsi="Times New Roman" w:cs="Times New Roman"/>
                <w:noProof/>
                <w:sz w:val="24"/>
                <w:szCs w:val="24"/>
              </w:rPr>
              <w:t>Popis tablica</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_Toc63589332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2</w:t>
            </w:r>
            <w:r w:rsidR="00957C5A" w:rsidRPr="00957C5A">
              <w:rPr>
                <w:rFonts w:ascii="Times New Roman" w:hAnsi="Times New Roman" w:cs="Times New Roman"/>
                <w:noProof/>
                <w:webHidden/>
                <w:sz w:val="24"/>
                <w:szCs w:val="24"/>
              </w:rPr>
              <w:fldChar w:fldCharType="end"/>
            </w:r>
          </w:hyperlink>
        </w:p>
        <w:p w14:paraId="17686BBA" w14:textId="15184FC8"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3" w:history="1">
            <w:r w:rsidR="00957C5A" w:rsidRPr="00957C5A">
              <w:rPr>
                <w:rStyle w:val="Hiperveza"/>
                <w:rFonts w:ascii="Times New Roman" w:hAnsi="Times New Roman" w:cs="Times New Roman"/>
                <w:noProof/>
                <w:sz w:val="24"/>
                <w:szCs w:val="24"/>
              </w:rPr>
              <w:t>Popis slika</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_Toc63589333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3</w:t>
            </w:r>
            <w:r w:rsidR="00957C5A" w:rsidRPr="00957C5A">
              <w:rPr>
                <w:rFonts w:ascii="Times New Roman" w:hAnsi="Times New Roman" w:cs="Times New Roman"/>
                <w:noProof/>
                <w:webHidden/>
                <w:sz w:val="24"/>
                <w:szCs w:val="24"/>
              </w:rPr>
              <w:fldChar w:fldCharType="end"/>
            </w:r>
          </w:hyperlink>
        </w:p>
        <w:p w14:paraId="1BF97F29" w14:textId="5F028ACA"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4" w:history="1">
            <w:r w:rsidR="00957C5A" w:rsidRPr="00957C5A">
              <w:rPr>
                <w:rStyle w:val="Hiperveza"/>
                <w:rFonts w:ascii="Times New Roman" w:hAnsi="Times New Roman" w:cs="Times New Roman"/>
                <w:noProof/>
                <w:sz w:val="24"/>
                <w:szCs w:val="24"/>
              </w:rPr>
              <w:t>1 UVOD</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_Toc63589334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4</w:t>
            </w:r>
            <w:r w:rsidR="00957C5A" w:rsidRPr="00957C5A">
              <w:rPr>
                <w:rFonts w:ascii="Times New Roman" w:hAnsi="Times New Roman" w:cs="Times New Roman"/>
                <w:noProof/>
                <w:webHidden/>
                <w:sz w:val="24"/>
                <w:szCs w:val="24"/>
              </w:rPr>
              <w:fldChar w:fldCharType="end"/>
            </w:r>
          </w:hyperlink>
        </w:p>
        <w:p w14:paraId="4D901166" w14:textId="1145A78C"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5" w:history="1">
            <w:r w:rsidR="00957C5A" w:rsidRPr="00957C5A">
              <w:rPr>
                <w:rStyle w:val="Hiperveza"/>
                <w:rFonts w:ascii="Times New Roman" w:hAnsi="Times New Roman" w:cs="Times New Roman"/>
                <w:noProof/>
                <w:sz w:val="24"/>
                <w:szCs w:val="24"/>
              </w:rPr>
              <w:t>2 O UMJETNOJ INTELIGENCIJI</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_Toc63589335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5</w:t>
            </w:r>
            <w:r w:rsidR="00957C5A" w:rsidRPr="00957C5A">
              <w:rPr>
                <w:rFonts w:ascii="Times New Roman" w:hAnsi="Times New Roman" w:cs="Times New Roman"/>
                <w:noProof/>
                <w:webHidden/>
                <w:sz w:val="24"/>
                <w:szCs w:val="24"/>
              </w:rPr>
              <w:fldChar w:fldCharType="end"/>
            </w:r>
          </w:hyperlink>
        </w:p>
        <w:p w14:paraId="2AF8572A" w14:textId="041BD4E9"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6" w:history="1">
            <w:r w:rsidR="00957C5A" w:rsidRPr="00957C5A">
              <w:rPr>
                <w:rStyle w:val="Hiperveza"/>
                <w:rFonts w:ascii="Times New Roman" w:hAnsi="Times New Roman" w:cs="Times New Roman"/>
                <w:noProof/>
                <w:sz w:val="24"/>
                <w:szCs w:val="24"/>
              </w:rPr>
              <w:t>2.1 Osnovne definicije</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_Toc63589336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5</w:t>
            </w:r>
            <w:r w:rsidR="00957C5A" w:rsidRPr="00957C5A">
              <w:rPr>
                <w:rFonts w:ascii="Times New Roman" w:hAnsi="Times New Roman" w:cs="Times New Roman"/>
                <w:noProof/>
                <w:webHidden/>
                <w:sz w:val="24"/>
                <w:szCs w:val="24"/>
              </w:rPr>
              <w:fldChar w:fldCharType="end"/>
            </w:r>
          </w:hyperlink>
        </w:p>
        <w:p w14:paraId="1434A952" w14:textId="220C5861"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7" w:history="1">
            <w:r w:rsidR="00957C5A" w:rsidRPr="00957C5A">
              <w:rPr>
                <w:rStyle w:val="Hiperveza"/>
                <w:rFonts w:ascii="Times New Roman" w:hAnsi="Times New Roman" w:cs="Times New Roman"/>
                <w:noProof/>
                <w:sz w:val="24"/>
                <w:szCs w:val="24"/>
              </w:rPr>
              <w:t>2.2 Strojno učenje na tržištu</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_Toc63589337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5</w:t>
            </w:r>
            <w:r w:rsidR="00957C5A" w:rsidRPr="00957C5A">
              <w:rPr>
                <w:rFonts w:ascii="Times New Roman" w:hAnsi="Times New Roman" w:cs="Times New Roman"/>
                <w:noProof/>
                <w:webHidden/>
                <w:sz w:val="24"/>
                <w:szCs w:val="24"/>
              </w:rPr>
              <w:fldChar w:fldCharType="end"/>
            </w:r>
          </w:hyperlink>
        </w:p>
        <w:p w14:paraId="43507812" w14:textId="67E4C08A"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8" w:history="1">
            <w:r w:rsidR="00957C5A" w:rsidRPr="00957C5A">
              <w:rPr>
                <w:rStyle w:val="Hiperveza"/>
                <w:rFonts w:ascii="Times New Roman" w:hAnsi="Times New Roman" w:cs="Times New Roman"/>
                <w:noProof/>
                <w:sz w:val="24"/>
                <w:szCs w:val="24"/>
              </w:rPr>
              <w:t>2.3 Potreba za strojnim učenjem</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_Toc63589338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7</w:t>
            </w:r>
            <w:r w:rsidR="00957C5A" w:rsidRPr="00957C5A">
              <w:rPr>
                <w:rFonts w:ascii="Times New Roman" w:hAnsi="Times New Roman" w:cs="Times New Roman"/>
                <w:noProof/>
                <w:webHidden/>
                <w:sz w:val="24"/>
                <w:szCs w:val="24"/>
              </w:rPr>
              <w:fldChar w:fldCharType="end"/>
            </w:r>
          </w:hyperlink>
        </w:p>
        <w:p w14:paraId="011B16BF" w14:textId="35F3E47B"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39" w:history="1">
            <w:r w:rsidR="00957C5A" w:rsidRPr="00957C5A">
              <w:rPr>
                <w:rStyle w:val="Hiperveza"/>
                <w:rFonts w:ascii="Times New Roman" w:hAnsi="Times New Roman" w:cs="Times New Roman"/>
                <w:noProof/>
                <w:sz w:val="24"/>
                <w:szCs w:val="24"/>
              </w:rPr>
              <w:t>2.4 Implementacija strojnog učenja neuronskim mrežama</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_Toc63589339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8</w:t>
            </w:r>
            <w:r w:rsidR="00957C5A" w:rsidRPr="00957C5A">
              <w:rPr>
                <w:rFonts w:ascii="Times New Roman" w:hAnsi="Times New Roman" w:cs="Times New Roman"/>
                <w:noProof/>
                <w:webHidden/>
                <w:sz w:val="24"/>
                <w:szCs w:val="24"/>
              </w:rPr>
              <w:fldChar w:fldCharType="end"/>
            </w:r>
          </w:hyperlink>
        </w:p>
        <w:p w14:paraId="07444674" w14:textId="620AAF09"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0" w:history="1">
            <w:r w:rsidR="00957C5A" w:rsidRPr="00957C5A">
              <w:rPr>
                <w:rStyle w:val="Hiperveza"/>
                <w:rFonts w:ascii="Times New Roman" w:hAnsi="Times New Roman" w:cs="Times New Roman"/>
                <w:noProof/>
                <w:sz w:val="24"/>
                <w:szCs w:val="24"/>
              </w:rPr>
              <w:t>2.5 Vrste neuronskih mreža</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_Toc63589340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10</w:t>
            </w:r>
            <w:r w:rsidR="00957C5A" w:rsidRPr="00957C5A">
              <w:rPr>
                <w:rFonts w:ascii="Times New Roman" w:hAnsi="Times New Roman" w:cs="Times New Roman"/>
                <w:noProof/>
                <w:webHidden/>
                <w:sz w:val="24"/>
                <w:szCs w:val="24"/>
              </w:rPr>
              <w:fldChar w:fldCharType="end"/>
            </w:r>
          </w:hyperlink>
        </w:p>
        <w:p w14:paraId="614F71EF" w14:textId="287C6D75"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1" w:history="1">
            <w:r w:rsidR="00957C5A" w:rsidRPr="00957C5A">
              <w:rPr>
                <w:rStyle w:val="Hiperveza"/>
                <w:rFonts w:ascii="Times New Roman" w:hAnsi="Times New Roman" w:cs="Times New Roman"/>
                <w:noProof/>
                <w:sz w:val="24"/>
                <w:szCs w:val="24"/>
              </w:rPr>
              <w:t>2.6 Primjeri iz prakse</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_Toc63589341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11</w:t>
            </w:r>
            <w:r w:rsidR="00957C5A" w:rsidRPr="00957C5A">
              <w:rPr>
                <w:rFonts w:ascii="Times New Roman" w:hAnsi="Times New Roman" w:cs="Times New Roman"/>
                <w:noProof/>
                <w:webHidden/>
                <w:sz w:val="24"/>
                <w:szCs w:val="24"/>
              </w:rPr>
              <w:fldChar w:fldCharType="end"/>
            </w:r>
          </w:hyperlink>
        </w:p>
        <w:p w14:paraId="3FD2C018" w14:textId="4FA4E498"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2" w:history="1">
            <w:r w:rsidR="00957C5A" w:rsidRPr="00957C5A">
              <w:rPr>
                <w:rStyle w:val="Hiperveza"/>
                <w:rFonts w:ascii="Times New Roman" w:hAnsi="Times New Roman" w:cs="Times New Roman"/>
                <w:noProof/>
                <w:sz w:val="24"/>
                <w:szCs w:val="24"/>
              </w:rPr>
              <w:t>3 STVARANJE APLIKACIJE</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_Toc63589342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13</w:t>
            </w:r>
            <w:r w:rsidR="00957C5A" w:rsidRPr="00957C5A">
              <w:rPr>
                <w:rFonts w:ascii="Times New Roman" w:hAnsi="Times New Roman" w:cs="Times New Roman"/>
                <w:noProof/>
                <w:webHidden/>
                <w:sz w:val="24"/>
                <w:szCs w:val="24"/>
              </w:rPr>
              <w:fldChar w:fldCharType="end"/>
            </w:r>
          </w:hyperlink>
        </w:p>
        <w:p w14:paraId="132027D9" w14:textId="593DDDB7"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3" w:history="1">
            <w:r w:rsidR="00957C5A" w:rsidRPr="00957C5A">
              <w:rPr>
                <w:rStyle w:val="Hiperveza"/>
                <w:rFonts w:ascii="Times New Roman" w:hAnsi="Times New Roman" w:cs="Times New Roman"/>
                <w:noProof/>
                <w:sz w:val="24"/>
                <w:szCs w:val="24"/>
              </w:rPr>
              <w:t>3.1 Odabir tehnologija</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_Toc63589343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13</w:t>
            </w:r>
            <w:r w:rsidR="00957C5A" w:rsidRPr="00957C5A">
              <w:rPr>
                <w:rFonts w:ascii="Times New Roman" w:hAnsi="Times New Roman" w:cs="Times New Roman"/>
                <w:noProof/>
                <w:webHidden/>
                <w:sz w:val="24"/>
                <w:szCs w:val="24"/>
              </w:rPr>
              <w:fldChar w:fldCharType="end"/>
            </w:r>
          </w:hyperlink>
        </w:p>
        <w:p w14:paraId="53A55C1D" w14:textId="284DE1F4"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4" w:history="1">
            <w:r w:rsidR="00957C5A" w:rsidRPr="00957C5A">
              <w:rPr>
                <w:rStyle w:val="Hiperveza"/>
                <w:rFonts w:ascii="Times New Roman" w:hAnsi="Times New Roman" w:cs="Times New Roman"/>
                <w:noProof/>
                <w:sz w:val="24"/>
                <w:szCs w:val="24"/>
              </w:rPr>
              <w:t>3.2 Teorija i funkcionalnosti potrebni za izradu</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_Toc63589344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14</w:t>
            </w:r>
            <w:r w:rsidR="00957C5A" w:rsidRPr="00957C5A">
              <w:rPr>
                <w:rFonts w:ascii="Times New Roman" w:hAnsi="Times New Roman" w:cs="Times New Roman"/>
                <w:noProof/>
                <w:webHidden/>
                <w:sz w:val="24"/>
                <w:szCs w:val="24"/>
              </w:rPr>
              <w:fldChar w:fldCharType="end"/>
            </w:r>
          </w:hyperlink>
        </w:p>
        <w:p w14:paraId="09CBABCA" w14:textId="79CD77CB" w:rsidR="00957C5A" w:rsidRPr="00957C5A" w:rsidRDefault="0077078E" w:rsidP="00957C5A">
          <w:pPr>
            <w:pStyle w:val="Sadraj3"/>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5" w:history="1">
            <w:r w:rsidR="00957C5A" w:rsidRPr="00957C5A">
              <w:rPr>
                <w:rStyle w:val="Hiperveza"/>
                <w:rFonts w:ascii="Times New Roman" w:hAnsi="Times New Roman" w:cs="Times New Roman"/>
                <w:noProof/>
                <w:sz w:val="24"/>
                <w:szCs w:val="24"/>
              </w:rPr>
              <w:t>3.2.1 Tenzori</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_Toc63589345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14</w:t>
            </w:r>
            <w:r w:rsidR="00957C5A" w:rsidRPr="00957C5A">
              <w:rPr>
                <w:rFonts w:ascii="Times New Roman" w:hAnsi="Times New Roman" w:cs="Times New Roman"/>
                <w:noProof/>
                <w:webHidden/>
                <w:sz w:val="24"/>
                <w:szCs w:val="24"/>
              </w:rPr>
              <w:fldChar w:fldCharType="end"/>
            </w:r>
          </w:hyperlink>
        </w:p>
        <w:p w14:paraId="658A2365" w14:textId="79B69F19" w:rsidR="00957C5A" w:rsidRPr="00957C5A" w:rsidRDefault="0077078E" w:rsidP="00957C5A">
          <w:pPr>
            <w:pStyle w:val="Sadraj3"/>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6" w:history="1">
            <w:r w:rsidR="00957C5A" w:rsidRPr="00957C5A">
              <w:rPr>
                <w:rStyle w:val="Hiperveza"/>
                <w:rFonts w:ascii="Times New Roman" w:hAnsi="Times New Roman" w:cs="Times New Roman"/>
                <w:noProof/>
                <w:sz w:val="24"/>
                <w:szCs w:val="24"/>
              </w:rPr>
              <w:t>3.2.2 Uobičajena propagacija neuronske mreže</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_Toc63589346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14</w:t>
            </w:r>
            <w:r w:rsidR="00957C5A" w:rsidRPr="00957C5A">
              <w:rPr>
                <w:rFonts w:ascii="Times New Roman" w:hAnsi="Times New Roman" w:cs="Times New Roman"/>
                <w:noProof/>
                <w:webHidden/>
                <w:sz w:val="24"/>
                <w:szCs w:val="24"/>
              </w:rPr>
              <w:fldChar w:fldCharType="end"/>
            </w:r>
          </w:hyperlink>
        </w:p>
        <w:p w14:paraId="7F7CD0AD" w14:textId="15A074BA" w:rsidR="00957C5A" w:rsidRPr="00957C5A" w:rsidRDefault="0077078E" w:rsidP="00957C5A">
          <w:pPr>
            <w:pStyle w:val="Sadraj3"/>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7" w:history="1">
            <w:r w:rsidR="00957C5A" w:rsidRPr="00957C5A">
              <w:rPr>
                <w:rStyle w:val="Hiperveza"/>
                <w:rFonts w:ascii="Times New Roman" w:hAnsi="Times New Roman" w:cs="Times New Roman"/>
                <w:noProof/>
                <w:sz w:val="24"/>
                <w:szCs w:val="24"/>
              </w:rPr>
              <w:t>3.2.3 Unazadna propagacija neuronske mreže</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_Toc63589347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15</w:t>
            </w:r>
            <w:r w:rsidR="00957C5A" w:rsidRPr="00957C5A">
              <w:rPr>
                <w:rFonts w:ascii="Times New Roman" w:hAnsi="Times New Roman" w:cs="Times New Roman"/>
                <w:noProof/>
                <w:webHidden/>
                <w:sz w:val="24"/>
                <w:szCs w:val="24"/>
              </w:rPr>
              <w:fldChar w:fldCharType="end"/>
            </w:r>
          </w:hyperlink>
        </w:p>
        <w:p w14:paraId="725E67C5" w14:textId="29668BCC" w:rsidR="00957C5A" w:rsidRPr="00957C5A" w:rsidRDefault="0077078E" w:rsidP="00957C5A">
          <w:pPr>
            <w:pStyle w:val="Sadraj3"/>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8" w:history="1">
            <w:r w:rsidR="00957C5A" w:rsidRPr="00957C5A">
              <w:rPr>
                <w:rStyle w:val="Hiperveza"/>
                <w:rFonts w:ascii="Times New Roman" w:hAnsi="Times New Roman" w:cs="Times New Roman"/>
                <w:noProof/>
                <w:sz w:val="24"/>
                <w:szCs w:val="24"/>
              </w:rPr>
              <w:t>3.2.4 Stvaranje klase za strojno učenje</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_Toc63589348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16</w:t>
            </w:r>
            <w:r w:rsidR="00957C5A" w:rsidRPr="00957C5A">
              <w:rPr>
                <w:rFonts w:ascii="Times New Roman" w:hAnsi="Times New Roman" w:cs="Times New Roman"/>
                <w:noProof/>
                <w:webHidden/>
                <w:sz w:val="24"/>
                <w:szCs w:val="24"/>
              </w:rPr>
              <w:fldChar w:fldCharType="end"/>
            </w:r>
          </w:hyperlink>
        </w:p>
        <w:p w14:paraId="2ABFD233" w14:textId="050F2B66" w:rsidR="00957C5A" w:rsidRPr="00957C5A" w:rsidRDefault="0077078E" w:rsidP="00957C5A">
          <w:pPr>
            <w:pStyle w:val="Sadraj3"/>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49" w:history="1">
            <w:r w:rsidR="00957C5A" w:rsidRPr="00957C5A">
              <w:rPr>
                <w:rStyle w:val="Hiperveza"/>
                <w:rFonts w:ascii="Times New Roman" w:hAnsi="Times New Roman" w:cs="Times New Roman"/>
                <w:noProof/>
                <w:sz w:val="24"/>
                <w:szCs w:val="24"/>
              </w:rPr>
              <w:t>3.2.5 Implementiranje klase za strojno učenje u Pythonu</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_Toc63589349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17</w:t>
            </w:r>
            <w:r w:rsidR="00957C5A" w:rsidRPr="00957C5A">
              <w:rPr>
                <w:rFonts w:ascii="Times New Roman" w:hAnsi="Times New Roman" w:cs="Times New Roman"/>
                <w:noProof/>
                <w:webHidden/>
                <w:sz w:val="24"/>
                <w:szCs w:val="24"/>
              </w:rPr>
              <w:fldChar w:fldCharType="end"/>
            </w:r>
          </w:hyperlink>
        </w:p>
        <w:p w14:paraId="1BEFBC15" w14:textId="3A4986D6"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50" w:history="1">
            <w:r w:rsidR="00957C5A" w:rsidRPr="00957C5A">
              <w:rPr>
                <w:rStyle w:val="Hiperveza"/>
                <w:rFonts w:ascii="Times New Roman" w:hAnsi="Times New Roman" w:cs="Times New Roman"/>
                <w:noProof/>
                <w:sz w:val="24"/>
                <w:szCs w:val="24"/>
              </w:rPr>
              <w:t>3.3 Rad sa kreiranom neuronskom mrežom</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_Toc63589350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17</w:t>
            </w:r>
            <w:r w:rsidR="00957C5A" w:rsidRPr="00957C5A">
              <w:rPr>
                <w:rFonts w:ascii="Times New Roman" w:hAnsi="Times New Roman" w:cs="Times New Roman"/>
                <w:noProof/>
                <w:webHidden/>
                <w:sz w:val="24"/>
                <w:szCs w:val="24"/>
              </w:rPr>
              <w:fldChar w:fldCharType="end"/>
            </w:r>
          </w:hyperlink>
        </w:p>
        <w:p w14:paraId="570F2507" w14:textId="7D2E6B81" w:rsidR="00957C5A" w:rsidRPr="00957C5A" w:rsidRDefault="0077078E" w:rsidP="00957C5A">
          <w:pPr>
            <w:pStyle w:val="Sadraj2"/>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51" w:history="1">
            <w:r w:rsidR="00957C5A" w:rsidRPr="00957C5A">
              <w:rPr>
                <w:rStyle w:val="Hiperveza"/>
                <w:rFonts w:ascii="Times New Roman" w:hAnsi="Times New Roman" w:cs="Times New Roman"/>
                <w:noProof/>
                <w:sz w:val="24"/>
                <w:szCs w:val="24"/>
              </w:rPr>
              <w:t>3.4 Rad i analiza rezultata</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_Toc63589351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18</w:t>
            </w:r>
            <w:r w:rsidR="00957C5A" w:rsidRPr="00957C5A">
              <w:rPr>
                <w:rFonts w:ascii="Times New Roman" w:hAnsi="Times New Roman" w:cs="Times New Roman"/>
                <w:noProof/>
                <w:webHidden/>
                <w:sz w:val="24"/>
                <w:szCs w:val="24"/>
              </w:rPr>
              <w:fldChar w:fldCharType="end"/>
            </w:r>
          </w:hyperlink>
        </w:p>
        <w:p w14:paraId="7B0C6E9B" w14:textId="41BA6320"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52" w:history="1">
            <w:r w:rsidR="00957C5A" w:rsidRPr="00957C5A">
              <w:rPr>
                <w:rStyle w:val="Hiperveza"/>
                <w:rFonts w:ascii="Times New Roman" w:hAnsi="Times New Roman" w:cs="Times New Roman"/>
                <w:noProof/>
                <w:sz w:val="24"/>
                <w:szCs w:val="24"/>
              </w:rPr>
              <w:t>4 ZAKLJUČAK</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_Toc63589352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19</w:t>
            </w:r>
            <w:r w:rsidR="00957C5A" w:rsidRPr="00957C5A">
              <w:rPr>
                <w:rFonts w:ascii="Times New Roman" w:hAnsi="Times New Roman" w:cs="Times New Roman"/>
                <w:noProof/>
                <w:webHidden/>
                <w:sz w:val="24"/>
                <w:szCs w:val="24"/>
              </w:rPr>
              <w:fldChar w:fldCharType="end"/>
            </w:r>
          </w:hyperlink>
        </w:p>
        <w:p w14:paraId="26FC342F" w14:textId="33BBC4B7" w:rsidR="00957C5A" w:rsidRPr="00957C5A" w:rsidRDefault="0077078E" w:rsidP="00957C5A">
          <w:pPr>
            <w:pStyle w:val="Sadraj1"/>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89353" w:history="1">
            <w:r w:rsidR="00957C5A" w:rsidRPr="00957C5A">
              <w:rPr>
                <w:rStyle w:val="Hiperveza"/>
                <w:rFonts w:ascii="Times New Roman" w:hAnsi="Times New Roman" w:cs="Times New Roman"/>
                <w:noProof/>
                <w:sz w:val="24"/>
                <w:szCs w:val="24"/>
              </w:rPr>
              <w:t>Popis literature</w:t>
            </w:r>
            <w:r w:rsidR="00957C5A" w:rsidRPr="00957C5A">
              <w:rPr>
                <w:rFonts w:ascii="Times New Roman" w:hAnsi="Times New Roman" w:cs="Times New Roman"/>
                <w:noProof/>
                <w:webHidden/>
                <w:sz w:val="24"/>
                <w:szCs w:val="24"/>
              </w:rPr>
              <w:tab/>
            </w:r>
            <w:r w:rsidR="00957C5A" w:rsidRPr="00957C5A">
              <w:rPr>
                <w:rFonts w:ascii="Times New Roman" w:hAnsi="Times New Roman" w:cs="Times New Roman"/>
                <w:noProof/>
                <w:webHidden/>
                <w:sz w:val="24"/>
                <w:szCs w:val="24"/>
              </w:rPr>
              <w:fldChar w:fldCharType="begin"/>
            </w:r>
            <w:r w:rsidR="00957C5A" w:rsidRPr="00957C5A">
              <w:rPr>
                <w:rFonts w:ascii="Times New Roman" w:hAnsi="Times New Roman" w:cs="Times New Roman"/>
                <w:noProof/>
                <w:webHidden/>
                <w:sz w:val="24"/>
                <w:szCs w:val="24"/>
              </w:rPr>
              <w:instrText xml:space="preserve"> PAGEREF _Toc63589353 \h </w:instrText>
            </w:r>
            <w:r w:rsidR="00957C5A" w:rsidRPr="00957C5A">
              <w:rPr>
                <w:rFonts w:ascii="Times New Roman" w:hAnsi="Times New Roman" w:cs="Times New Roman"/>
                <w:noProof/>
                <w:webHidden/>
                <w:sz w:val="24"/>
                <w:szCs w:val="24"/>
              </w:rPr>
            </w:r>
            <w:r w:rsidR="00957C5A" w:rsidRPr="00957C5A">
              <w:rPr>
                <w:rFonts w:ascii="Times New Roman" w:hAnsi="Times New Roman" w:cs="Times New Roman"/>
                <w:noProof/>
                <w:webHidden/>
                <w:sz w:val="24"/>
                <w:szCs w:val="24"/>
              </w:rPr>
              <w:fldChar w:fldCharType="separate"/>
            </w:r>
            <w:r w:rsidR="00957C5A" w:rsidRPr="00957C5A">
              <w:rPr>
                <w:rFonts w:ascii="Times New Roman" w:hAnsi="Times New Roman" w:cs="Times New Roman"/>
                <w:noProof/>
                <w:webHidden/>
                <w:sz w:val="24"/>
                <w:szCs w:val="24"/>
              </w:rPr>
              <w:t>20</w:t>
            </w:r>
            <w:r w:rsidR="00957C5A" w:rsidRPr="00957C5A">
              <w:rPr>
                <w:rFonts w:ascii="Times New Roman" w:hAnsi="Times New Roman" w:cs="Times New Roman"/>
                <w:noProof/>
                <w:webHidden/>
                <w:sz w:val="24"/>
                <w:szCs w:val="24"/>
              </w:rPr>
              <w:fldChar w:fldCharType="end"/>
            </w:r>
          </w:hyperlink>
        </w:p>
        <w:p w14:paraId="5CAD692E" w14:textId="346ABCED" w:rsidR="00957C5A" w:rsidRDefault="005A2760" w:rsidP="00957C5A">
          <w:pPr>
            <w:spacing w:line="360" w:lineRule="auto"/>
            <w:rPr>
              <w:b/>
              <w:bCs/>
            </w:rPr>
          </w:pPr>
          <w:r w:rsidRPr="00BB5304">
            <w:rPr>
              <w:rFonts w:ascii="Times New Roman" w:hAnsi="Times New Roman" w:cs="Times New Roman"/>
              <w:b/>
              <w:bCs/>
              <w:sz w:val="24"/>
              <w:szCs w:val="24"/>
            </w:rPr>
            <w:fldChar w:fldCharType="end"/>
          </w:r>
        </w:p>
      </w:sdtContent>
    </w:sdt>
    <w:p w14:paraId="378F4684" w14:textId="73173732" w:rsidR="00900CE7" w:rsidRDefault="00900CE7" w:rsidP="00900CE7">
      <w:pPr>
        <w:pStyle w:val="1Naslov"/>
      </w:pPr>
      <w:bookmarkStart w:id="2" w:name="_Toc63589332"/>
      <w:r>
        <w:lastRenderedPageBreak/>
        <w:t>Popis tablica</w:t>
      </w:r>
      <w:bookmarkEnd w:id="2"/>
    </w:p>
    <w:p w14:paraId="20811574" w14:textId="5220E478" w:rsidR="00F03173" w:rsidRPr="00F03173" w:rsidRDefault="00F03173">
      <w:pPr>
        <w:pStyle w:val="Tablicaslika"/>
        <w:tabs>
          <w:tab w:val="right" w:leader="dot" w:pos="9062"/>
        </w:tabs>
        <w:rPr>
          <w:rFonts w:ascii="Times New Roman" w:eastAsiaTheme="minorEastAsia" w:hAnsi="Times New Roman" w:cs="Times New Roman"/>
          <w:noProof/>
          <w:sz w:val="24"/>
          <w:szCs w:val="24"/>
          <w:lang w:val="en-GB" w:eastAsia="en-GB"/>
        </w:rPr>
      </w:pPr>
      <w:r>
        <w:fldChar w:fldCharType="begin"/>
      </w:r>
      <w:r>
        <w:instrText xml:space="preserve"> TOC \h \z \c "Tablica" </w:instrText>
      </w:r>
      <w:r>
        <w:fldChar w:fldCharType="separate"/>
      </w:r>
      <w:hyperlink w:anchor="_Toc63094049" w:history="1">
        <w:r w:rsidRPr="00F03173">
          <w:rPr>
            <w:rStyle w:val="Hiperveza"/>
            <w:rFonts w:ascii="Times New Roman" w:hAnsi="Times New Roman" w:cs="Times New Roman"/>
            <w:noProof/>
            <w:sz w:val="24"/>
            <w:szCs w:val="24"/>
          </w:rPr>
          <w:t>Tablica 1 Srednje prosječne plaće inženjera strojnog učenja i podataka po državama</w:t>
        </w:r>
        <w:r w:rsidRPr="00F03173">
          <w:rPr>
            <w:rFonts w:ascii="Times New Roman" w:hAnsi="Times New Roman" w:cs="Times New Roman"/>
            <w:noProof/>
            <w:webHidden/>
            <w:sz w:val="24"/>
            <w:szCs w:val="24"/>
          </w:rPr>
          <w:tab/>
        </w:r>
        <w:r w:rsidRPr="00F03173">
          <w:rPr>
            <w:rFonts w:ascii="Times New Roman" w:hAnsi="Times New Roman" w:cs="Times New Roman"/>
            <w:noProof/>
            <w:webHidden/>
            <w:sz w:val="24"/>
            <w:szCs w:val="24"/>
          </w:rPr>
          <w:fldChar w:fldCharType="begin"/>
        </w:r>
        <w:r w:rsidRPr="00F03173">
          <w:rPr>
            <w:rFonts w:ascii="Times New Roman" w:hAnsi="Times New Roman" w:cs="Times New Roman"/>
            <w:noProof/>
            <w:webHidden/>
            <w:sz w:val="24"/>
            <w:szCs w:val="24"/>
          </w:rPr>
          <w:instrText xml:space="preserve"> PAGEREF _Toc63094049 \h </w:instrText>
        </w:r>
        <w:r w:rsidRPr="00F03173">
          <w:rPr>
            <w:rFonts w:ascii="Times New Roman" w:hAnsi="Times New Roman" w:cs="Times New Roman"/>
            <w:noProof/>
            <w:webHidden/>
            <w:sz w:val="24"/>
            <w:szCs w:val="24"/>
          </w:rPr>
        </w:r>
        <w:r w:rsidRPr="00F03173">
          <w:rPr>
            <w:rFonts w:ascii="Times New Roman" w:hAnsi="Times New Roman" w:cs="Times New Roman"/>
            <w:noProof/>
            <w:webHidden/>
            <w:sz w:val="24"/>
            <w:szCs w:val="24"/>
          </w:rPr>
          <w:fldChar w:fldCharType="separate"/>
        </w:r>
        <w:r w:rsidRPr="00F03173">
          <w:rPr>
            <w:rFonts w:ascii="Times New Roman" w:hAnsi="Times New Roman" w:cs="Times New Roman"/>
            <w:noProof/>
            <w:webHidden/>
            <w:sz w:val="24"/>
            <w:szCs w:val="24"/>
          </w:rPr>
          <w:t>5</w:t>
        </w:r>
        <w:r w:rsidRPr="00F03173">
          <w:rPr>
            <w:rFonts w:ascii="Times New Roman" w:hAnsi="Times New Roman" w:cs="Times New Roman"/>
            <w:noProof/>
            <w:webHidden/>
            <w:sz w:val="24"/>
            <w:szCs w:val="24"/>
          </w:rPr>
          <w:fldChar w:fldCharType="end"/>
        </w:r>
      </w:hyperlink>
    </w:p>
    <w:p w14:paraId="6144F63A" w14:textId="1320B8DE" w:rsidR="00E30779" w:rsidRPr="00E30779" w:rsidRDefault="00F03173"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3" w:name="_Toc63589333"/>
      <w:r>
        <w:lastRenderedPageBreak/>
        <w:t>Popis slika</w:t>
      </w:r>
      <w:bookmarkEnd w:id="3"/>
    </w:p>
    <w:p w14:paraId="563888BA" w14:textId="4788F540" w:rsidR="00BB5304" w:rsidRPr="00BB5304" w:rsidRDefault="005A2760"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r w:rsidRPr="00BB5304">
        <w:rPr>
          <w:rFonts w:ascii="Times New Roman" w:hAnsi="Times New Roman" w:cs="Times New Roman"/>
          <w:sz w:val="24"/>
          <w:szCs w:val="24"/>
        </w:rPr>
        <w:fldChar w:fldCharType="begin"/>
      </w:r>
      <w:r w:rsidRPr="00BB5304">
        <w:rPr>
          <w:rFonts w:ascii="Times New Roman" w:hAnsi="Times New Roman" w:cs="Times New Roman"/>
          <w:sz w:val="24"/>
          <w:szCs w:val="24"/>
        </w:rPr>
        <w:instrText xml:space="preserve"> TOC \h \z \c "Slika" </w:instrText>
      </w:r>
      <w:r w:rsidRPr="00BB5304">
        <w:rPr>
          <w:rFonts w:ascii="Times New Roman" w:hAnsi="Times New Roman" w:cs="Times New Roman"/>
          <w:sz w:val="24"/>
          <w:szCs w:val="24"/>
        </w:rPr>
        <w:fldChar w:fldCharType="separate"/>
      </w:r>
      <w:hyperlink r:id="rId10" w:anchor="_Toc63549710" w:history="1">
        <w:r w:rsidR="00BB5304" w:rsidRPr="00BB5304">
          <w:rPr>
            <w:rStyle w:val="Hiperveza"/>
            <w:rFonts w:ascii="Times New Roman" w:hAnsi="Times New Roman" w:cs="Times New Roman"/>
            <w:noProof/>
            <w:sz w:val="24"/>
            <w:szCs w:val="24"/>
          </w:rPr>
          <w:t>Slika 1 Odnos umjetne inteligencije i strojnog učenja</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_Toc63549710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7</w:t>
        </w:r>
        <w:r w:rsidR="00BB5304" w:rsidRPr="00BB5304">
          <w:rPr>
            <w:rFonts w:ascii="Times New Roman" w:hAnsi="Times New Roman" w:cs="Times New Roman"/>
            <w:noProof/>
            <w:webHidden/>
            <w:sz w:val="24"/>
            <w:szCs w:val="24"/>
          </w:rPr>
          <w:fldChar w:fldCharType="end"/>
        </w:r>
      </w:hyperlink>
    </w:p>
    <w:p w14:paraId="51E2211C" w14:textId="5F2356F4"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49711" w:history="1">
        <w:r w:rsidR="00BB5304" w:rsidRPr="00BB5304">
          <w:rPr>
            <w:rStyle w:val="Hiperveza"/>
            <w:rFonts w:ascii="Times New Roman" w:hAnsi="Times New Roman" w:cs="Times New Roman"/>
            <w:noProof/>
            <w:sz w:val="24"/>
            <w:szCs w:val="24"/>
          </w:rPr>
          <w:t>Slika 2 Promjene u plaći inženjera strojnog učenja i podataka po državama uspoređeno sa istima prije tri godine [6]</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_Toc63549711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9</w:t>
        </w:r>
        <w:r w:rsidR="00BB5304" w:rsidRPr="00BB5304">
          <w:rPr>
            <w:rFonts w:ascii="Times New Roman" w:hAnsi="Times New Roman" w:cs="Times New Roman"/>
            <w:noProof/>
            <w:webHidden/>
            <w:sz w:val="24"/>
            <w:szCs w:val="24"/>
          </w:rPr>
          <w:fldChar w:fldCharType="end"/>
        </w:r>
      </w:hyperlink>
    </w:p>
    <w:p w14:paraId="6B1D0B55" w14:textId="5924DE39"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49712" w:history="1">
        <w:r w:rsidR="00BB5304" w:rsidRPr="00BB5304">
          <w:rPr>
            <w:rStyle w:val="Hiperveza"/>
            <w:rFonts w:ascii="Times New Roman" w:hAnsi="Times New Roman" w:cs="Times New Roman"/>
            <w:noProof/>
            <w:sz w:val="24"/>
            <w:szCs w:val="24"/>
          </w:rPr>
          <w:t>Slika 3 Primjer prepoznavanja brojeva neuronskom mrežom</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_Toc63549712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11</w:t>
        </w:r>
        <w:r w:rsidR="00BB5304" w:rsidRPr="00BB5304">
          <w:rPr>
            <w:rFonts w:ascii="Times New Roman" w:hAnsi="Times New Roman" w:cs="Times New Roman"/>
            <w:noProof/>
            <w:webHidden/>
            <w:sz w:val="24"/>
            <w:szCs w:val="24"/>
          </w:rPr>
          <w:fldChar w:fldCharType="end"/>
        </w:r>
      </w:hyperlink>
    </w:p>
    <w:p w14:paraId="5448A5C0" w14:textId="2AB7E608"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1" w:anchor="_Toc63549713" w:history="1">
        <w:r w:rsidR="00BB5304" w:rsidRPr="00BB5304">
          <w:rPr>
            <w:rStyle w:val="Hiperveza"/>
            <w:rFonts w:ascii="Times New Roman" w:hAnsi="Times New Roman" w:cs="Times New Roman"/>
            <w:noProof/>
            <w:sz w:val="24"/>
            <w:szCs w:val="24"/>
          </w:rPr>
          <w:t xml:space="preserve">Slika 4 Primjer jednostavne </w:t>
        </w:r>
        <w:r w:rsidR="00BB5304" w:rsidRPr="00BB5304">
          <w:rPr>
            <w:rStyle w:val="Hiperveza"/>
            <w:rFonts w:ascii="Times New Roman" w:hAnsi="Times New Roman" w:cs="Times New Roman"/>
            <w:i/>
            <w:iCs/>
            <w:noProof/>
            <w:sz w:val="24"/>
            <w:szCs w:val="24"/>
          </w:rPr>
          <w:t>feedforward</w:t>
        </w:r>
        <w:r w:rsidR="00BB5304" w:rsidRPr="00BB5304">
          <w:rPr>
            <w:rStyle w:val="Hiperveza"/>
            <w:rFonts w:ascii="Times New Roman" w:hAnsi="Times New Roman" w:cs="Times New Roman"/>
            <w:noProof/>
            <w:sz w:val="24"/>
            <w:szCs w:val="24"/>
          </w:rPr>
          <w:t xml:space="preserve"> neuronske mreže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_Toc63549713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12</w:t>
        </w:r>
        <w:r w:rsidR="00BB5304" w:rsidRPr="00BB5304">
          <w:rPr>
            <w:rFonts w:ascii="Times New Roman" w:hAnsi="Times New Roman" w:cs="Times New Roman"/>
            <w:noProof/>
            <w:webHidden/>
            <w:sz w:val="24"/>
            <w:szCs w:val="24"/>
          </w:rPr>
          <w:fldChar w:fldCharType="end"/>
        </w:r>
      </w:hyperlink>
    </w:p>
    <w:p w14:paraId="020BA9EB" w14:textId="523D69B7"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2" w:anchor="_Toc63549714" w:history="1">
        <w:r w:rsidR="00BB5304" w:rsidRPr="00BB5304">
          <w:rPr>
            <w:rStyle w:val="Hiperveza"/>
            <w:rFonts w:ascii="Times New Roman" w:hAnsi="Times New Roman" w:cs="Times New Roman"/>
            <w:noProof/>
            <w:sz w:val="24"/>
            <w:szCs w:val="24"/>
          </w:rPr>
          <w:t>Slika 5 Primjer prepoznavanja lica strojnim učenjem</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_Toc63549714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13</w:t>
        </w:r>
        <w:r w:rsidR="00BB5304" w:rsidRPr="00BB5304">
          <w:rPr>
            <w:rFonts w:ascii="Times New Roman" w:hAnsi="Times New Roman" w:cs="Times New Roman"/>
            <w:noProof/>
            <w:webHidden/>
            <w:sz w:val="24"/>
            <w:szCs w:val="24"/>
          </w:rPr>
          <w:fldChar w:fldCharType="end"/>
        </w:r>
      </w:hyperlink>
    </w:p>
    <w:p w14:paraId="148256D1" w14:textId="623D85AF"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3" w:anchor="_Toc63549715" w:history="1">
        <w:r w:rsidR="00BB5304" w:rsidRPr="00BB5304">
          <w:rPr>
            <w:rStyle w:val="Hiperveza"/>
            <w:rFonts w:ascii="Times New Roman" w:hAnsi="Times New Roman" w:cs="Times New Roman"/>
            <w:noProof/>
            <w:sz w:val="24"/>
            <w:szCs w:val="24"/>
          </w:rPr>
          <w:t>Slika 6 Primjer strojnog učenja u Google tražilici</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_Toc63549715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14</w:t>
        </w:r>
        <w:r w:rsidR="00BB5304" w:rsidRPr="00BB5304">
          <w:rPr>
            <w:rFonts w:ascii="Times New Roman" w:hAnsi="Times New Roman" w:cs="Times New Roman"/>
            <w:noProof/>
            <w:webHidden/>
            <w:sz w:val="24"/>
            <w:szCs w:val="24"/>
          </w:rPr>
          <w:fldChar w:fldCharType="end"/>
        </w:r>
      </w:hyperlink>
    </w:p>
    <w:p w14:paraId="67495D7A" w14:textId="19AC7E37"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4" w:anchor="_Toc63549716" w:history="1">
        <w:r w:rsidR="00BB5304" w:rsidRPr="00BB5304">
          <w:rPr>
            <w:rStyle w:val="Hiperveza"/>
            <w:rFonts w:ascii="Times New Roman" w:hAnsi="Times New Roman" w:cs="Times New Roman"/>
            <w:noProof/>
            <w:sz w:val="24"/>
            <w:szCs w:val="24"/>
          </w:rPr>
          <w:t>Slika 7 Usporedba Google trendova za pojmove TensorFlow (crveno) te PyTorch (plavo)</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_Toc63549716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15</w:t>
        </w:r>
        <w:r w:rsidR="00BB5304" w:rsidRPr="00BB5304">
          <w:rPr>
            <w:rFonts w:ascii="Times New Roman" w:hAnsi="Times New Roman" w:cs="Times New Roman"/>
            <w:noProof/>
            <w:webHidden/>
            <w:sz w:val="24"/>
            <w:szCs w:val="24"/>
          </w:rPr>
          <w:fldChar w:fldCharType="end"/>
        </w:r>
      </w:hyperlink>
    </w:p>
    <w:p w14:paraId="04940217" w14:textId="74E8AAD3"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w:anchor="_Toc63549717" w:history="1">
        <w:r w:rsidR="00BB5304" w:rsidRPr="00BB5304">
          <w:rPr>
            <w:rStyle w:val="Hiperveza"/>
            <w:rFonts w:ascii="Times New Roman" w:hAnsi="Times New Roman" w:cs="Times New Roman"/>
            <w:noProof/>
            <w:sz w:val="24"/>
            <w:szCs w:val="24"/>
          </w:rPr>
          <w:t>Slika 8 Primjer uobičajene propagacije mreže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_Toc63549717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16</w:t>
        </w:r>
        <w:r w:rsidR="00BB5304" w:rsidRPr="00BB5304">
          <w:rPr>
            <w:rFonts w:ascii="Times New Roman" w:hAnsi="Times New Roman" w:cs="Times New Roman"/>
            <w:noProof/>
            <w:webHidden/>
            <w:sz w:val="24"/>
            <w:szCs w:val="24"/>
          </w:rPr>
          <w:fldChar w:fldCharType="end"/>
        </w:r>
      </w:hyperlink>
    </w:p>
    <w:p w14:paraId="3D20EDFE" w14:textId="30814309"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5" w:anchor="_Toc63549718" w:history="1">
        <w:r w:rsidR="00BB5304" w:rsidRPr="00BB5304">
          <w:rPr>
            <w:rStyle w:val="Hiperveza"/>
            <w:rFonts w:ascii="Times New Roman" w:hAnsi="Times New Roman" w:cs="Times New Roman"/>
            <w:noProof/>
            <w:sz w:val="24"/>
            <w:szCs w:val="24"/>
          </w:rPr>
          <w:t>Slika 9 Ovisnost varijabli neuronske mreže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_Toc63549718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17</w:t>
        </w:r>
        <w:r w:rsidR="00BB5304" w:rsidRPr="00BB5304">
          <w:rPr>
            <w:rFonts w:ascii="Times New Roman" w:hAnsi="Times New Roman" w:cs="Times New Roman"/>
            <w:noProof/>
            <w:webHidden/>
            <w:sz w:val="24"/>
            <w:szCs w:val="24"/>
          </w:rPr>
          <w:fldChar w:fldCharType="end"/>
        </w:r>
      </w:hyperlink>
    </w:p>
    <w:p w14:paraId="3357079C" w14:textId="5FEB578B"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6" w:anchor="_Toc63549719" w:history="1">
        <w:r w:rsidR="00BB5304" w:rsidRPr="00BB5304">
          <w:rPr>
            <w:rStyle w:val="Hiperveza"/>
            <w:rFonts w:ascii="Times New Roman" w:hAnsi="Times New Roman" w:cs="Times New Roman"/>
            <w:noProof/>
            <w:sz w:val="24"/>
            <w:szCs w:val="24"/>
          </w:rPr>
          <w:t>Slika 10 Model za prepoznavanje teksta</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_Toc63549719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18</w:t>
        </w:r>
        <w:r w:rsidR="00BB5304" w:rsidRPr="00BB5304">
          <w:rPr>
            <w:rFonts w:ascii="Times New Roman" w:hAnsi="Times New Roman" w:cs="Times New Roman"/>
            <w:noProof/>
            <w:webHidden/>
            <w:sz w:val="24"/>
            <w:szCs w:val="24"/>
          </w:rPr>
          <w:fldChar w:fldCharType="end"/>
        </w:r>
      </w:hyperlink>
    </w:p>
    <w:p w14:paraId="2CCBB973" w14:textId="4BEA172F"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7" w:anchor="_Toc63549720" w:history="1">
        <w:r w:rsidR="00BB5304" w:rsidRPr="00BB5304">
          <w:rPr>
            <w:rStyle w:val="Hiperveza"/>
            <w:rFonts w:ascii="Times New Roman" w:hAnsi="Times New Roman" w:cs="Times New Roman"/>
            <w:noProof/>
            <w:sz w:val="24"/>
            <w:szCs w:val="24"/>
          </w:rPr>
          <w:t>Slika 11 Pojednostavljenje klase za strojno učenje</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_Toc63549720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19</w:t>
        </w:r>
        <w:r w:rsidR="00BB5304" w:rsidRPr="00BB5304">
          <w:rPr>
            <w:rFonts w:ascii="Times New Roman" w:hAnsi="Times New Roman" w:cs="Times New Roman"/>
            <w:noProof/>
            <w:webHidden/>
            <w:sz w:val="24"/>
            <w:szCs w:val="24"/>
          </w:rPr>
          <w:fldChar w:fldCharType="end"/>
        </w:r>
      </w:hyperlink>
    </w:p>
    <w:p w14:paraId="1E963916" w14:textId="0EEEB4DB"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8" w:anchor="_Toc63549721" w:history="1">
        <w:r w:rsidR="00BB5304" w:rsidRPr="00BB5304">
          <w:rPr>
            <w:rStyle w:val="Hiperveza"/>
            <w:rFonts w:ascii="Times New Roman" w:hAnsi="Times New Roman" w:cs="Times New Roman"/>
            <w:noProof/>
            <w:sz w:val="24"/>
            <w:szCs w:val="24"/>
          </w:rPr>
          <w:t>Slika 12 Implementacija funkcije za optimizaciju</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_Toc63549721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19</w:t>
        </w:r>
        <w:r w:rsidR="00BB5304" w:rsidRPr="00BB5304">
          <w:rPr>
            <w:rFonts w:ascii="Times New Roman" w:hAnsi="Times New Roman" w:cs="Times New Roman"/>
            <w:noProof/>
            <w:webHidden/>
            <w:sz w:val="24"/>
            <w:szCs w:val="24"/>
          </w:rPr>
          <w:fldChar w:fldCharType="end"/>
        </w:r>
      </w:hyperlink>
    </w:p>
    <w:p w14:paraId="0418BF56" w14:textId="4229ED83"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19" w:anchor="_Toc63549722" w:history="1">
        <w:r w:rsidR="00BB5304" w:rsidRPr="00BB5304">
          <w:rPr>
            <w:rStyle w:val="Hiperveza"/>
            <w:rFonts w:ascii="Times New Roman" w:hAnsi="Times New Roman" w:cs="Times New Roman"/>
            <w:noProof/>
            <w:sz w:val="24"/>
            <w:szCs w:val="24"/>
          </w:rPr>
          <w:t>Slika 13 Pojednostavljeni prikaz treniranja neuronske mreže u programskom jeziku Python</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_Toc63549722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20</w:t>
        </w:r>
        <w:r w:rsidR="00BB5304" w:rsidRPr="00BB5304">
          <w:rPr>
            <w:rFonts w:ascii="Times New Roman" w:hAnsi="Times New Roman" w:cs="Times New Roman"/>
            <w:noProof/>
            <w:webHidden/>
            <w:sz w:val="24"/>
            <w:szCs w:val="24"/>
          </w:rPr>
          <w:fldChar w:fldCharType="end"/>
        </w:r>
      </w:hyperlink>
    </w:p>
    <w:p w14:paraId="4470FE83" w14:textId="2DA6DA75" w:rsidR="00BB5304" w:rsidRPr="00BB5304" w:rsidRDefault="0077078E" w:rsidP="00BB5304">
      <w:pPr>
        <w:pStyle w:val="Tablicaslika"/>
        <w:tabs>
          <w:tab w:val="right" w:leader="dot" w:pos="9062"/>
        </w:tabs>
        <w:spacing w:line="360" w:lineRule="auto"/>
        <w:rPr>
          <w:rFonts w:ascii="Times New Roman" w:eastAsiaTheme="minorEastAsia" w:hAnsi="Times New Roman" w:cs="Times New Roman"/>
          <w:noProof/>
          <w:sz w:val="24"/>
          <w:szCs w:val="24"/>
          <w:lang w:val="en-GB" w:eastAsia="en-GB"/>
        </w:rPr>
      </w:pPr>
      <w:hyperlink r:id="rId20" w:anchor="_Toc63549723" w:history="1">
        <w:r w:rsidR="00BB5304" w:rsidRPr="00BB5304">
          <w:rPr>
            <w:rStyle w:val="Hiperveza"/>
            <w:rFonts w:ascii="Times New Roman" w:hAnsi="Times New Roman" w:cs="Times New Roman"/>
            <w:noProof/>
            <w:sz w:val="24"/>
            <w:szCs w:val="24"/>
          </w:rPr>
          <w:t>Slika 14 Pojednostavljeni primjer predviđanja u Python programskom jeziku</w:t>
        </w:r>
        <w:r w:rsidR="00BB5304" w:rsidRPr="00BB5304">
          <w:rPr>
            <w:rFonts w:ascii="Times New Roman" w:hAnsi="Times New Roman" w:cs="Times New Roman"/>
            <w:noProof/>
            <w:webHidden/>
            <w:sz w:val="24"/>
            <w:szCs w:val="24"/>
          </w:rPr>
          <w:tab/>
        </w:r>
        <w:r w:rsidR="00BB5304" w:rsidRPr="00BB5304">
          <w:rPr>
            <w:rFonts w:ascii="Times New Roman" w:hAnsi="Times New Roman" w:cs="Times New Roman"/>
            <w:noProof/>
            <w:webHidden/>
            <w:sz w:val="24"/>
            <w:szCs w:val="24"/>
          </w:rPr>
          <w:fldChar w:fldCharType="begin"/>
        </w:r>
        <w:r w:rsidR="00BB5304" w:rsidRPr="00BB5304">
          <w:rPr>
            <w:rFonts w:ascii="Times New Roman" w:hAnsi="Times New Roman" w:cs="Times New Roman"/>
            <w:noProof/>
            <w:webHidden/>
            <w:sz w:val="24"/>
            <w:szCs w:val="24"/>
          </w:rPr>
          <w:instrText xml:space="preserve"> PAGEREF _Toc63549723 \h </w:instrText>
        </w:r>
        <w:r w:rsidR="00BB5304" w:rsidRPr="00BB5304">
          <w:rPr>
            <w:rFonts w:ascii="Times New Roman" w:hAnsi="Times New Roman" w:cs="Times New Roman"/>
            <w:noProof/>
            <w:webHidden/>
            <w:sz w:val="24"/>
            <w:szCs w:val="24"/>
          </w:rPr>
        </w:r>
        <w:r w:rsidR="00BB5304" w:rsidRPr="00BB5304">
          <w:rPr>
            <w:rFonts w:ascii="Times New Roman" w:hAnsi="Times New Roman" w:cs="Times New Roman"/>
            <w:noProof/>
            <w:webHidden/>
            <w:sz w:val="24"/>
            <w:szCs w:val="24"/>
          </w:rPr>
          <w:fldChar w:fldCharType="separate"/>
        </w:r>
        <w:r w:rsidR="00BB5304" w:rsidRPr="00BB5304">
          <w:rPr>
            <w:rFonts w:ascii="Times New Roman" w:hAnsi="Times New Roman" w:cs="Times New Roman"/>
            <w:noProof/>
            <w:webHidden/>
            <w:sz w:val="24"/>
            <w:szCs w:val="24"/>
          </w:rPr>
          <w:t>20</w:t>
        </w:r>
        <w:r w:rsidR="00BB5304" w:rsidRPr="00BB5304">
          <w:rPr>
            <w:rFonts w:ascii="Times New Roman" w:hAnsi="Times New Roman" w:cs="Times New Roman"/>
            <w:noProof/>
            <w:webHidden/>
            <w:sz w:val="24"/>
            <w:szCs w:val="24"/>
          </w:rPr>
          <w:fldChar w:fldCharType="end"/>
        </w:r>
      </w:hyperlink>
    </w:p>
    <w:p w14:paraId="78E6853D" w14:textId="3DE0D13D" w:rsidR="00900CE7" w:rsidRPr="00BB5304" w:rsidRDefault="005A2760" w:rsidP="005A2760">
      <w:pPr>
        <w:pStyle w:val="1Naslov"/>
        <w:rPr>
          <w:rFonts w:cs="Times New Roman"/>
          <w:sz w:val="24"/>
          <w:szCs w:val="24"/>
        </w:rPr>
      </w:pPr>
      <w:r w:rsidRPr="00BB5304">
        <w:rPr>
          <w:rFonts w:cs="Times New Roman"/>
          <w:sz w:val="24"/>
          <w:szCs w:val="24"/>
        </w:rPr>
        <w:fldChar w:fldCharType="end"/>
      </w:r>
      <w:r w:rsidR="00900CE7" w:rsidRPr="00BB5304">
        <w:rPr>
          <w:rFonts w:cs="Times New Roman"/>
          <w:sz w:val="24"/>
          <w:szCs w:val="24"/>
        </w:rPr>
        <w:br w:type="page"/>
      </w:r>
    </w:p>
    <w:p w14:paraId="37F15FDE" w14:textId="6B4FE067" w:rsidR="00EA255A" w:rsidRDefault="00900CE7" w:rsidP="00900CE7">
      <w:pPr>
        <w:pStyle w:val="1Naslov"/>
      </w:pPr>
      <w:bookmarkStart w:id="4" w:name="_Toc63589334"/>
      <w:r>
        <w:lastRenderedPageBreak/>
        <w:t>1 UVOD</w:t>
      </w:r>
      <w:bookmarkEnd w:id="4"/>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018A6DAB"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0673CE">
        <w:t>i iz tog razloga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2C8D1571" w14:textId="6FF300F4" w:rsidR="00543E0E" w:rsidRDefault="00825D94" w:rsidP="00825D94">
      <w:pPr>
        <w:pStyle w:val="4Tekst"/>
        <w:rPr>
          <w:rFonts w:eastAsiaTheme="majorEastAsia" w:cstheme="majorBidi"/>
          <w:sz w:val="28"/>
          <w:szCs w:val="32"/>
        </w:rPr>
      </w:pPr>
      <w:r>
        <w:t xml:space="preserve">Nakon </w:t>
      </w:r>
      <w:r w:rsidR="006D1BB7">
        <w:t xml:space="preserve">analize stanja tržišta, definiranja pojmova i uvođenjem u neuronske mreže, </w:t>
      </w:r>
      <w:r w:rsidR="00EC1577">
        <w:t>rad prelazi na praktičniji dio, odnosno samu implementaciju jednostavne aplikacije za prepoznavanje teksta programskim jezikom Python</w:t>
      </w:r>
      <w:r w:rsidR="000721B5">
        <w:t xml:space="preserve"> koristeći </w:t>
      </w:r>
      <w:r w:rsidR="00C169E2">
        <w:t>teoriju navedenu kroz rad</w:t>
      </w:r>
      <w:r w:rsidR="00EC1577">
        <w:t>.</w:t>
      </w:r>
      <w:r w:rsidR="00543E0E">
        <w:br w:type="page"/>
      </w:r>
    </w:p>
    <w:p w14:paraId="26CBECDE" w14:textId="2341C0C5" w:rsidR="000E7388" w:rsidRDefault="000E7388" w:rsidP="000E7388">
      <w:pPr>
        <w:pStyle w:val="1Naslov"/>
      </w:pPr>
      <w:bookmarkStart w:id="5" w:name="_Toc63589335"/>
      <w:r>
        <w:lastRenderedPageBreak/>
        <w:t>2 O UMJETNOJ INTELIGENCIJI</w:t>
      </w:r>
      <w:bookmarkEnd w:id="5"/>
    </w:p>
    <w:p w14:paraId="43E70154" w14:textId="1D38FD9B" w:rsidR="00303848" w:rsidRPr="00303848" w:rsidRDefault="0062607B" w:rsidP="00303848">
      <w:pPr>
        <w:pStyle w:val="2Podnaslov"/>
      </w:pPr>
      <w:bookmarkStart w:id="6" w:name="_Toc63589336"/>
      <w:r>
        <w:t xml:space="preserve">2.1 </w:t>
      </w:r>
      <w:r w:rsidR="00303848">
        <w:t>Osnovne definicije</w:t>
      </w:r>
      <w:bookmarkEnd w:id="6"/>
    </w:p>
    <w:p w14:paraId="07BA7B29" w14:textId="6A9940B0" w:rsidR="00771844" w:rsidRDefault="00AA16C8" w:rsidP="000E7388">
      <w:pPr>
        <w:pStyle w:val="4Tekst"/>
      </w:pPr>
      <w:r>
        <w:rPr>
          <w:noProof/>
        </w:rPr>
        <mc:AlternateContent>
          <mc:Choice Requires="wps">
            <w:drawing>
              <wp:anchor distT="0" distB="0" distL="114300" distR="114300" simplePos="0" relativeHeight="251594752" behindDoc="0" locked="0" layoutInCell="1" allowOverlap="1" wp14:anchorId="3D5F0E44" wp14:editId="52CC624B">
                <wp:simplePos x="0" y="0"/>
                <wp:positionH relativeFrom="margin">
                  <wp:align>right</wp:align>
                </wp:positionH>
                <wp:positionV relativeFrom="paragraph">
                  <wp:posOffset>2196465</wp:posOffset>
                </wp:positionV>
                <wp:extent cx="2217600" cy="635"/>
                <wp:effectExtent l="0" t="0" r="0" b="1270"/>
                <wp:wrapSquare wrapText="bothSides"/>
                <wp:docPr id="1" name="Tekstni okvir 1"/>
                <wp:cNvGraphicFramePr/>
                <a:graphic xmlns:a="http://schemas.openxmlformats.org/drawingml/2006/main">
                  <a:graphicData uri="http://schemas.microsoft.com/office/word/2010/wordprocessingShape">
                    <wps:wsp>
                      <wps:cNvSpPr txBox="1"/>
                      <wps:spPr>
                        <a:xfrm>
                          <a:off x="0" y="0"/>
                          <a:ext cx="2217600" cy="635"/>
                        </a:xfrm>
                        <a:prstGeom prst="rect">
                          <a:avLst/>
                        </a:prstGeom>
                        <a:solidFill>
                          <a:prstClr val="white"/>
                        </a:solidFill>
                        <a:ln>
                          <a:noFill/>
                        </a:ln>
                      </wps:spPr>
                      <wps:txbx>
                        <w:txbxContent>
                          <w:p w14:paraId="0BC39FE1" w14:textId="00943D29" w:rsidR="00C1314A" w:rsidRPr="00771844" w:rsidRDefault="00C1314A" w:rsidP="00771844">
                            <w:pPr>
                              <w:pStyle w:val="4Tekst"/>
                              <w:jc w:val="center"/>
                              <w:rPr>
                                <w:noProof/>
                              </w:rPr>
                            </w:pPr>
                            <w:bookmarkStart w:id="7" w:name="_Toc63549710"/>
                            <w:r w:rsidRPr="00771844">
                              <w:t xml:space="preserve">Slika </w:t>
                            </w:r>
                            <w:r w:rsidR="0077078E">
                              <w:fldChar w:fldCharType="begin"/>
                            </w:r>
                            <w:r w:rsidR="0077078E">
                              <w:instrText xml:space="preserve"> SEQ Slika \* ARABIC </w:instrText>
                            </w:r>
                            <w:r w:rsidR="0077078E">
                              <w:fldChar w:fldCharType="separate"/>
                            </w:r>
                            <w:r>
                              <w:rPr>
                                <w:noProof/>
                              </w:rPr>
                              <w:t>1</w:t>
                            </w:r>
                            <w:r w:rsidR="0077078E">
                              <w:rPr>
                                <w:noProof/>
                              </w:rPr>
                              <w:fldChar w:fldCharType="end"/>
                            </w:r>
                            <w:r w:rsidRPr="00771844">
                              <w:t xml:space="preserve"> Odnos umjetne inteligencije i strojnog učenja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5F0E44" id="_x0000_t202" coordsize="21600,21600" o:spt="202" path="m,l,21600r21600,l21600,xe">
                <v:stroke joinstyle="miter"/>
                <v:path gradientshapeok="t" o:connecttype="rect"/>
              </v:shapetype>
              <v:shape id="Tekstni okvir 1" o:spid="_x0000_s1026" type="#_x0000_t202" style="position:absolute;left:0;text-align:left;margin-left:123.4pt;margin-top:172.95pt;width:174.6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fit-shape-to-text:t" inset="0,0,0,0">
                  <w:txbxContent>
                    <w:p w14:paraId="0BC39FE1" w14:textId="00943D29" w:rsidR="00C1314A" w:rsidRPr="00771844" w:rsidRDefault="00C1314A" w:rsidP="00771844">
                      <w:pPr>
                        <w:pStyle w:val="4Tekst"/>
                        <w:jc w:val="center"/>
                        <w:rPr>
                          <w:noProof/>
                        </w:rPr>
                      </w:pPr>
                      <w:bookmarkStart w:id="8" w:name="_Toc63549710"/>
                      <w:r w:rsidRPr="00771844">
                        <w:t xml:space="preserve">Slika </w:t>
                      </w:r>
                      <w:fldSimple w:instr=" SEQ Slika \* ARABIC ">
                        <w:r>
                          <w:rPr>
                            <w:noProof/>
                          </w:rPr>
                          <w:t>1</w:t>
                        </w:r>
                      </w:fldSimple>
                      <w:r w:rsidRPr="00771844">
                        <w:t xml:space="preserve"> Odnos umjetne inteligencije i strojnog učenja</w:t>
                      </w:r>
                      <w:bookmarkEnd w:id="8"/>
                    </w:p>
                  </w:txbxContent>
                </v:textbox>
                <w10:wrap type="square" anchorx="margin"/>
              </v:shape>
            </w:pict>
          </mc:Fallback>
        </mc:AlternateContent>
      </w:r>
      <w:r>
        <w:rPr>
          <w:noProof/>
        </w:rPr>
        <w:drawing>
          <wp:anchor distT="0" distB="0" distL="114300" distR="114300" simplePos="0" relativeHeight="251588608" behindDoc="0" locked="0" layoutInCell="1" allowOverlap="1" wp14:anchorId="7B2FB671" wp14:editId="7059A9C8">
            <wp:simplePos x="0" y="0"/>
            <wp:positionH relativeFrom="margin">
              <wp:align>right</wp:align>
            </wp:positionH>
            <wp:positionV relativeFrom="paragraph">
              <wp:posOffset>7620</wp:posOffset>
            </wp:positionV>
            <wp:extent cx="2216150" cy="2146935"/>
            <wp:effectExtent l="0" t="0" r="0" b="571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r w:rsidR="00303848">
        <w:t>.</w:t>
      </w:r>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4A1BBDA8" w:rsidR="007A62B2" w:rsidRDefault="0062607B" w:rsidP="003B4604">
      <w:pPr>
        <w:pStyle w:val="2Podnaslov"/>
      </w:pPr>
      <w:bookmarkStart w:id="8" w:name="_Toc63589337"/>
      <w:r>
        <w:t xml:space="preserve">2.2 </w:t>
      </w:r>
      <w:r w:rsidR="002F10C2">
        <w:t>Strojno učenje na tržištu</w:t>
      </w:r>
      <w:bookmarkEnd w:id="8"/>
    </w:p>
    <w:p w14:paraId="63970280" w14:textId="1FF5A1A5"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proofErr w:type="spellStart"/>
      <w:r w:rsidR="002F10C2">
        <w:rPr>
          <w:i/>
          <w:iCs/>
        </w:rPr>
        <w:t>indeed</w:t>
      </w:r>
      <w:proofErr w:type="spellEnd"/>
      <w:r w:rsidR="002F10C2">
        <w:t xml:space="preserve">, prosječna plaća inženjera strojnog učenja u </w:t>
      </w:r>
      <w:proofErr w:type="spellStart"/>
      <w:r w:rsidR="002F10C2">
        <w:t>SADu</w:t>
      </w:r>
      <w:proofErr w:type="spellEnd"/>
      <w:r w:rsidR="002F10C2">
        <w:t xml:space="preserve">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r w:rsidR="001E293C">
        <w:t xml:space="preserve"> </w:t>
      </w:r>
    </w:p>
    <w:tbl>
      <w:tblPr>
        <w:tblStyle w:val="Reetkatablice"/>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rsidP="003D58D3">
            <w:pPr>
              <w:pStyle w:val="4Tekst"/>
              <w:keepNext/>
              <w:jc w:val="center"/>
              <w:rPr>
                <w:b/>
                <w:bCs/>
              </w:rPr>
            </w:pPr>
            <w:r w:rsidRPr="00E30779">
              <w:rPr>
                <w:b/>
                <w:bCs/>
              </w:rPr>
              <w:lastRenderedPageBreak/>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rsidP="003D58D3">
            <w:pPr>
              <w:pStyle w:val="4Tekst"/>
              <w:keepNext/>
              <w:jc w:val="right"/>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rsidP="003D58D3">
            <w:pPr>
              <w:pStyle w:val="4Tekst"/>
              <w:keepNext/>
              <w:jc w:val="right"/>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rsidP="003D58D3">
            <w:pPr>
              <w:pStyle w:val="4Tekst"/>
              <w:keepNext/>
              <w:jc w:val="right"/>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rsidP="003D58D3">
            <w:pPr>
              <w:pStyle w:val="4Tekst"/>
              <w:keepNext/>
              <w:jc w:val="right"/>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rsidP="003D58D3">
            <w:pPr>
              <w:pStyle w:val="4Tekst"/>
              <w:keepNext/>
              <w:jc w:val="right"/>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rsidP="003D58D3">
            <w:pPr>
              <w:pStyle w:val="4Tekst"/>
              <w:keepNext/>
              <w:jc w:val="right"/>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rsidP="003D58D3">
            <w:pPr>
              <w:pStyle w:val="4Tekst"/>
              <w:keepNext/>
              <w:jc w:val="right"/>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rsidP="003D58D3">
            <w:pPr>
              <w:pStyle w:val="4Tekst"/>
              <w:keepNext/>
              <w:jc w:val="right"/>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rsidP="003D58D3">
            <w:pPr>
              <w:pStyle w:val="4Tekst"/>
              <w:keepNext/>
              <w:jc w:val="right"/>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rsidP="003D58D3">
            <w:pPr>
              <w:pStyle w:val="4Tekst"/>
              <w:keepNext/>
              <w:jc w:val="right"/>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rsidP="003D58D3">
            <w:pPr>
              <w:pStyle w:val="4Tekst"/>
              <w:keepNext/>
              <w:jc w:val="right"/>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rsidP="003D58D3">
            <w:pPr>
              <w:pStyle w:val="4Tekst"/>
              <w:keepNext/>
              <w:jc w:val="right"/>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rsidP="003D58D3">
            <w:pPr>
              <w:pStyle w:val="4Tekst"/>
              <w:keepNext/>
              <w:jc w:val="right"/>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rsidP="003D58D3">
            <w:pPr>
              <w:pStyle w:val="4Tekst"/>
              <w:keepNext/>
              <w:jc w:val="right"/>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rsidP="003D58D3">
            <w:pPr>
              <w:pStyle w:val="4Tekst"/>
              <w:keepNext/>
              <w:jc w:val="right"/>
            </w:pPr>
            <w:r>
              <w:t>Poljska</w:t>
            </w:r>
          </w:p>
        </w:tc>
        <w:tc>
          <w:tcPr>
            <w:tcW w:w="4531" w:type="dxa"/>
          </w:tcPr>
          <w:p w14:paraId="02A2464A" w14:textId="0F429EEC" w:rsidR="00CC4615" w:rsidRDefault="00E30779" w:rsidP="003D58D3">
            <w:pPr>
              <w:pStyle w:val="4Tekst"/>
              <w:keepNext/>
              <w:jc w:val="right"/>
            </w:pPr>
            <w:r>
              <w:t>29.003</w:t>
            </w:r>
          </w:p>
        </w:tc>
      </w:tr>
    </w:tbl>
    <w:p w14:paraId="58AEB6F6" w14:textId="79034150" w:rsidR="00E30779" w:rsidRDefault="00E30779" w:rsidP="003D58D3">
      <w:pPr>
        <w:pStyle w:val="4Tekst"/>
        <w:keepNext/>
        <w:jc w:val="center"/>
      </w:pPr>
      <w:bookmarkStart w:id="9" w:name="_Toc63094049"/>
      <w:r>
        <w:t xml:space="preserve">Tablica </w:t>
      </w:r>
      <w:r w:rsidR="0077078E">
        <w:fldChar w:fldCharType="begin"/>
      </w:r>
      <w:r w:rsidR="0077078E">
        <w:instrText xml:space="preserve"> SEQ Tablica \* ARABIC </w:instrText>
      </w:r>
      <w:r w:rsidR="0077078E">
        <w:fldChar w:fldCharType="separate"/>
      </w:r>
      <w:r>
        <w:rPr>
          <w:noProof/>
        </w:rPr>
        <w:t>1</w:t>
      </w:r>
      <w:r w:rsidR="0077078E">
        <w:rPr>
          <w:noProof/>
        </w:rPr>
        <w:fldChar w:fldCharType="end"/>
      </w:r>
      <w:r>
        <w:t xml:space="preserve"> </w:t>
      </w:r>
      <w:r w:rsidRPr="002650F2">
        <w:t>Srednje prosječne plaće inženjera strojnog učenja i podataka po državama</w:t>
      </w:r>
      <w:bookmarkEnd w:id="9"/>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p>
    <w:p w14:paraId="2163CADD" w14:textId="4E68E740" w:rsidR="002F10C2" w:rsidRDefault="00A44C58" w:rsidP="002F10C2">
      <w:pPr>
        <w:pStyle w:val="4Tekst"/>
      </w:pPr>
      <w:r>
        <w:t xml:space="preserve">Kao što se može vidjeti </w:t>
      </w:r>
      <w:r w:rsidR="000B0A55">
        <w:t xml:space="preserve">na tablici </w:t>
      </w:r>
      <w:r w:rsidR="00571006">
        <w:t>jedan</w:t>
      </w:r>
      <w:r>
        <w:t>, vodeća tržišta strojnog učenja su razvijenije države poput Sjedinjenih Američkih Država, Kanade, Njemačke, Nizozemske i tako dalje.</w:t>
      </w:r>
      <w:r w:rsidR="00B6066B">
        <w:t xml:space="preserve"> Razlog tome je taj što </w:t>
      </w:r>
      <w:r w:rsidR="0034626E">
        <w:t>samo 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u većim tvrtkama poput Googlea i Facebooka</w:t>
      </w:r>
      <w:r w:rsidR="001D3CA7">
        <w:t xml:space="preserve">, dok si manje tvrtke </w:t>
      </w:r>
      <w:r w:rsidR="00D25BB7">
        <w:t>veću razinu strojnog učenja ne mogu priuštiti ili nije isplativa.</w:t>
      </w:r>
    </w:p>
    <w:p w14:paraId="297C7125" w14:textId="6278135B" w:rsidR="00BB04DA" w:rsidRDefault="00BB04DA" w:rsidP="002F10C2">
      <w:pPr>
        <w:pStyle w:val="4Tekst"/>
      </w:pPr>
      <w:r>
        <w:t xml:space="preserve">Osim trenutne tržišne vrijednosti, valja analizirati potencijal područja strojnog učenja za </w:t>
      </w:r>
      <w:r w:rsidR="00EB5FF0">
        <w:t>budućnost, kako u većim tako i u manjim državama</w:t>
      </w:r>
      <w:r w:rsidR="007E6198">
        <w:t>. Grana strojnog učenja svojevrstan je spoj računarstva i matematike</w:t>
      </w:r>
      <w:r w:rsidR="00462A57">
        <w:t>, što donekle sužava popis ljudi koji bi se njome mogli baviti</w:t>
      </w:r>
      <w:r w:rsidR="00AA4409">
        <w:t>. Stoga</w:t>
      </w:r>
      <w:r w:rsidR="00385B50">
        <w:t xml:space="preserve"> bi analiza potencijalnih inženjera mogla biti dobar poticaj </w:t>
      </w:r>
      <w:r w:rsidR="004A7A6E">
        <w:t>na odluku bavljenja tim poslom.</w:t>
      </w:r>
    </w:p>
    <w:p w14:paraId="4375D859" w14:textId="77777777" w:rsidR="00EC3E66" w:rsidRDefault="007D7D4C" w:rsidP="00EC3E66">
      <w:pPr>
        <w:pStyle w:val="4Tekst"/>
        <w:keepNext/>
      </w:pPr>
      <w:r>
        <w:rPr>
          <w:noProof/>
        </w:rPr>
        <w:lastRenderedPageBreak/>
        <w:drawing>
          <wp:inline distT="0" distB="0" distL="0" distR="0" wp14:anchorId="35F76999" wp14:editId="152739DA">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14:paraId="3B74D920" w14:textId="05B7C23D" w:rsidR="00C467F2" w:rsidRDefault="00EC3E66" w:rsidP="00EC3E66">
      <w:pPr>
        <w:pStyle w:val="4Tekst"/>
        <w:jc w:val="center"/>
      </w:pPr>
      <w:bookmarkStart w:id="10" w:name="_Toc63549711"/>
      <w:r>
        <w:t xml:space="preserve">Slika </w:t>
      </w:r>
      <w:r w:rsidR="0077078E">
        <w:fldChar w:fldCharType="begin"/>
      </w:r>
      <w:r w:rsidR="0077078E">
        <w:instrText xml:space="preserve"> SEQ Slika \* ARABIC </w:instrText>
      </w:r>
      <w:r w:rsidR="0077078E">
        <w:fldChar w:fldCharType="separate"/>
      </w:r>
      <w:r w:rsidR="001A46C0">
        <w:rPr>
          <w:noProof/>
        </w:rPr>
        <w:t>2</w:t>
      </w:r>
      <w:r w:rsidR="0077078E">
        <w:rPr>
          <w:noProof/>
        </w:rPr>
        <w:fldChar w:fldCharType="end"/>
      </w:r>
      <w:r>
        <w:t xml:space="preserve"> </w:t>
      </w:r>
      <w:r w:rsidRPr="00AF4A16">
        <w:t>Promjene u plaći inženjera strojnog učenja i podataka po državama uspoređeno sa istima prije tri godine</w:t>
      </w:r>
      <w:sdt>
        <w:sdtPr>
          <w:id w:val="-894277769"/>
          <w:citation/>
        </w:sdtPr>
        <w:sdtEndPr/>
        <w:sdtContent>
          <w:r w:rsidR="008F6192">
            <w:fldChar w:fldCharType="begin"/>
          </w:r>
          <w:r w:rsidR="008F6192">
            <w:instrText xml:space="preserve"> CITATION Bob18 \l 1050 </w:instrText>
          </w:r>
          <w:r w:rsidR="008F6192">
            <w:fldChar w:fldCharType="separate"/>
          </w:r>
          <w:r w:rsidR="00D117B5">
            <w:rPr>
              <w:noProof/>
            </w:rPr>
            <w:t xml:space="preserve"> </w:t>
          </w:r>
          <w:r w:rsidR="00D117B5" w:rsidRPr="00D117B5">
            <w:rPr>
              <w:noProof/>
            </w:rPr>
            <w:t>[6]</w:t>
          </w:r>
          <w:r w:rsidR="008F6192">
            <w:fldChar w:fldCharType="end"/>
          </w:r>
        </w:sdtContent>
      </w:sdt>
      <w:bookmarkEnd w:id="10"/>
    </w:p>
    <w:p w14:paraId="4FDF7A42" w14:textId="5D73F1BB" w:rsidR="00EC3E66" w:rsidRPr="009F3447" w:rsidRDefault="00F06AA9" w:rsidP="009F3447">
      <w:pPr>
        <w:pStyle w:val="4Tekst"/>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 xml:space="preserve">samostalni rad na daljinu (eng. </w:t>
      </w:r>
      <w:proofErr w:type="spellStart"/>
      <w:r w:rsidR="00C1410F" w:rsidRPr="00B308E7">
        <w:rPr>
          <w:i/>
          <w:iCs/>
        </w:rPr>
        <w:t>freelancing</w:t>
      </w:r>
      <w:proofErr w:type="spellEnd"/>
      <w:r w:rsidR="00C1410F">
        <w:t>).</w:t>
      </w:r>
      <w:r w:rsidR="001C1FF4">
        <w:t xml:space="preserve"> </w:t>
      </w:r>
    </w:p>
    <w:p w14:paraId="0FF4396E" w14:textId="0F5C34BF" w:rsidR="00E33B17" w:rsidRDefault="0062607B" w:rsidP="00634DC9">
      <w:pPr>
        <w:pStyle w:val="2Podnaslov"/>
      </w:pPr>
      <w:bookmarkStart w:id="11" w:name="_Toc63589338"/>
      <w:r>
        <w:t xml:space="preserve">2.3 </w:t>
      </w:r>
      <w:r w:rsidR="00E33B17">
        <w:t xml:space="preserve">Potreba za </w:t>
      </w:r>
      <w:r w:rsidR="00E33B17" w:rsidRPr="00634DC9">
        <w:t>strojnim</w:t>
      </w:r>
      <w:r w:rsidR="00E33B17">
        <w:t xml:space="preserve"> učenjem</w:t>
      </w:r>
      <w:bookmarkEnd w:id="11"/>
    </w:p>
    <w:p w14:paraId="73E5D5E6" w14:textId="0ADECA16" w:rsidR="00E33B17" w:rsidRPr="00E33B17" w:rsidRDefault="00E33B17" w:rsidP="00E33B17">
      <w:pPr>
        <w:pStyle w:val="4Tekst"/>
      </w:pPr>
      <w:r>
        <w:t>Ljudi obrađuju informacije iz kojih bi mogli izvući smisao. Na primjer, upravitelj tvrtke može kroz tablicu pročitati informacije o poslovanju firme u prethodnom periodu i zaključiti, ovisno o rezultatima, da firma dobro ili loše posluje. Vlada određene države može prema tablici nataliteta vidjeti kakvog učinka imaju određene mjere u povećanju broja stanovništva. No odakle dolaze takve tablice i 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654C894" w:rsidR="0004205B" w:rsidRDefault="00E33B17" w:rsidP="00E33B17">
      <w:pPr>
        <w:pStyle w:val="4Tekst"/>
      </w:pPr>
      <w:r>
        <w:lastRenderedPageBreak/>
        <w:t>Svijet je prepun informacija</w:t>
      </w:r>
      <w:r w:rsidR="00E309B9">
        <w:t xml:space="preserve">. Te informacije mogu biti u formatu medija, na primjer slika, videozapisa i tako dalje, te mogu biti drugog oblika, poput skupa brojeva koji bez analize nemaju posebno značenje. Čitajući brojeve sa tablice bez naslova, opisa i oznaka ti brojevi mogu imati bilo koje značenje. Milijarde brojeva na jednom mjestu mogu biti stanje bankovnog računa svih osoba područja, brojevi životinja kroz određeni period i mnogo toga.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01C4165D" w:rsidR="00AD6865" w:rsidRDefault="0062607B" w:rsidP="00AD6865">
      <w:pPr>
        <w:pStyle w:val="2Podnaslov"/>
      </w:pPr>
      <w:bookmarkStart w:id="12" w:name="_Toc63589339"/>
      <w:r>
        <w:t xml:space="preserve">2.4 </w:t>
      </w:r>
      <w:r w:rsidR="00AD6865">
        <w:t>Implementacija strojnog učenja</w:t>
      </w:r>
      <w:r w:rsidR="002940C1">
        <w:t xml:space="preserve"> neuronskim mrežama</w:t>
      </w:r>
      <w:bookmarkEnd w:id="12"/>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4E0F2B0E">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72481CCD" w:rsidR="002940C1" w:rsidRDefault="001B21ED" w:rsidP="001B21ED">
      <w:pPr>
        <w:pStyle w:val="4Tekst"/>
        <w:jc w:val="center"/>
      </w:pPr>
      <w:bookmarkStart w:id="13" w:name="_Toc63549712"/>
      <w:r>
        <w:t xml:space="preserve">Slika </w:t>
      </w:r>
      <w:r w:rsidR="0077078E">
        <w:fldChar w:fldCharType="begin"/>
      </w:r>
      <w:r w:rsidR="0077078E">
        <w:instrText xml:space="preserve"> SEQ Slika \* ARABIC </w:instrText>
      </w:r>
      <w:r w:rsidR="0077078E">
        <w:fldChar w:fldCharType="separate"/>
      </w:r>
      <w:r w:rsidR="001A46C0">
        <w:rPr>
          <w:noProof/>
        </w:rPr>
        <w:t>3</w:t>
      </w:r>
      <w:r w:rsidR="0077078E">
        <w:rPr>
          <w:noProof/>
        </w:rPr>
        <w:fldChar w:fldCharType="end"/>
      </w:r>
      <w:r>
        <w:t xml:space="preserve"> </w:t>
      </w:r>
      <w:r w:rsidR="005845DA">
        <w:t>Primjer prepoznavanja brojeva neuronskom mrežom</w:t>
      </w:r>
      <w:bookmarkEnd w:id="13"/>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1E816C88" w:rsidR="00297C79" w:rsidRDefault="0062607B" w:rsidP="00297C79">
      <w:pPr>
        <w:pStyle w:val="2Podnaslov"/>
      </w:pPr>
      <w:bookmarkStart w:id="14" w:name="_Toc63589340"/>
      <w:r>
        <w:lastRenderedPageBreak/>
        <w:t xml:space="preserve">2.5 </w:t>
      </w:r>
      <w:r w:rsidR="00297C79">
        <w:t>Vrste neuronskih mreža</w:t>
      </w:r>
      <w:bookmarkEnd w:id="14"/>
    </w:p>
    <w:p w14:paraId="343FDBE7" w14:textId="5C2FC735" w:rsidR="00297C79" w:rsidRDefault="000E26EB" w:rsidP="00297C79">
      <w:pPr>
        <w:pStyle w:val="4Tekst"/>
      </w:pPr>
      <w:r>
        <w:rPr>
          <w:i/>
          <w:iCs/>
          <w:noProof/>
        </w:rPr>
        <w:drawing>
          <wp:anchor distT="0" distB="0" distL="114300" distR="114300" simplePos="0" relativeHeight="251600896" behindDoc="0" locked="0" layoutInCell="1" allowOverlap="1" wp14:anchorId="0CF6B7E0" wp14:editId="38F14293">
            <wp:simplePos x="0" y="0"/>
            <wp:positionH relativeFrom="margin">
              <wp:posOffset>418465</wp:posOffset>
            </wp:positionH>
            <wp:positionV relativeFrom="paragraph">
              <wp:posOffset>2845435</wp:posOffset>
            </wp:positionV>
            <wp:extent cx="901065" cy="1738630"/>
            <wp:effectExtent l="318" t="0" r="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026"/>
                    <a:stretch/>
                  </pic:blipFill>
                  <pic:spPr bwMode="auto">
                    <a:xfrm rot="16200000">
                      <a:off x="0" y="0"/>
                      <a:ext cx="901065" cy="173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7040" behindDoc="0" locked="0" layoutInCell="1" allowOverlap="1" wp14:anchorId="72C3CEDA" wp14:editId="488888B4">
                <wp:simplePos x="0" y="0"/>
                <wp:positionH relativeFrom="margin">
                  <wp:posOffset>-635</wp:posOffset>
                </wp:positionH>
                <wp:positionV relativeFrom="paragraph">
                  <wp:posOffset>4224655</wp:posOffset>
                </wp:positionV>
                <wp:extent cx="1752600" cy="851535"/>
                <wp:effectExtent l="0" t="0" r="0" b="5715"/>
                <wp:wrapSquare wrapText="bothSides"/>
                <wp:docPr id="6" name="Tekstni okvir 6"/>
                <wp:cNvGraphicFramePr/>
                <a:graphic xmlns:a="http://schemas.openxmlformats.org/drawingml/2006/main">
                  <a:graphicData uri="http://schemas.microsoft.com/office/word/2010/wordprocessingShape">
                    <wps:wsp>
                      <wps:cNvSpPr txBox="1"/>
                      <wps:spPr>
                        <a:xfrm>
                          <a:off x="0" y="0"/>
                          <a:ext cx="1752600" cy="851535"/>
                        </a:xfrm>
                        <a:prstGeom prst="rect">
                          <a:avLst/>
                        </a:prstGeom>
                        <a:solidFill>
                          <a:prstClr val="white"/>
                        </a:solidFill>
                        <a:ln>
                          <a:noFill/>
                        </a:ln>
                      </wps:spPr>
                      <wps:txbx>
                        <w:txbxContent>
                          <w:p w14:paraId="53FC39A9" w14:textId="14C9FA85" w:rsidR="00C1314A" w:rsidRPr="00F528AB" w:rsidRDefault="00C1314A" w:rsidP="00CA65B4">
                            <w:pPr>
                              <w:pStyle w:val="4Tekst"/>
                              <w:jc w:val="center"/>
                              <w:rPr>
                                <w:noProof/>
                              </w:rPr>
                            </w:pPr>
                            <w:bookmarkStart w:id="15" w:name="_Toc63549713"/>
                            <w:r w:rsidRPr="00F528AB">
                              <w:t xml:space="preserve">Slika </w:t>
                            </w:r>
                            <w:r w:rsidR="0077078E">
                              <w:fldChar w:fldCharType="begin"/>
                            </w:r>
                            <w:r w:rsidR="0077078E">
                              <w:instrText xml:space="preserve"> SEQ Slika \* ARABIC </w:instrText>
                            </w:r>
                            <w:r w:rsidR="0077078E">
                              <w:fldChar w:fldCharType="separate"/>
                            </w:r>
                            <w:r>
                              <w:rPr>
                                <w:noProof/>
                              </w:rPr>
                              <w:t>4</w:t>
                            </w:r>
                            <w:r w:rsidR="0077078E">
                              <w:rPr>
                                <w:noProof/>
                              </w:rPr>
                              <w:fldChar w:fldCharType="end"/>
                            </w:r>
                            <w:r w:rsidRPr="00F528AB">
                              <w:t xml:space="preserve"> Primjer </w:t>
                            </w:r>
                            <w:r>
                              <w:t xml:space="preserve">jednostavne </w:t>
                            </w:r>
                            <w:r w:rsidRPr="00F528AB">
                              <w:rPr>
                                <w:i/>
                                <w:iCs/>
                              </w:rPr>
                              <w:t>feedforward</w:t>
                            </w:r>
                            <w:r w:rsidRPr="00F528AB">
                              <w:t xml:space="preserve"> neuronske mreže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3CEDA" id="Tekstni okvir 6" o:spid="_x0000_s1027" type="#_x0000_t202" style="position:absolute;left:0;text-align:left;margin-left:-.05pt;margin-top:332.65pt;width:138pt;height:67.0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inset="0,0,0,0">
                  <w:txbxContent>
                    <w:p w14:paraId="53FC39A9" w14:textId="14C9FA85" w:rsidR="00C1314A" w:rsidRPr="00F528AB" w:rsidRDefault="00C1314A" w:rsidP="00CA65B4">
                      <w:pPr>
                        <w:pStyle w:val="4Tekst"/>
                        <w:jc w:val="center"/>
                        <w:rPr>
                          <w:noProof/>
                        </w:rPr>
                      </w:pPr>
                      <w:bookmarkStart w:id="17" w:name="_Toc63549713"/>
                      <w:r w:rsidRPr="00F528AB">
                        <w:t xml:space="preserve">Slika </w:t>
                      </w:r>
                      <w:fldSimple w:instr=" SEQ Slika \* ARABIC ">
                        <w:r>
                          <w:rPr>
                            <w:noProof/>
                          </w:rPr>
                          <w:t>4</w:t>
                        </w:r>
                      </w:fldSimple>
                      <w:r w:rsidRPr="00F528AB">
                        <w:t xml:space="preserve"> Primjer </w:t>
                      </w:r>
                      <w:r>
                        <w:t xml:space="preserve">jednostavne </w:t>
                      </w:r>
                      <w:proofErr w:type="spellStart"/>
                      <w:r w:rsidRPr="00F528AB">
                        <w:rPr>
                          <w:i/>
                          <w:iCs/>
                        </w:rPr>
                        <w:t>feedforward</w:t>
                      </w:r>
                      <w:proofErr w:type="spellEnd"/>
                      <w:r w:rsidRPr="00F528AB">
                        <w:t xml:space="preserve"> neuronske mreže</w:t>
                      </w:r>
                      <w:bookmarkEnd w:id="17"/>
                    </w:p>
                  </w:txbxContent>
                </v:textbox>
                <w10:wrap type="square" anchorx="margin"/>
              </v:shape>
            </w:pict>
          </mc:Fallback>
        </mc:AlternateContent>
      </w:r>
      <w:r w:rsidR="00297C79">
        <w:t>Postoji mnogo vrsta neuronskih mreža koje služe različitim svrhama, od klasifikacije objekata, segmentacije, lociranja pa sve do procjena.</w:t>
      </w:r>
      <w:sdt>
        <w:sdtPr>
          <w:id w:val="-53391944"/>
          <w:citation/>
        </w:sdtPr>
        <w:sdtEndPr/>
        <w:sdtContent>
          <w:r w:rsidR="00297C79">
            <w:fldChar w:fldCharType="begin"/>
          </w:r>
          <w:r w:rsidR="00297C79">
            <w:instrText xml:space="preserve"> CITATION ELP \l 1050 </w:instrText>
          </w:r>
          <w:r w:rsidR="00297C79">
            <w:fldChar w:fldCharType="separate"/>
          </w:r>
          <w:r w:rsidR="00D117B5">
            <w:rPr>
              <w:noProof/>
            </w:rPr>
            <w:t xml:space="preserve"> </w:t>
          </w:r>
          <w:r w:rsidR="00D117B5" w:rsidRPr="00D117B5">
            <w:rPr>
              <w:noProof/>
            </w:rPr>
            <w:t>[7]</w:t>
          </w:r>
          <w:r w:rsidR="00297C79">
            <w:fldChar w:fldCharType="end"/>
          </w:r>
        </w:sdtContent>
      </w:sdt>
      <w:r w:rsidR="00297C79">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se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t>, one se mogu podijeliti prema načinu obrade informacija.</w:t>
      </w:r>
      <w:r w:rsidR="002431E0">
        <w:t xml:space="preserve"> </w:t>
      </w:r>
      <w:r w:rsidR="00297C79">
        <w:t xml:space="preserve">U </w:t>
      </w:r>
      <w:r w:rsidR="00770F87">
        <w:t xml:space="preserve">sljedećem tekstu </w:t>
      </w:r>
      <w:r>
        <w:t xml:space="preserve">pri objašnjenjima </w:t>
      </w:r>
      <w:r w:rsidR="00297C79">
        <w:t>koristiti će se engleski nazivi modela neuronskih mreža radi očuvanja semantičkog značenja.</w:t>
      </w:r>
    </w:p>
    <w:p w14:paraId="2B88D1A3" w14:textId="7D386079" w:rsidR="00297C79" w:rsidRDefault="00770F87" w:rsidP="002A2D1A">
      <w:pPr>
        <w:pStyle w:val="4Tekst"/>
      </w:pPr>
      <w:proofErr w:type="spellStart"/>
      <w:r>
        <w:rPr>
          <w:i/>
          <w:iCs/>
        </w:rPr>
        <w:t>Feedforward</w:t>
      </w:r>
      <w:proofErr w:type="spellEnd"/>
      <w:r>
        <w:t xml:space="preserve"> neuronska mreža najjednostavniji je model</w:t>
      </w:r>
      <w:r w:rsidR="005A3226">
        <w:t xml:space="preserve"> i onaj koji se najčešće uzima kao primjer neuronskih mreža</w:t>
      </w:r>
      <w:r>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proofErr w:type="spellStart"/>
      <w:r w:rsidR="0044095E">
        <w:t>Feedforward</w:t>
      </w:r>
      <w:proofErr w:type="spellEnd"/>
      <w:r w:rsidR="0044095E">
        <w:t xml:space="preserve"> neuronske mreže često koriste mehanizam </w:t>
      </w:r>
      <w:proofErr w:type="spellStart"/>
      <w:r w:rsidR="0044095E">
        <w:t>unazadne</w:t>
      </w:r>
      <w:proofErr w:type="spellEnd"/>
      <w:r w:rsidR="0044095E">
        <w:t xml:space="preserve"> pr</w:t>
      </w:r>
      <w:r w:rsidR="00263EA4">
        <w:t xml:space="preserve">opagacije (eng. </w:t>
      </w:r>
      <w:proofErr w:type="spellStart"/>
      <w:r w:rsidR="00263EA4">
        <w:rPr>
          <w:i/>
          <w:iCs/>
        </w:rPr>
        <w:t>back-propagation</w:t>
      </w:r>
      <w:proofErr w:type="spellEnd"/>
      <w:r w:rsidR="00263EA4">
        <w:t>) koji označava mijenjanje mr</w:t>
      </w:r>
      <w:r w:rsidR="002A2D1A">
        <w:t>eže na temelju izlaznih vrijednosti.</w:t>
      </w:r>
      <w:r w:rsidR="004A4BE7">
        <w:t xml:space="preserve"> Jedna </w:t>
      </w:r>
      <w:r w:rsidR="00965929">
        <w:t xml:space="preserve">vrsta te neuronske mreže je </w:t>
      </w:r>
      <w:proofErr w:type="spellStart"/>
      <w:r w:rsidR="00965929">
        <w:t>konvolucijska</w:t>
      </w:r>
      <w:proofErr w:type="spellEnd"/>
      <w:r w:rsidR="00965929">
        <w:t xml:space="preserve"> neuronska mreža, koja je također duboka neuronska mreža </w:t>
      </w:r>
      <w:r w:rsidR="002A20B1">
        <w:t xml:space="preserve">te je vrlo popularna i precizna u radu sa digitalnom grafikom pri detekciji, klasifikaciji </w:t>
      </w:r>
      <w:r w:rsidR="00F525FE">
        <w:t>i segmentaciji objekata.</w:t>
      </w:r>
    </w:p>
    <w:p w14:paraId="43E1F9A1" w14:textId="43B3E34A" w:rsidR="00770F87" w:rsidRDefault="00770F87" w:rsidP="00297C79">
      <w:pPr>
        <w:pStyle w:val="4Tekst"/>
      </w:pPr>
      <w:proofErr w:type="spellStart"/>
      <w:r>
        <w:rPr>
          <w:i/>
          <w:iCs/>
        </w:rPr>
        <w:t>Radial</w:t>
      </w:r>
      <w:proofErr w:type="spellEnd"/>
      <w:r>
        <w:rPr>
          <w:i/>
          <w:iCs/>
        </w:rPr>
        <w:t xml:space="preserve"> </w:t>
      </w:r>
      <w:proofErr w:type="spellStart"/>
      <w:r>
        <w:rPr>
          <w:i/>
          <w:iCs/>
        </w:rPr>
        <w:t>basis</w:t>
      </w:r>
      <w:proofErr w:type="spellEnd"/>
      <w:r>
        <w:rPr>
          <w:i/>
          <w:iCs/>
        </w:rPr>
        <w:t xml:space="preserve"> </w:t>
      </w:r>
      <w:proofErr w:type="spellStart"/>
      <w:r>
        <w:rPr>
          <w:i/>
          <w:iCs/>
        </w:rPr>
        <w:t>function</w:t>
      </w:r>
      <w:proofErr w:type="spellEnd"/>
      <w:r w:rsidR="00F64FEA" w:rsidRPr="00F64FEA">
        <w:t xml:space="preserve"> (RBF)</w:t>
      </w:r>
      <w:r>
        <w:t xml:space="preserve"> neuronske mreže uračunavaju udaljenost neurona od određene točke neuronske mreže, a može se koristiti u generiranju aproksimacije 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proofErr w:type="spellStart"/>
      <w:r>
        <w:rPr>
          <w:i/>
          <w:iCs/>
        </w:rPr>
        <w:lastRenderedPageBreak/>
        <w:t>Recurrent</w:t>
      </w:r>
      <w:proofErr w:type="spellEnd"/>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41B350F4" w:rsidR="00A137D3" w:rsidRPr="00D1063F" w:rsidRDefault="0027395D" w:rsidP="00297C79">
      <w:pPr>
        <w:pStyle w:val="4Tekst"/>
      </w:pPr>
      <w:r>
        <w:t xml:space="preserve">Modularne neuronske mreže </w:t>
      </w:r>
      <w:r w:rsidR="00B90B43">
        <w:t xml:space="preserve">najsličnije su čovjekovoj neuronskoj mreži jer, poput čovjekove, implementirane su segmentacijom </w:t>
      </w:r>
      <w:r w:rsidR="00316760">
        <w:t xml:space="preserve">i </w:t>
      </w:r>
      <w:proofErr w:type="spellStart"/>
      <w:r w:rsidR="00316760">
        <w:t>modularizacijom</w:t>
      </w:r>
      <w:proofErr w:type="spellEnd"/>
      <w:r w:rsidR="00316760">
        <w:t xml:space="preserve"> težih zadataka u manje.</w:t>
      </w:r>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w:t>
      </w:r>
      <w:proofErr w:type="spellStart"/>
      <w:r w:rsidR="00BA60C1">
        <w:t>genokulatne</w:t>
      </w:r>
      <w:proofErr w:type="spellEnd"/>
      <w:r w:rsidR="00BA60C1">
        <w:t xml:space="preserve"> jezgre</w:t>
      </w:r>
      <w:r w:rsidR="00FB7692">
        <w:t>, a nakon toga s</w:t>
      </w:r>
      <w:r w:rsidR="00045D24">
        <w:t>e rezultati sažimaju u drugim dijelovima</w:t>
      </w:r>
      <w:r w:rsidR="00566F6A">
        <w:t xml:space="preserve"> mozga</w:t>
      </w:r>
      <w:r w:rsidR="00045D24">
        <w:t>.</w:t>
      </w:r>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r w:rsidR="00A56672">
        <w:t xml:space="preserve"> </w:t>
      </w:r>
      <w:r w:rsidR="00D713FA">
        <w:t>Modularne neuronske mreže nisu popularne kao</w:t>
      </w:r>
      <w:r w:rsidR="000F1CA3">
        <w:t xml:space="preserve"> na primjer </w:t>
      </w:r>
      <w:proofErr w:type="spellStart"/>
      <w:r w:rsidR="000F1CA3">
        <w:t>konvolucijske</w:t>
      </w:r>
      <w:proofErr w:type="spellEnd"/>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4E237D1E" w14:textId="79CE6754" w:rsidR="004F7213" w:rsidRDefault="0062607B" w:rsidP="00396C4C">
      <w:pPr>
        <w:pStyle w:val="2Podnaslov"/>
      </w:pPr>
      <w:bookmarkStart w:id="16" w:name="_Toc63589341"/>
      <w:r>
        <w:t xml:space="preserve">2.6 </w:t>
      </w:r>
      <w:r w:rsidR="00396C4C">
        <w:t>Primjeri iz prakse</w:t>
      </w:r>
      <w:bookmarkEnd w:id="16"/>
    </w:p>
    <w:p w14:paraId="52A80700" w14:textId="7B6F8729" w:rsidR="007B12BB" w:rsidRDefault="002B4913" w:rsidP="003B5E7D">
      <w:pPr>
        <w:pStyle w:val="4Tekst"/>
      </w:pPr>
      <w:r>
        <w:rPr>
          <w:noProof/>
        </w:rPr>
        <mc:AlternateContent>
          <mc:Choice Requires="wps">
            <w:drawing>
              <wp:anchor distT="0" distB="0" distL="114300" distR="114300" simplePos="0" relativeHeight="251619328" behindDoc="0" locked="0" layoutInCell="1" allowOverlap="1" wp14:anchorId="177E8773" wp14:editId="5FBEEB89">
                <wp:simplePos x="0" y="0"/>
                <wp:positionH relativeFrom="margin">
                  <wp:align>left</wp:align>
                </wp:positionH>
                <wp:positionV relativeFrom="margin">
                  <wp:posOffset>6629400</wp:posOffset>
                </wp:positionV>
                <wp:extent cx="2694305" cy="627380"/>
                <wp:effectExtent l="0" t="0" r="0" b="1270"/>
                <wp:wrapSquare wrapText="bothSides"/>
                <wp:docPr id="8" name="Tekstni okvir 8"/>
                <wp:cNvGraphicFramePr/>
                <a:graphic xmlns:a="http://schemas.openxmlformats.org/drawingml/2006/main">
                  <a:graphicData uri="http://schemas.microsoft.com/office/word/2010/wordprocessingShape">
                    <wps:wsp>
                      <wps:cNvSpPr txBox="1"/>
                      <wps:spPr>
                        <a:xfrm>
                          <a:off x="0" y="0"/>
                          <a:ext cx="2694305" cy="627380"/>
                        </a:xfrm>
                        <a:prstGeom prst="rect">
                          <a:avLst/>
                        </a:prstGeom>
                        <a:solidFill>
                          <a:prstClr val="white"/>
                        </a:solidFill>
                        <a:ln>
                          <a:noFill/>
                        </a:ln>
                      </wps:spPr>
                      <wps:txbx>
                        <w:txbxContent>
                          <w:p w14:paraId="582B9EFA" w14:textId="7D5AE1F9" w:rsidR="00C1314A" w:rsidRPr="00A576B6" w:rsidRDefault="00C1314A" w:rsidP="00B9022F">
                            <w:pPr>
                              <w:pStyle w:val="4Tekst"/>
                              <w:jc w:val="center"/>
                              <w:rPr>
                                <w:noProof/>
                              </w:rPr>
                            </w:pPr>
                            <w:bookmarkStart w:id="17" w:name="_Toc63549714"/>
                            <w:r>
                              <w:t xml:space="preserve">Slika </w:t>
                            </w:r>
                            <w:r w:rsidR="0077078E">
                              <w:fldChar w:fldCharType="begin"/>
                            </w:r>
                            <w:r w:rsidR="0077078E">
                              <w:instrText xml:space="preserve"> SEQ Slika \* ARABIC </w:instrText>
                            </w:r>
                            <w:r w:rsidR="0077078E">
                              <w:fldChar w:fldCharType="separate"/>
                            </w:r>
                            <w:r>
                              <w:rPr>
                                <w:noProof/>
                              </w:rPr>
                              <w:t>5</w:t>
                            </w:r>
                            <w:r w:rsidR="0077078E">
                              <w:rPr>
                                <w:noProof/>
                              </w:rPr>
                              <w:fldChar w:fldCharType="end"/>
                            </w:r>
                            <w:r>
                              <w:t xml:space="preserve"> Primjer prepoznavanja lica strojnim učenjem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E8773" id="Tekstni okvir 8" o:spid="_x0000_s1028" type="#_x0000_t202" style="position:absolute;left:0;text-align:left;margin-left:0;margin-top:522pt;width:212.15pt;height:49.4pt;z-index:251619328;visibility:visible;mso-wrap-style:square;mso-wrap-distance-left:9pt;mso-wrap-distance-top:0;mso-wrap-distance-right:9pt;mso-wrap-distance-bottom:0;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fit-shape-to-text:t" inset="0,0,0,0">
                  <w:txbxContent>
                    <w:p w14:paraId="582B9EFA" w14:textId="7D5AE1F9" w:rsidR="00C1314A" w:rsidRPr="00A576B6" w:rsidRDefault="00C1314A" w:rsidP="00B9022F">
                      <w:pPr>
                        <w:pStyle w:val="4Tekst"/>
                        <w:jc w:val="center"/>
                        <w:rPr>
                          <w:noProof/>
                        </w:rPr>
                      </w:pPr>
                      <w:bookmarkStart w:id="20" w:name="_Toc63549714"/>
                      <w:r>
                        <w:t xml:space="preserve">Slika </w:t>
                      </w:r>
                      <w:fldSimple w:instr=" SEQ Slika \* ARABIC ">
                        <w:r>
                          <w:rPr>
                            <w:noProof/>
                          </w:rPr>
                          <w:t>5</w:t>
                        </w:r>
                      </w:fldSimple>
                      <w:r>
                        <w:t xml:space="preserve"> Primjer prepoznavanja lica strojnim učenjem</w:t>
                      </w:r>
                      <w:bookmarkEnd w:id="20"/>
                    </w:p>
                  </w:txbxContent>
                </v:textbox>
                <w10:wrap type="square" anchorx="margin" anchory="margin"/>
              </v:shape>
            </w:pict>
          </mc:Fallback>
        </mc:AlternateContent>
      </w:r>
      <w:r w:rsidR="0078182B">
        <w:rPr>
          <w:noProof/>
        </w:rPr>
        <w:drawing>
          <wp:anchor distT="0" distB="0" distL="114300" distR="114300" simplePos="0" relativeHeight="251613184" behindDoc="0" locked="0" layoutInCell="1" allowOverlap="1" wp14:anchorId="486DE1A4" wp14:editId="4F470BC4">
            <wp:simplePos x="0" y="0"/>
            <wp:positionH relativeFrom="margin">
              <wp:posOffset>750</wp:posOffset>
            </wp:positionH>
            <wp:positionV relativeFrom="page">
              <wp:posOffset>5576455</wp:posOffset>
            </wp:positionV>
            <wp:extent cx="2694305" cy="1856105"/>
            <wp:effectExtent l="0" t="0" r="0" b="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430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p>
    <w:p w14:paraId="76DF84B2" w14:textId="785372EE" w:rsidR="00DB40B8" w:rsidRDefault="000F366D" w:rsidP="003B5E7D">
      <w:pPr>
        <w:pStyle w:val="4Tekst"/>
      </w:pPr>
      <w:r>
        <w:t>U Googleu</w:t>
      </w:r>
      <w:r w:rsidR="00665E84">
        <w:t xml:space="preserve"> strojno učenje koristi se za mnogo stvari, a najpopularnija implementacija je Google 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 xml:space="preserve">drugih pretraga korisnika </w:t>
      </w:r>
      <w:r w:rsidR="00B17399">
        <w:lastRenderedPageBreak/>
        <w:t>njegovog područja u to doba i još mnogo toga</w:t>
      </w:r>
      <w:r w:rsidR="00C85A79">
        <w:t>.</w:t>
      </w:r>
      <w:r w:rsidR="0009693B">
        <w:t xml:space="preserve"> Na primjer, na šestoj slici može se </w:t>
      </w:r>
      <w:r w:rsidR="00F562BB">
        <w:rPr>
          <w:noProof/>
        </w:rPr>
        <w:drawing>
          <wp:anchor distT="0" distB="0" distL="114300" distR="114300" simplePos="0" relativeHeight="251625472" behindDoc="0" locked="0" layoutInCell="1" allowOverlap="1" wp14:anchorId="42E922FE" wp14:editId="3D14ADA0">
            <wp:simplePos x="0" y="0"/>
            <wp:positionH relativeFrom="margin">
              <wp:align>left</wp:align>
            </wp:positionH>
            <wp:positionV relativeFrom="paragraph">
              <wp:posOffset>520296</wp:posOffset>
            </wp:positionV>
            <wp:extent cx="2819400" cy="2676525"/>
            <wp:effectExtent l="0" t="0" r="0" b="9525"/>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701" cy="2690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93B">
        <w:t>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šalje upite vezano za pića.</w:t>
      </w:r>
    </w:p>
    <w:p w14:paraId="5C59AC18" w14:textId="04E4B3F1" w:rsidR="002B4913" w:rsidRDefault="00F562BB" w:rsidP="003B5E7D">
      <w:pPr>
        <w:pStyle w:val="4Tekst"/>
      </w:pPr>
      <w:r>
        <w:rPr>
          <w:noProof/>
        </w:rPr>
        <mc:AlternateContent>
          <mc:Choice Requires="wps">
            <w:drawing>
              <wp:anchor distT="0" distB="0" distL="114300" distR="114300" simplePos="0" relativeHeight="251631616" behindDoc="0" locked="0" layoutInCell="1" allowOverlap="1" wp14:anchorId="5B0537C4" wp14:editId="2013E60E">
                <wp:simplePos x="0" y="0"/>
                <wp:positionH relativeFrom="margin">
                  <wp:align>left</wp:align>
                </wp:positionH>
                <wp:positionV relativeFrom="page">
                  <wp:posOffset>4107007</wp:posOffset>
                </wp:positionV>
                <wp:extent cx="2818800" cy="470535"/>
                <wp:effectExtent l="0" t="0" r="635" b="5715"/>
                <wp:wrapSquare wrapText="bothSides"/>
                <wp:docPr id="11" name="Tekstni okvir 11"/>
                <wp:cNvGraphicFramePr/>
                <a:graphic xmlns:a="http://schemas.openxmlformats.org/drawingml/2006/main">
                  <a:graphicData uri="http://schemas.microsoft.com/office/word/2010/wordprocessingShape">
                    <wps:wsp>
                      <wps:cNvSpPr txBox="1"/>
                      <wps:spPr>
                        <a:xfrm>
                          <a:off x="0" y="0"/>
                          <a:ext cx="2818800" cy="470535"/>
                        </a:xfrm>
                        <a:prstGeom prst="rect">
                          <a:avLst/>
                        </a:prstGeom>
                        <a:solidFill>
                          <a:prstClr val="white"/>
                        </a:solidFill>
                        <a:ln>
                          <a:noFill/>
                        </a:ln>
                      </wps:spPr>
                      <wps:txbx>
                        <w:txbxContent>
                          <w:p w14:paraId="3E64BD57" w14:textId="5EF23C87" w:rsidR="00C1314A" w:rsidRPr="00547407" w:rsidRDefault="00C1314A" w:rsidP="00493C9F">
                            <w:pPr>
                              <w:pStyle w:val="4Tekst"/>
                              <w:jc w:val="center"/>
                            </w:pPr>
                            <w:bookmarkStart w:id="18" w:name="_Toc63549715"/>
                            <w:r>
                              <w:t xml:space="preserve">Slika </w:t>
                            </w:r>
                            <w:r w:rsidR="0077078E">
                              <w:fldChar w:fldCharType="begin"/>
                            </w:r>
                            <w:r w:rsidR="0077078E">
                              <w:instrText xml:space="preserve"> SEQ Slika \* ARABIC </w:instrText>
                            </w:r>
                            <w:r w:rsidR="0077078E">
                              <w:fldChar w:fldCharType="separate"/>
                            </w:r>
                            <w:r>
                              <w:rPr>
                                <w:noProof/>
                              </w:rPr>
                              <w:t>6</w:t>
                            </w:r>
                            <w:r w:rsidR="0077078E">
                              <w:rPr>
                                <w:noProof/>
                              </w:rPr>
                              <w:fldChar w:fldCharType="end"/>
                            </w:r>
                            <w:r>
                              <w:t xml:space="preserve"> Primjer strojnog učenja u Google tražilici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537C4" id="Tekstni okvir 11" o:spid="_x0000_s1029" type="#_x0000_t202" style="position:absolute;left:0;text-align:left;margin-left:0;margin-top:323.4pt;width:221.95pt;height:37.05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inset="0,0,0,0">
                  <w:txbxContent>
                    <w:p w14:paraId="3E64BD57" w14:textId="5EF23C87" w:rsidR="00C1314A" w:rsidRPr="00547407" w:rsidRDefault="00C1314A" w:rsidP="00493C9F">
                      <w:pPr>
                        <w:pStyle w:val="4Tekst"/>
                        <w:jc w:val="center"/>
                      </w:pPr>
                      <w:bookmarkStart w:id="22" w:name="_Toc63549715"/>
                      <w:r>
                        <w:t xml:space="preserve">Slika </w:t>
                      </w:r>
                      <w:fldSimple w:instr=" SEQ Slika \* ARABIC ">
                        <w:r>
                          <w:rPr>
                            <w:noProof/>
                          </w:rPr>
                          <w:t>6</w:t>
                        </w:r>
                      </w:fldSimple>
                      <w:r>
                        <w:t xml:space="preserve"> Primjer strojnog učenja u Google tražilici</w:t>
                      </w:r>
                      <w:bookmarkEnd w:id="22"/>
                    </w:p>
                  </w:txbxContent>
                </v:textbox>
                <w10:wrap type="square" anchorx="margin" anchory="page"/>
              </v:shape>
            </w:pict>
          </mc:Fallback>
        </mc:AlternateContent>
      </w:r>
      <w:r w:rsidR="00DB40B8">
        <w:t>Na ovom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t>.</w:t>
      </w:r>
      <w:r w:rsidR="008B015F">
        <w:t xml:space="preserve"> </w:t>
      </w:r>
    </w:p>
    <w:p w14:paraId="7911247E" w14:textId="77777777" w:rsidR="00965CCC" w:rsidRDefault="00965CCC">
      <w:pPr>
        <w:rPr>
          <w:rFonts w:ascii="Times New Roman" w:eastAsiaTheme="minorEastAsia" w:hAnsi="Times New Roman"/>
          <w:spacing w:val="15"/>
          <w:sz w:val="24"/>
        </w:rPr>
      </w:pPr>
      <w:r>
        <w:br w:type="page"/>
      </w:r>
    </w:p>
    <w:p w14:paraId="44C5D7AA" w14:textId="3FE7758D" w:rsidR="00965CCC" w:rsidRDefault="00635134" w:rsidP="00965CCC">
      <w:pPr>
        <w:pStyle w:val="1Naslov"/>
      </w:pPr>
      <w:bookmarkStart w:id="19" w:name="_Toc63589342"/>
      <w:r>
        <w:lastRenderedPageBreak/>
        <w:t>3</w:t>
      </w:r>
      <w:r w:rsidR="00840C5E">
        <w:t xml:space="preserve"> </w:t>
      </w:r>
      <w:r w:rsidR="004A0AE0">
        <w:t>STVARANJE APLIKACIJE</w:t>
      </w:r>
      <w:bookmarkEnd w:id="19"/>
    </w:p>
    <w:p w14:paraId="2D9585CE" w14:textId="6F37EFC0" w:rsidR="00D52EC0" w:rsidRDefault="0062607B" w:rsidP="00D52EC0">
      <w:pPr>
        <w:pStyle w:val="2Podnaslov"/>
      </w:pPr>
      <w:bookmarkStart w:id="20" w:name="_Toc63589343"/>
      <w:r>
        <w:t xml:space="preserve">3.1 </w:t>
      </w:r>
      <w:r w:rsidR="006A5346">
        <w:t>Odabir tehnologija</w:t>
      </w:r>
      <w:bookmarkEnd w:id="20"/>
    </w:p>
    <w:p w14:paraId="534C388B" w14:textId="612AE2AB"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w:t>
      </w:r>
      <w:proofErr w:type="spellStart"/>
      <w:r w:rsidR="00C43DA9">
        <w:t>TensorFlow</w:t>
      </w:r>
      <w:proofErr w:type="spellEnd"/>
      <w:r w:rsidR="00C43DA9">
        <w:t xml:space="preserve"> i </w:t>
      </w:r>
      <w:proofErr w:type="spellStart"/>
      <w:r w:rsidR="00C43DA9">
        <w:t>PyTorch</w:t>
      </w:r>
      <w:proofErr w:type="spellEnd"/>
      <w:r w:rsidR="00C43DA9">
        <w:t xml:space="preserve">. </w:t>
      </w:r>
      <w:r w:rsidR="000E47B1">
        <w:t>Potonji je odabran</w:t>
      </w:r>
      <w:r w:rsidR="00C43DA9">
        <w:t xml:space="preserve"> </w:t>
      </w:r>
      <w:r w:rsidR="008748C5">
        <w:t xml:space="preserve">za izradu seminarskog rada zbog jednostavnosti uporabe </w:t>
      </w:r>
      <w:r w:rsidR="008847E2">
        <w:t>i intuitivne izvedbe.</w:t>
      </w:r>
    </w:p>
    <w:p w14:paraId="2597A6A9" w14:textId="718FF30D" w:rsidR="002E07A2" w:rsidRDefault="00D2440E" w:rsidP="002E07A2">
      <w:pPr>
        <w:pStyle w:val="4Tekst"/>
      </w:pPr>
      <w:proofErr w:type="spellStart"/>
      <w:r>
        <w:t>TensorFlow</w:t>
      </w:r>
      <w:proofErr w:type="spellEnd"/>
      <w:r>
        <w:t xml:space="preserve"> je </w:t>
      </w:r>
      <w:r w:rsidR="002900DE">
        <w:t xml:space="preserve">paket otvorenog kôda namijenjen za </w:t>
      </w:r>
      <w:r w:rsidR="003615F1">
        <w:t>numeričke izračune visokih performansi</w:t>
      </w:r>
      <w:r w:rsidR="00AF29D8">
        <w:t xml:space="preserve"> korištenjem</w:t>
      </w:r>
      <w:r w:rsidR="0011365F">
        <w:t xml:space="preserve"> grafova protoka podataka (eng. </w:t>
      </w:r>
      <w:r w:rsidR="0011365F">
        <w:rPr>
          <w:i/>
          <w:iCs/>
        </w:rPr>
        <w:t xml:space="preserve">Data </w:t>
      </w:r>
      <w:proofErr w:type="spellStart"/>
      <w:r w:rsidR="0011365F">
        <w:rPr>
          <w:i/>
          <w:iCs/>
        </w:rPr>
        <w:t>flow</w:t>
      </w:r>
      <w:proofErr w:type="spellEnd"/>
      <w:r w:rsidR="0011365F">
        <w:rPr>
          <w:i/>
          <w:iCs/>
        </w:rPr>
        <w:t xml:space="preserve"> </w:t>
      </w:r>
      <w:proofErr w:type="spellStart"/>
      <w:r w:rsidR="0011365F">
        <w:rPr>
          <w:i/>
          <w:iCs/>
        </w:rPr>
        <w:t>graph</w:t>
      </w:r>
      <w:proofErr w:type="spellEnd"/>
      <w:r w:rsidR="0011365F">
        <w:t>)</w:t>
      </w:r>
      <w:r w:rsidR="003615F1">
        <w:t>.</w:t>
      </w:r>
      <w:r w:rsidR="006A5346">
        <w:t xml:space="preserve"> U pozadini </w:t>
      </w:r>
      <w:proofErr w:type="spellStart"/>
      <w:r w:rsidR="006A5346">
        <w:t>TensorFlow</w:t>
      </w:r>
      <w:proofErr w:type="spellEnd"/>
      <w:r w:rsidR="006A5346">
        <w:t xml:space="preserve"> je </w:t>
      </w:r>
      <w:r w:rsidR="00441E16">
        <w:t xml:space="preserve">radni okvir koji izvodi računske operacije pomoću tenzora. </w:t>
      </w:r>
      <w:r w:rsidR="00D50A95">
        <w:t xml:space="preserve">Prednosti uključuju mnoge algoritme unutar paketa, ogromnu zajednicu, </w:t>
      </w:r>
      <w:r w:rsidR="005A5DC4">
        <w:t xml:space="preserve">podršku rada kroz više grafičkih kartica i procesora. Nedostaci su </w:t>
      </w:r>
      <w:r w:rsidR="003E2F18">
        <w:t>vrlo niža brzina izvođenja u odnosu na druge radne</w:t>
      </w:r>
      <w:r w:rsidR="00332853">
        <w:t xml:space="preserve"> te </w:t>
      </w:r>
      <w:r w:rsidR="00E621BE">
        <w:t>relativna težina učenja</w:t>
      </w:r>
      <w:r w:rsidR="00A961B4">
        <w:t>.</w:t>
      </w:r>
    </w:p>
    <w:p w14:paraId="6E43F86E" w14:textId="5151B29D" w:rsidR="00391881" w:rsidRDefault="002E07A2" w:rsidP="007A20D5">
      <w:pPr>
        <w:pStyle w:val="4Tekst"/>
        <w:rPr>
          <w:noProof/>
        </w:rPr>
      </w:pPr>
      <w:proofErr w:type="spellStart"/>
      <w:r>
        <w:t>PyTorch</w:t>
      </w:r>
      <w:proofErr w:type="spellEnd"/>
      <w:r>
        <w:t xml:space="preserve"> je popularna biblioteka strojnog učenja za programski jezik Python, baziran na biblioteci </w:t>
      </w:r>
      <w:proofErr w:type="spellStart"/>
      <w:r>
        <w:t>Torch</w:t>
      </w:r>
      <w:proofErr w:type="spellEnd"/>
      <w:r>
        <w:t xml:space="preserve"> implementiranoj u programskim jezicima C i </w:t>
      </w:r>
      <w:proofErr w:type="spellStart"/>
      <w:r>
        <w:t>Lua</w:t>
      </w:r>
      <w:proofErr w:type="spellEnd"/>
      <w:r>
        <w:t>.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52EBA337" w14:textId="52310A7A" w:rsidR="006C2582" w:rsidRPr="00391881" w:rsidRDefault="00347D8D" w:rsidP="00391881">
      <w:pPr>
        <w:pStyle w:val="4Tekst"/>
      </w:pPr>
      <w:r>
        <w:rPr>
          <w:noProof/>
        </w:rPr>
        <mc:AlternateContent>
          <mc:Choice Requires="wps">
            <w:drawing>
              <wp:anchor distT="0" distB="0" distL="114300" distR="114300" simplePos="0" relativeHeight="251643904" behindDoc="0" locked="0" layoutInCell="1" allowOverlap="1" wp14:anchorId="2D3D2A1B" wp14:editId="3E6BDA43">
                <wp:simplePos x="0" y="0"/>
                <wp:positionH relativeFrom="margin">
                  <wp:align>right</wp:align>
                </wp:positionH>
                <wp:positionV relativeFrom="paragraph">
                  <wp:posOffset>2559050</wp:posOffset>
                </wp:positionV>
                <wp:extent cx="5756275" cy="498475"/>
                <wp:effectExtent l="0" t="0" r="0" b="0"/>
                <wp:wrapTopAndBottom/>
                <wp:docPr id="12" name="Tekstni okvir 12"/>
                <wp:cNvGraphicFramePr/>
                <a:graphic xmlns:a="http://schemas.openxmlformats.org/drawingml/2006/main">
                  <a:graphicData uri="http://schemas.microsoft.com/office/word/2010/wordprocessingShape">
                    <wps:wsp>
                      <wps:cNvSpPr txBox="1"/>
                      <wps:spPr>
                        <a:xfrm>
                          <a:off x="0" y="0"/>
                          <a:ext cx="5756275" cy="498475"/>
                        </a:xfrm>
                        <a:prstGeom prst="rect">
                          <a:avLst/>
                        </a:prstGeom>
                        <a:solidFill>
                          <a:prstClr val="white"/>
                        </a:solidFill>
                        <a:ln>
                          <a:noFill/>
                        </a:ln>
                      </wps:spPr>
                      <wps:txbx>
                        <w:txbxContent>
                          <w:p w14:paraId="43CD0DEF" w14:textId="293042A7" w:rsidR="00C1314A" w:rsidRPr="00834129" w:rsidRDefault="00C1314A" w:rsidP="00E621BE">
                            <w:pPr>
                              <w:pStyle w:val="4Tekst"/>
                              <w:jc w:val="center"/>
                              <w:rPr>
                                <w:noProof/>
                              </w:rPr>
                            </w:pPr>
                            <w:bookmarkStart w:id="21" w:name="_Toc63549716"/>
                            <w:r>
                              <w:t xml:space="preserve">Slika </w:t>
                            </w:r>
                            <w:r w:rsidR="0077078E">
                              <w:fldChar w:fldCharType="begin"/>
                            </w:r>
                            <w:r w:rsidR="0077078E">
                              <w:instrText xml:space="preserve"> SEQ Slika \* ARABIC </w:instrText>
                            </w:r>
                            <w:r w:rsidR="0077078E">
                              <w:fldChar w:fldCharType="separate"/>
                            </w:r>
                            <w:r>
                              <w:rPr>
                                <w:noProof/>
                              </w:rPr>
                              <w:t>7</w:t>
                            </w:r>
                            <w:r w:rsidR="0077078E">
                              <w:rPr>
                                <w:noProof/>
                              </w:rPr>
                              <w:fldChar w:fldCharType="end"/>
                            </w:r>
                            <w:r>
                              <w:t xml:space="preserve"> Usporedba Google trendova za pojmove </w:t>
                            </w:r>
                            <w:r>
                              <w:t>TensorFlow (crveno) te PyTorch (plavo)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D2A1B" id="Tekstni okvir 12" o:spid="_x0000_s1030" type="#_x0000_t202" style="position:absolute;left:0;text-align:left;margin-left:402.05pt;margin-top:201.5pt;width:453.25pt;height:39.25pt;z-index:251643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" stroked="f">
                <v:textbox inset="0,0,0,0">
                  <w:txbxContent>
                    <w:p w14:paraId="43CD0DEF" w14:textId="293042A7" w:rsidR="00C1314A" w:rsidRPr="00834129" w:rsidRDefault="00C1314A" w:rsidP="00E621BE">
                      <w:pPr>
                        <w:pStyle w:val="4Tekst"/>
                        <w:jc w:val="center"/>
                        <w:rPr>
                          <w:noProof/>
                        </w:rPr>
                      </w:pPr>
                      <w:bookmarkStart w:id="26" w:name="_Toc63549716"/>
                      <w:r>
                        <w:t xml:space="preserve">Slika </w:t>
                      </w:r>
                      <w:fldSimple w:instr=" SEQ Slika \* ARABIC ">
                        <w:r>
                          <w:rPr>
                            <w:noProof/>
                          </w:rPr>
                          <w:t>7</w:t>
                        </w:r>
                      </w:fldSimple>
                      <w:r>
                        <w:t xml:space="preserve"> Usporedba Google trendova za pojmove </w:t>
                      </w:r>
                      <w:proofErr w:type="spellStart"/>
                      <w:r>
                        <w:t>TensorFlow</w:t>
                      </w:r>
                      <w:proofErr w:type="spellEnd"/>
                      <w:r>
                        <w:t xml:space="preserve"> (crveno) te </w:t>
                      </w:r>
                      <w:proofErr w:type="spellStart"/>
                      <w:r>
                        <w:t>PyTorch</w:t>
                      </w:r>
                      <w:proofErr w:type="spellEnd"/>
                      <w:r>
                        <w:t xml:space="preserve"> (plavo)</w:t>
                      </w:r>
                      <w:bookmarkEnd w:id="26"/>
                    </w:p>
                  </w:txbxContent>
                </v:textbox>
                <w10:wrap type="topAndBottom" anchorx="margin"/>
              </v:shape>
            </w:pict>
          </mc:Fallback>
        </mc:AlternateContent>
      </w:r>
      <w:r w:rsidR="008847E2">
        <w:rPr>
          <w:noProof/>
        </w:rPr>
        <w:drawing>
          <wp:anchor distT="0" distB="0" distL="114300" distR="114300" simplePos="0" relativeHeight="251637760" behindDoc="0" locked="0" layoutInCell="1" allowOverlap="1" wp14:anchorId="03B7ACA0" wp14:editId="6CB524A5">
            <wp:simplePos x="0" y="0"/>
            <wp:positionH relativeFrom="margin">
              <wp:align>right</wp:align>
            </wp:positionH>
            <wp:positionV relativeFrom="paragraph">
              <wp:posOffset>851188</wp:posOffset>
            </wp:positionV>
            <wp:extent cx="5756275" cy="1593215"/>
            <wp:effectExtent l="0" t="0" r="0" b="6985"/>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anchor>
        </w:drawing>
      </w:r>
      <w:r w:rsidR="008847E2">
        <w:rPr>
          <w:noProof/>
        </w:rPr>
        <w:t>Peta slika prikazuje trendove pretrage</w:t>
      </w:r>
      <w:r w:rsidR="00C72D43">
        <w:rPr>
          <w:noProof/>
        </w:rPr>
        <w:t>. Može se uočiti</w:t>
      </w:r>
      <w:r w:rsidR="00391881">
        <w:rPr>
          <w:noProof/>
        </w:rPr>
        <w:t xml:space="preserve"> </w:t>
      </w:r>
      <w:r w:rsidR="002A0361">
        <w:rPr>
          <w:noProof/>
        </w:rPr>
        <w:t xml:space="preserve">da je TensorFlow dugo vremena bio glavni na tržištu, </w:t>
      </w:r>
      <w:r w:rsidR="00332853">
        <w:rPr>
          <w:noProof/>
        </w:rPr>
        <w:t>no da je u zadnje vrijeme otprilike jednako popularan na Google tražilici kao što je to PyTorch.</w:t>
      </w:r>
      <w:r w:rsidR="006C2582">
        <w:br w:type="page"/>
      </w:r>
    </w:p>
    <w:p w14:paraId="58D9AE5B" w14:textId="797C9E9A" w:rsidR="00962BDD" w:rsidRDefault="0062607B" w:rsidP="00962BDD">
      <w:pPr>
        <w:pStyle w:val="2Podnaslov"/>
      </w:pPr>
      <w:bookmarkStart w:id="22" w:name="_Toc63589344"/>
      <w:r>
        <w:lastRenderedPageBreak/>
        <w:t xml:space="preserve">3.2 </w:t>
      </w:r>
      <w:r w:rsidR="00962BDD">
        <w:t>Teorija</w:t>
      </w:r>
      <w:r w:rsidR="00CC1D44">
        <w:t xml:space="preserve"> i funkcionalnosti potrebni za izradu</w:t>
      </w:r>
      <w:bookmarkEnd w:id="22"/>
    </w:p>
    <w:p w14:paraId="07259D4C" w14:textId="59217531"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Detaljnije će se</w:t>
      </w:r>
      <w:r w:rsidR="00CC1D44">
        <w:t xml:space="preserve"> obraditi podatkovna struktura tenzora,</w:t>
      </w:r>
      <w:r w:rsidR="00D633D5">
        <w:t xml:space="preserve"> rad neuronske mreže kroz</w:t>
      </w:r>
      <w:r w:rsidR="007F3EA2">
        <w:t xml:space="preserve"> uobičajenu i </w:t>
      </w:r>
      <w:proofErr w:type="spellStart"/>
      <w:r w:rsidR="007F3EA2">
        <w:t>unazadnu</w:t>
      </w:r>
      <w:proofErr w:type="spellEnd"/>
      <w:r w:rsidR="007F3EA2">
        <w:t xml:space="preserve"> propagaciju</w:t>
      </w:r>
      <w:r w:rsidR="00C35D6B">
        <w:t xml:space="preserve"> te kreiranje klase koja predstavlja neuronsku mrežu.</w:t>
      </w:r>
      <w:r w:rsidR="00FB7E80">
        <w:t xml:space="preserve"> Rad koristi </w:t>
      </w:r>
      <w:proofErr w:type="spellStart"/>
      <w:r w:rsidR="00FB7E80">
        <w:rPr>
          <w:i/>
          <w:iCs/>
        </w:rPr>
        <w:t>feedforward</w:t>
      </w:r>
      <w:proofErr w:type="spellEnd"/>
      <w:r w:rsidR="00FB7E80">
        <w:t xml:space="preserve"> tip mreže.</w:t>
      </w:r>
    </w:p>
    <w:p w14:paraId="58E0EBC9" w14:textId="498117CB" w:rsidR="00CB7772" w:rsidRDefault="0062607B" w:rsidP="00CB7772">
      <w:pPr>
        <w:pStyle w:val="3PodnaslovMali"/>
      </w:pPr>
      <w:bookmarkStart w:id="23" w:name="_Toc63589345"/>
      <w:r>
        <w:t xml:space="preserve">3.2.1 </w:t>
      </w:r>
      <w:r w:rsidR="00CB7772">
        <w:t>Tenzori</w:t>
      </w:r>
      <w:bookmarkEnd w:id="23"/>
    </w:p>
    <w:p w14:paraId="78D08984" w14:textId="78D1D70B"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više dimenzija.</w:t>
      </w:r>
      <w:r w:rsidR="00AD49E0">
        <w:t xml:space="preserve"> Tenzori</w:t>
      </w:r>
      <w:r w:rsidR="001E1CFF">
        <w:t xml:space="preserve"> u </w:t>
      </w:r>
      <w:proofErr w:type="spellStart"/>
      <w:r w:rsidR="001E1CFF">
        <w:t>PyTorchu</w:t>
      </w:r>
      <w:proofErr w:type="spellEnd"/>
      <w:r w:rsidR="00AD49E0">
        <w:t xml:space="preserve"> se sastoje</w:t>
      </w:r>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proofErr w:type="spellStart"/>
      <w:r w:rsidR="00912A08">
        <w:rPr>
          <w:i/>
          <w:iCs/>
        </w:rPr>
        <w:t>boolean</w:t>
      </w:r>
      <w:proofErr w:type="spellEnd"/>
      <w:r w:rsidR="00912A08">
        <w:t xml:space="preserve"> vrijednost ili cijeli broj širine do 64 bita.</w:t>
      </w:r>
    </w:p>
    <w:p w14:paraId="2533B00B" w14:textId="0EBBA5F8" w:rsidR="00740B09" w:rsidRDefault="0062607B" w:rsidP="00740B09">
      <w:pPr>
        <w:pStyle w:val="3PodnaslovMali"/>
      </w:pPr>
      <w:bookmarkStart w:id="24" w:name="_Toc63589346"/>
      <w:r>
        <w:t xml:space="preserve">3.2.2 </w:t>
      </w:r>
      <w:r w:rsidR="002B074B">
        <w:t>Uobičajena propagacija neuronske mreže</w:t>
      </w:r>
      <w:bookmarkEnd w:id="24"/>
    </w:p>
    <w:p w14:paraId="15559D1B" w14:textId="0704F8B6"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 </w:t>
      </w:r>
      <m:oMath>
        <m:r>
          <w:rPr>
            <w:rFonts w:ascii="Cambria Math" w:hAnsi="Cambria Math"/>
          </w:rPr>
          <m:t>f(x) = a*x+b</m:t>
        </m:r>
      </m:oMath>
      <w:r w:rsidR="00E178EA">
        <w:t>.</w:t>
      </w:r>
    </w:p>
    <w:p w14:paraId="64C60381" w14:textId="77EE27CD" w:rsidR="00D17DE1" w:rsidRPr="00247AEB" w:rsidRDefault="00D17DE1" w:rsidP="000117D2">
      <w:pPr>
        <w:pStyle w:val="4Tekst"/>
      </w:pPr>
      <w:r>
        <w:t>Parametar „</w:t>
      </w:r>
      <m:oMath>
        <m:r>
          <w:rPr>
            <w:rFonts w:ascii="Cambria Math" w:hAnsi="Cambria Math"/>
          </w:rPr>
          <m:t>a</m:t>
        </m:r>
      </m:oMath>
      <w:r>
        <w:t>“ linearne funkcije naziva se uteg</w:t>
      </w:r>
      <w:r w:rsidR="0090417F">
        <w:t xml:space="preserve"> (eng. </w:t>
      </w:r>
      <w:proofErr w:type="spellStart"/>
      <w:r w:rsidR="0090417F">
        <w:rPr>
          <w:i/>
          <w:iCs/>
        </w:rPr>
        <w:t>weight</w:t>
      </w:r>
      <w:proofErr w:type="spellEnd"/>
      <w:r w:rsidR="0090417F">
        <w:t>), parametar „</w:t>
      </w:r>
      <m:oMath>
        <m:r>
          <w:rPr>
            <w:rFonts w:ascii="Cambria Math" w:hAnsi="Cambria Math"/>
          </w:rPr>
          <m:t>b</m:t>
        </m:r>
      </m:oMath>
      <w:r w:rsidR="0090417F">
        <w:t>“ označava sklonost</w:t>
      </w:r>
      <w:r w:rsidR="00247AEB">
        <w:t xml:space="preserve"> (eng. </w:t>
      </w:r>
      <w:proofErr w:type="spellStart"/>
      <w:r w:rsidR="00247AEB">
        <w:rPr>
          <w:i/>
          <w:iCs/>
        </w:rPr>
        <w:t>bias</w:t>
      </w:r>
      <w:proofErr w:type="spellEnd"/>
      <w:r w:rsidR="00247AEB">
        <w:t>). Mrež</w:t>
      </w:r>
      <w:r w:rsidR="00F96039">
        <w:t>a bez ikakvih promjena ima konstantne utege i sklonosti, a mijenjaju se ulazne vrijednosti, odnosno parametar „</w:t>
      </w:r>
      <m:oMath>
        <m:r>
          <w:rPr>
            <w:rFonts w:ascii="Cambria Math" w:hAnsi="Cambria Math"/>
          </w:rPr>
          <m:t>x</m:t>
        </m:r>
      </m:oMath>
      <w:r w:rsidR="00F96039">
        <w:t>“, koji može označavati RGB vrijednost piksela i slično.</w:t>
      </w:r>
    </w:p>
    <w:p w14:paraId="00666F0C" w14:textId="3B535411" w:rsidR="000117D2" w:rsidRDefault="007F7ABE" w:rsidP="000117D2">
      <w:pPr>
        <w:pStyle w:val="4Tekst"/>
        <w:keepNext/>
      </w:pPr>
      <w:r>
        <w:rPr>
          <w:noProof/>
        </w:rPr>
        <w:drawing>
          <wp:anchor distT="0" distB="0" distL="114300" distR="114300" simplePos="0" relativeHeight="251650048" behindDoc="0" locked="0" layoutInCell="1" allowOverlap="1" wp14:anchorId="0A729C6F" wp14:editId="06CCDA95">
            <wp:simplePos x="0" y="0"/>
            <wp:positionH relativeFrom="margin">
              <wp:align>center</wp:align>
            </wp:positionH>
            <wp:positionV relativeFrom="paragraph">
              <wp:posOffset>204874</wp:posOffset>
            </wp:positionV>
            <wp:extent cx="5309235" cy="2632075"/>
            <wp:effectExtent l="0" t="0" r="5715"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507F8" w14:textId="30DC25F2" w:rsidR="002B074B" w:rsidRPr="002B074B" w:rsidRDefault="000117D2" w:rsidP="000117D2">
      <w:pPr>
        <w:pStyle w:val="4Tekst"/>
        <w:jc w:val="center"/>
      </w:pPr>
      <w:bookmarkStart w:id="25" w:name="_Toc63549717"/>
      <w:r>
        <w:t xml:space="preserve">Slika </w:t>
      </w:r>
      <w:r w:rsidR="0077078E">
        <w:fldChar w:fldCharType="begin"/>
      </w:r>
      <w:r w:rsidR="0077078E">
        <w:instrText xml:space="preserve"> SEQ Slika \* ARABIC </w:instrText>
      </w:r>
      <w:r w:rsidR="0077078E">
        <w:fldChar w:fldCharType="separate"/>
      </w:r>
      <w:r w:rsidR="001A46C0">
        <w:rPr>
          <w:noProof/>
        </w:rPr>
        <w:t>8</w:t>
      </w:r>
      <w:r w:rsidR="0077078E">
        <w:rPr>
          <w:noProof/>
        </w:rPr>
        <w:fldChar w:fldCharType="end"/>
      </w:r>
      <w:r>
        <w:t xml:space="preserve"> Primjer uobičajene propagacije mreže</w:t>
      </w:r>
      <w:bookmarkEnd w:id="25"/>
    </w:p>
    <w:p w14:paraId="2B121A6B" w14:textId="0C9C407F" w:rsidR="007F7379" w:rsidRDefault="007F7ABE" w:rsidP="00F151CB">
      <w:pPr>
        <w:pStyle w:val="4Tekst"/>
        <w:keepNext/>
      </w:pPr>
      <w:r>
        <w:lastRenderedPageBreak/>
        <w:t>Na osmoj slici može se vidjeti prikaz jednostavne neuronske mreže sa jednom vezom između dva neurona. U toj mreži, utezi su crvene linijama između čvorova,</w:t>
      </w:r>
      <w:r w:rsidR="00F151CB">
        <w:t xml:space="preserve"> a sklonosti su konstante na čvorovima. Funkcija </w:t>
      </w:r>
      <m:oMath>
        <m:r>
          <w:rPr>
            <w:rFonts w:ascii="Cambria Math" w:hAnsi="Cambria Math"/>
          </w:rPr>
          <m:t>f(x)</m:t>
        </m:r>
      </m:oMath>
      <w:r w:rsidR="00F151CB">
        <w:t xml:space="preserve"> </w:t>
      </w:r>
      <w:r w:rsidR="00244D58">
        <w:t>je jedan prolazak iz jednog u drugi čvor.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 uteg (</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5CE67F44" w14:textId="6C38C45D" w:rsidR="00F64A57" w:rsidRDefault="00F64A57" w:rsidP="00F151CB">
      <w:pPr>
        <w:pStyle w:val="4Tekst"/>
        <w:keepNext/>
      </w:pPr>
      <w:r>
        <w:t>Dakle, jedan prelazak po neuronskoj mreži uključuje prolazak kroz čvorove, što znači na jednom ili više ulaznih parametara „</w:t>
      </w:r>
      <m:oMath>
        <m:r>
          <w:rPr>
            <w:rFonts w:ascii="Cambria Math" w:hAnsi="Cambria Math"/>
          </w:rPr>
          <m:t>x</m:t>
        </m:r>
      </m:oMath>
      <w:r>
        <w:t xml:space="preserve">“ pozvati više različitih </w:t>
      </w:r>
      <m:oMath>
        <m:r>
          <w:rPr>
            <w:rFonts w:ascii="Cambria Math" w:hAnsi="Cambria Math"/>
          </w:rPr>
          <m:t xml:space="preserve">f(x) </m:t>
        </m:r>
      </m:oMath>
      <w:r>
        <w:t xml:space="preserve">funkcija </w:t>
      </w:r>
      <w:r w:rsidR="00B310D3">
        <w:t>za čvorove, od kojih svaki čvor ima svoje parametre linearne funkcije, koje nazivamo težine i označavamo sa „</w:t>
      </w:r>
      <m:oMath>
        <m:r>
          <w:rPr>
            <w:rFonts w:ascii="Cambria Math" w:hAnsi="Cambria Math"/>
          </w:rPr>
          <m:t>w</m:t>
        </m:r>
      </m:oMath>
      <w:r w:rsidR="00B310D3">
        <w:t>“ te sklonosti koje označavamo sa „</w:t>
      </w:r>
      <m:oMath>
        <m:r>
          <w:rPr>
            <w:rFonts w:ascii="Cambria Math" w:hAnsi="Cambria Math"/>
          </w:rPr>
          <m:t>b</m:t>
        </m:r>
      </m:oMath>
      <w:r w:rsidR="00B310D3">
        <w:t>“</w:t>
      </w:r>
    </w:p>
    <w:p w14:paraId="4610A4A2" w14:textId="0304CCF3" w:rsidR="007F7379" w:rsidRDefault="0062607B" w:rsidP="007F7379">
      <w:pPr>
        <w:pStyle w:val="3PodnaslovMali"/>
      </w:pPr>
      <w:bookmarkStart w:id="26" w:name="_Toc63589347"/>
      <w:r>
        <w:t xml:space="preserve">3.2.3 </w:t>
      </w:r>
      <w:proofErr w:type="spellStart"/>
      <w:r w:rsidR="007F7379">
        <w:t>Unazadna</w:t>
      </w:r>
      <w:proofErr w:type="spellEnd"/>
      <w:r w:rsidR="007F7379">
        <w:t xml:space="preserve"> propagacija neuronske mreže</w:t>
      </w:r>
      <w:bookmarkEnd w:id="26"/>
    </w:p>
    <w:p w14:paraId="2836757D" w14:textId="21DE5693"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uočiti da je u toj mreži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4CE12D8C" w:rsidR="00D909C4" w:rsidRDefault="00856747" w:rsidP="000248F8">
      <w:pPr>
        <w:pStyle w:val="4Tekst"/>
      </w:pPr>
      <w:r>
        <w:rPr>
          <w:noProof/>
        </w:rPr>
        <w:drawing>
          <wp:anchor distT="0" distB="0" distL="114300" distR="114300" simplePos="0" relativeHeight="251655168" behindDoc="0" locked="0" layoutInCell="1" allowOverlap="1" wp14:anchorId="20024A90" wp14:editId="5C95EEC2">
            <wp:simplePos x="0" y="0"/>
            <wp:positionH relativeFrom="margin">
              <wp:posOffset>750</wp:posOffset>
            </wp:positionH>
            <wp:positionV relativeFrom="page">
              <wp:posOffset>5680364</wp:posOffset>
            </wp:positionV>
            <wp:extent cx="2639060" cy="3262630"/>
            <wp:effectExtent l="0" t="0" r="8890" b="0"/>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anchor>
        </w:drawing>
      </w:r>
      <w:r>
        <w:t xml:space="preserve">Međutim, kada su u pitanju veće mreže, i kada želimo predvidjeti kompleksnije </w:t>
      </w:r>
      <w:r w:rsidR="007C748A">
        <w:t xml:space="preserve">stvari, na primjer nalazi li se na slici mačka ili pas, tada se koristi metoda </w:t>
      </w:r>
      <w:proofErr w:type="spellStart"/>
      <w:r w:rsidR="007C748A">
        <w:t>unazadne</w:t>
      </w:r>
      <w:proofErr w:type="spellEnd"/>
      <w:r w:rsidR="007C748A">
        <w:t xml:space="preserve"> propagacije. Slično kao što se u prethodnom odlomku mreža istrenirala </w:t>
      </w:r>
      <w:r w:rsidR="002F26D2">
        <w:t xml:space="preserve">za izlaz 2.5 postavljajući težinu i sklonost, tako se </w:t>
      </w:r>
      <w:proofErr w:type="spellStart"/>
      <w:r w:rsidR="002F26D2">
        <w:t>unazadna</w:t>
      </w:r>
      <w:proofErr w:type="spellEnd"/>
      <w:r w:rsidR="002F26D2">
        <w:t xml:space="preserve"> propagacija koristi da se pokuša predvidjeti </w:t>
      </w:r>
      <w:r w:rsidR="00936C29">
        <w:t>vrijednost težina i sklonosti u mnogo većim mrežama, i time dobio željeni izlaz.</w:t>
      </w:r>
    </w:p>
    <w:p w14:paraId="65D00889" w14:textId="06B92D3D" w:rsidR="007F7ABE" w:rsidRDefault="00D43A5A" w:rsidP="00DF743E">
      <w:pPr>
        <w:pStyle w:val="4Tekst"/>
      </w:pPr>
      <w:r>
        <w:rPr>
          <w:noProof/>
        </w:rPr>
        <mc:AlternateContent>
          <mc:Choice Requires="wps">
            <w:drawing>
              <wp:anchor distT="0" distB="0" distL="114300" distR="114300" simplePos="0" relativeHeight="251660288" behindDoc="0" locked="0" layoutInCell="1" allowOverlap="1" wp14:anchorId="2314AF8D" wp14:editId="090921E1">
                <wp:simplePos x="0" y="0"/>
                <wp:positionH relativeFrom="margin">
                  <wp:align>left</wp:align>
                </wp:positionH>
                <wp:positionV relativeFrom="page">
                  <wp:posOffset>8968567</wp:posOffset>
                </wp:positionV>
                <wp:extent cx="2639060" cy="627380"/>
                <wp:effectExtent l="0" t="0" r="8890" b="1270"/>
                <wp:wrapSquare wrapText="bothSides"/>
                <wp:docPr id="16" name="Tekstni okvir 16"/>
                <wp:cNvGraphicFramePr/>
                <a:graphic xmlns:a="http://schemas.openxmlformats.org/drawingml/2006/main">
                  <a:graphicData uri="http://schemas.microsoft.com/office/word/2010/wordprocessingShape">
                    <wps:wsp>
                      <wps:cNvSpPr txBox="1"/>
                      <wps:spPr>
                        <a:xfrm>
                          <a:off x="0" y="0"/>
                          <a:ext cx="2639060" cy="627380"/>
                        </a:xfrm>
                        <a:prstGeom prst="rect">
                          <a:avLst/>
                        </a:prstGeom>
                        <a:solidFill>
                          <a:prstClr val="white"/>
                        </a:solidFill>
                        <a:ln>
                          <a:noFill/>
                        </a:ln>
                      </wps:spPr>
                      <wps:txbx>
                        <w:txbxContent>
                          <w:p w14:paraId="3B9857B1" w14:textId="4516AB58" w:rsidR="00C1314A" w:rsidRPr="009571F1" w:rsidRDefault="00C1314A" w:rsidP="00D909C4">
                            <w:pPr>
                              <w:pStyle w:val="4Tekst"/>
                              <w:jc w:val="center"/>
                              <w:rPr>
                                <w:rFonts w:eastAsiaTheme="majorEastAsia" w:cstheme="majorBidi"/>
                                <w:color w:val="000000" w:themeColor="text1"/>
                                <w:szCs w:val="24"/>
                              </w:rPr>
                            </w:pPr>
                            <w:bookmarkStart w:id="27" w:name="_Toc63549718"/>
                            <w:r>
                              <w:t xml:space="preserve">Slika </w:t>
                            </w:r>
                            <w:r w:rsidR="0077078E">
                              <w:fldChar w:fldCharType="begin"/>
                            </w:r>
                            <w:r w:rsidR="0077078E">
                              <w:instrText xml:space="preserve"> SEQ Slika \* ARABIC </w:instrText>
                            </w:r>
                            <w:r w:rsidR="0077078E">
                              <w:fldChar w:fldCharType="separate"/>
                            </w:r>
                            <w:r>
                              <w:rPr>
                                <w:noProof/>
                              </w:rPr>
                              <w:t>9</w:t>
                            </w:r>
                            <w:r w:rsidR="0077078E">
                              <w:rPr>
                                <w:noProof/>
                              </w:rPr>
                              <w:fldChar w:fldCharType="end"/>
                            </w:r>
                            <w:r>
                              <w:t xml:space="preserve"> Ovisnost varijabli neuronske mreže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4AF8D" id="Tekstni okvir 16" o:spid="_x0000_s1031" type="#_x0000_t202" style="position:absolute;left:0;text-align:left;margin-left:0;margin-top:706.2pt;width:207.8pt;height:49.4pt;z-index:25166028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fit-shape-to-text:t" inset="0,0,0,0">
                  <w:txbxContent>
                    <w:p w14:paraId="3B9857B1" w14:textId="4516AB58" w:rsidR="00C1314A" w:rsidRPr="009571F1" w:rsidRDefault="00C1314A" w:rsidP="00D909C4">
                      <w:pPr>
                        <w:pStyle w:val="4Tekst"/>
                        <w:jc w:val="center"/>
                        <w:rPr>
                          <w:rFonts w:eastAsiaTheme="majorEastAsia" w:cstheme="majorBidi"/>
                          <w:color w:val="000000" w:themeColor="text1"/>
                          <w:szCs w:val="24"/>
                        </w:rPr>
                      </w:pPr>
                      <w:bookmarkStart w:id="33" w:name="_Toc63549718"/>
                      <w:r>
                        <w:t xml:space="preserve">Slika </w:t>
                      </w:r>
                      <w:fldSimple w:instr=" SEQ Slika \* ARABIC ">
                        <w:r>
                          <w:rPr>
                            <w:noProof/>
                          </w:rPr>
                          <w:t>9</w:t>
                        </w:r>
                      </w:fldSimple>
                      <w:r>
                        <w:t xml:space="preserve"> Ovisnost varijabli neuronske mreže</w:t>
                      </w:r>
                      <w:bookmarkEnd w:id="33"/>
                    </w:p>
                  </w:txbxContent>
                </v:textbox>
                <w10:wrap type="square" anchorx="margin" anchory="page"/>
              </v:shape>
            </w:pict>
          </mc:Fallback>
        </mc:AlternateContent>
      </w:r>
      <w:r w:rsidR="00A905A4">
        <w:t xml:space="preserve">Prema devetoj slici prikazati će se </w:t>
      </w:r>
      <w:proofErr w:type="spellStart"/>
      <w:r w:rsidR="00DF743E">
        <w:t>unazadna</w:t>
      </w:r>
      <w:proofErr w:type="spellEnd"/>
      <w:r w:rsidR="00DF743E">
        <w:t xml:space="preserve"> propagacija između dva neurona.</w:t>
      </w:r>
    </w:p>
    <w:p w14:paraId="467B952B" w14:textId="7B2C8756" w:rsidR="00D43A5A" w:rsidRDefault="00D43A5A" w:rsidP="00936C29">
      <w:pPr>
        <w:pStyle w:val="4Tekst"/>
      </w:pPr>
    </w:p>
    <w:p w14:paraId="097779A0" w14:textId="16FC0CBB" w:rsidR="00936C29" w:rsidRDefault="00D43A5A" w:rsidP="00936C29">
      <w:pPr>
        <w:pStyle w:val="4Tekst"/>
      </w:pPr>
      <w:r>
        <w:lastRenderedPageBreak/>
        <w:t>Na 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rezultat desnog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rezultirati će velikim izlaznim promjenama i tako dalje. Pomoću gradijenta</w:t>
      </w:r>
      <w:r w:rsidR="00424C49">
        <w:t xml:space="preserve"> dalje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željeni izlaz.</w:t>
      </w:r>
    </w:p>
    <w:p w14:paraId="5E81207F" w14:textId="726F7FFC" w:rsidR="00B97422" w:rsidRDefault="00B97422" w:rsidP="00936C29">
      <w:pPr>
        <w:pStyle w:val="4Tekst"/>
      </w:pPr>
      <w:r>
        <w:t xml:space="preserve">Prolaskom </w:t>
      </w:r>
      <w:proofErr w:type="spellStart"/>
      <w:r>
        <w:t>unazadne</w:t>
      </w:r>
      <w:proofErr w:type="spellEnd"/>
      <w:r>
        <w:t xml:space="preserve"> propagacije kroz cijelu mrežu paket </w:t>
      </w:r>
      <w:proofErr w:type="spellStart"/>
      <w:r>
        <w:t>PyTorch</w:t>
      </w:r>
      <w:proofErr w:type="spellEnd"/>
      <w:r>
        <w:t xml:space="preserve"> automatski sprema derivacije ili gradijente čvorova u njih same, te se na temelju toga može</w:t>
      </w:r>
      <w:r w:rsidR="00175F56">
        <w:t xml:space="preserve"> dobiti preciznije izlazna vrijednost.</w:t>
      </w:r>
    </w:p>
    <w:p w14:paraId="5E52705B" w14:textId="3459CB65" w:rsidR="008840C0" w:rsidRDefault="008840C0" w:rsidP="00936C29">
      <w:pPr>
        <w:pStyle w:val="4Tekst"/>
      </w:pPr>
      <w:proofErr w:type="spellStart"/>
      <w:r>
        <w:t>Unazadna</w:t>
      </w:r>
      <w:proofErr w:type="spellEnd"/>
      <w:r>
        <w:t xml:space="preserve"> propagacija koristi se u kontekstu treniranja modela, a ne predviđanja. Naime,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se mogu mijenjati nek</w:t>
      </w:r>
      <w:r w:rsidR="00E04192">
        <w:t>e karakteristike te funkcije, odnosno težina i sklonost.</w:t>
      </w:r>
      <w:r w:rsidR="007508EA">
        <w:t xml:space="preserve"> Nakon što je model istreniran, </w:t>
      </w:r>
      <w:r w:rsidR="003E3B31">
        <w:t>parametar „x“ smatra se nepoznatim</w:t>
      </w:r>
      <w:r w:rsidR="00AD4642">
        <w:t xml:space="preserve"> jer</w:t>
      </w:r>
      <w:r w:rsidR="00D3565D">
        <w:t xml:space="preserve"> kada je aplikacija objavljena, na primjer aplikacija za prepoznavanje tumora sa rendgenske slike, </w:t>
      </w:r>
      <w:r w:rsidR="00B46B24">
        <w:t>isprva se ne zna ima li pacijent tumor.</w:t>
      </w:r>
    </w:p>
    <w:p w14:paraId="2B4D1DC0" w14:textId="2325999B" w:rsidR="002B52DE" w:rsidRDefault="0062607B" w:rsidP="002B52DE">
      <w:pPr>
        <w:pStyle w:val="3PodnaslovMali"/>
      </w:pPr>
      <w:bookmarkStart w:id="28" w:name="_Toc63589348"/>
      <w:r>
        <w:t xml:space="preserve">3.2.4 </w:t>
      </w:r>
      <w:r w:rsidR="002B52DE">
        <w:t xml:space="preserve">Stvaranje klase za </w:t>
      </w:r>
      <w:r w:rsidR="005E1315">
        <w:t>strojno učenje</w:t>
      </w:r>
      <w:bookmarkEnd w:id="28"/>
    </w:p>
    <w:p w14:paraId="34CE179F" w14:textId="1ABBD4AC" w:rsidR="005E1315" w:rsidRDefault="001D29AB" w:rsidP="005E1315">
      <w:pPr>
        <w:pStyle w:val="4Tekst"/>
      </w:pPr>
      <w:r>
        <w:rPr>
          <w:noProof/>
        </w:rPr>
        <w:drawing>
          <wp:anchor distT="0" distB="0" distL="114300" distR="114300" simplePos="0" relativeHeight="251667456" behindDoc="0" locked="0" layoutInCell="1" allowOverlap="1" wp14:anchorId="7FBA105B" wp14:editId="4B8F504A">
            <wp:simplePos x="0" y="0"/>
            <wp:positionH relativeFrom="column">
              <wp:posOffset>750</wp:posOffset>
            </wp:positionH>
            <wp:positionV relativeFrom="paragraph">
              <wp:posOffset>-866</wp:posOffset>
            </wp:positionV>
            <wp:extent cx="2694710" cy="3262816"/>
            <wp:effectExtent l="0" t="0" r="0"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4710" cy="3262816"/>
                    </a:xfrm>
                    <a:prstGeom prst="rect">
                      <a:avLst/>
                    </a:prstGeom>
                    <a:noFill/>
                    <a:ln>
                      <a:noFill/>
                    </a:ln>
                  </pic:spPr>
                </pic:pic>
              </a:graphicData>
            </a:graphic>
          </wp:anchor>
        </w:drawing>
      </w:r>
      <w:r w:rsidR="00D84101">
        <w:t>Za stvaranje klase korišten je model sa desete slike</w:t>
      </w:r>
      <w:r w:rsidR="00150F28">
        <w:t xml:space="preserve"> izvučen iz znanstvenog rada vezanog na temu prepoznavanja teksta</w:t>
      </w:r>
      <w:r w:rsidR="00D84101">
        <w:t>.</w:t>
      </w:r>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r w:rsidR="00D84101">
        <w:t xml:space="preserve"> Model kroz nekoliko koraka</w:t>
      </w:r>
      <w:r w:rsidR="00FB7660">
        <w:t xml:space="preserve"> uzima sliku, primjenjuje na njoj </w:t>
      </w:r>
      <w:r w:rsidR="001836B6">
        <w:t xml:space="preserve">mnoge </w:t>
      </w:r>
      <w:proofErr w:type="spellStart"/>
      <w:r w:rsidR="001836B6">
        <w:t>konvolucije</w:t>
      </w:r>
      <w:proofErr w:type="spellEnd"/>
      <w:r w:rsidR="001836B6">
        <w:t xml:space="preserve"> koje će naglasiti relevantne dijelove, a zatim se </w:t>
      </w:r>
      <w:r w:rsidR="00331885">
        <w:t>ti dijelovi dalje rastavljaju i u konačnici dobijemo predviđanje teksta.</w:t>
      </w:r>
    </w:p>
    <w:p w14:paraId="460DA74E" w14:textId="1A0E2388" w:rsidR="00401191" w:rsidRDefault="005F6B16" w:rsidP="00401191">
      <w:pPr>
        <w:pStyle w:val="4Tekst"/>
      </w:pPr>
      <w:r>
        <w:rPr>
          <w:noProof/>
        </w:rPr>
        <mc:AlternateContent>
          <mc:Choice Requires="wps">
            <w:drawing>
              <wp:anchor distT="0" distB="0" distL="114300" distR="114300" simplePos="0" relativeHeight="251675648" behindDoc="0" locked="0" layoutInCell="1" allowOverlap="1" wp14:anchorId="5B8471C5" wp14:editId="40FC545A">
                <wp:simplePos x="0" y="0"/>
                <wp:positionH relativeFrom="margin">
                  <wp:align>left</wp:align>
                </wp:positionH>
                <wp:positionV relativeFrom="paragraph">
                  <wp:posOffset>885825</wp:posOffset>
                </wp:positionV>
                <wp:extent cx="2694305" cy="454198"/>
                <wp:effectExtent l="0" t="0" r="0" b="3175"/>
                <wp:wrapSquare wrapText="bothSides"/>
                <wp:docPr id="17" name="Tekstni okvir 17"/>
                <wp:cNvGraphicFramePr/>
                <a:graphic xmlns:a="http://schemas.openxmlformats.org/drawingml/2006/main">
                  <a:graphicData uri="http://schemas.microsoft.com/office/word/2010/wordprocessingShape">
                    <wps:wsp>
                      <wps:cNvSpPr txBox="1"/>
                      <wps:spPr>
                        <a:xfrm>
                          <a:off x="0" y="0"/>
                          <a:ext cx="2694305" cy="454198"/>
                        </a:xfrm>
                        <a:prstGeom prst="rect">
                          <a:avLst/>
                        </a:prstGeom>
                        <a:solidFill>
                          <a:prstClr val="white"/>
                        </a:solidFill>
                        <a:ln>
                          <a:noFill/>
                        </a:ln>
                      </wps:spPr>
                      <wps:txbx>
                        <w:txbxContent>
                          <w:p w14:paraId="706BACA5" w14:textId="6EB4B101" w:rsidR="00C1314A" w:rsidRPr="00260DAA" w:rsidRDefault="00C1314A" w:rsidP="00E440A1">
                            <w:pPr>
                              <w:pStyle w:val="4Tekst"/>
                              <w:jc w:val="center"/>
                              <w:rPr>
                                <w:noProof/>
                              </w:rPr>
                            </w:pPr>
                            <w:bookmarkStart w:id="29" w:name="_Toc63549719"/>
                            <w:r>
                              <w:t xml:space="preserve">Slika </w:t>
                            </w:r>
                            <w:r w:rsidR="0077078E">
                              <w:fldChar w:fldCharType="begin"/>
                            </w:r>
                            <w:r w:rsidR="0077078E">
                              <w:instrText xml:space="preserve"> SEQ Slika \* ARABIC </w:instrText>
                            </w:r>
                            <w:r w:rsidR="0077078E">
                              <w:fldChar w:fldCharType="separate"/>
                            </w:r>
                            <w:r>
                              <w:rPr>
                                <w:noProof/>
                              </w:rPr>
                              <w:t>10</w:t>
                            </w:r>
                            <w:r w:rsidR="0077078E">
                              <w:rPr>
                                <w:noProof/>
                              </w:rPr>
                              <w:fldChar w:fldCharType="end"/>
                            </w:r>
                            <w:r>
                              <w:t xml:space="preserve"> Model za prepoznavanje teksta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471C5" id="Tekstni okvir 17" o:spid="_x0000_s1032" type="#_x0000_t202" style="position:absolute;left:0;text-align:left;margin-left:0;margin-top:69.75pt;width:212.15pt;height:35.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" stroked="f">
                <v:textbox inset="0,0,0,0">
                  <w:txbxContent>
                    <w:p w14:paraId="706BACA5" w14:textId="6EB4B101" w:rsidR="00C1314A" w:rsidRPr="00260DAA" w:rsidRDefault="00C1314A" w:rsidP="00E440A1">
                      <w:pPr>
                        <w:pStyle w:val="4Tekst"/>
                        <w:jc w:val="center"/>
                        <w:rPr>
                          <w:noProof/>
                        </w:rPr>
                      </w:pPr>
                      <w:bookmarkStart w:id="36" w:name="_Toc63549719"/>
                      <w:r>
                        <w:t xml:space="preserve">Slika </w:t>
                      </w:r>
                      <w:fldSimple w:instr=" SEQ Slika \* ARABIC ">
                        <w:r>
                          <w:rPr>
                            <w:noProof/>
                          </w:rPr>
                          <w:t>10</w:t>
                        </w:r>
                      </w:fldSimple>
                      <w:r>
                        <w:t xml:space="preserve"> Model za prepoznavanje teksta</w:t>
                      </w:r>
                      <w:bookmarkEnd w:id="36"/>
                    </w:p>
                  </w:txbxContent>
                </v:textbox>
                <w10:wrap type="square" anchorx="margin"/>
              </v:shape>
            </w:pict>
          </mc:Fallback>
        </mc:AlternateContent>
      </w:r>
      <w:r w:rsidR="00931954">
        <w:t xml:space="preserve">Da bi se kreirala klasa, moramo u Python kôdu uvesti </w:t>
      </w:r>
      <w:r w:rsidR="005F6270">
        <w:t xml:space="preserve">sljedeće pakete: </w:t>
      </w:r>
      <w:proofErr w:type="spellStart"/>
      <w:r w:rsidR="005F6270">
        <w:t>torch</w:t>
      </w:r>
      <w:proofErr w:type="spellEnd"/>
      <w:r w:rsidR="005F6270">
        <w:t xml:space="preserve">, </w:t>
      </w:r>
      <w:proofErr w:type="spellStart"/>
      <w:r w:rsidR="005F6270">
        <w:t>torchvision</w:t>
      </w:r>
      <w:proofErr w:type="spellEnd"/>
      <w:r w:rsidR="005F6270">
        <w:t>,</w:t>
      </w:r>
      <w:r w:rsidR="00E66584">
        <w:t xml:space="preserve"> </w:t>
      </w:r>
      <w:proofErr w:type="spellStart"/>
      <w:r w:rsidR="00E66584">
        <w:t>torchvision.transforms</w:t>
      </w:r>
      <w:proofErr w:type="spellEnd"/>
      <w:r w:rsidR="00EE0CB0">
        <w:t xml:space="preserve">, </w:t>
      </w:r>
      <w:proofErr w:type="spellStart"/>
      <w:r w:rsidR="00EE0CB0">
        <w:t>torch.nn</w:t>
      </w:r>
      <w:proofErr w:type="spellEnd"/>
      <w:r w:rsidR="00EE0CB0">
        <w:t xml:space="preserve"> i </w:t>
      </w:r>
      <w:proofErr w:type="spellStart"/>
      <w:r w:rsidR="00EE0CB0">
        <w:t>torch.nn.functional</w:t>
      </w:r>
      <w:proofErr w:type="spellEnd"/>
      <w:r w:rsidR="00E66584">
        <w:t>.</w:t>
      </w:r>
    </w:p>
    <w:p w14:paraId="464607F7" w14:textId="77777777" w:rsidR="00401191" w:rsidRDefault="00401191" w:rsidP="00401191">
      <w:pPr>
        <w:pStyle w:val="4Tekst"/>
      </w:pPr>
    </w:p>
    <w:bookmarkStart w:id="30" w:name="_Toc63589349"/>
    <w:p w14:paraId="7EE65BAB" w14:textId="56F32A6F" w:rsidR="00401191" w:rsidRDefault="004B4923" w:rsidP="00FB138B">
      <w:pPr>
        <w:pStyle w:val="3PodnaslovMali"/>
      </w:pPr>
      <w:r>
        <w:rPr>
          <w:noProof/>
        </w:rPr>
        <w:lastRenderedPageBreak/>
        <mc:AlternateContent>
          <mc:Choice Requires="wps">
            <w:drawing>
              <wp:anchor distT="0" distB="0" distL="114300" distR="114300" simplePos="0" relativeHeight="251692032" behindDoc="0" locked="0" layoutInCell="1" allowOverlap="1" wp14:anchorId="03A45F5D" wp14:editId="295DBF8F">
                <wp:simplePos x="0" y="0"/>
                <wp:positionH relativeFrom="column">
                  <wp:posOffset>842010</wp:posOffset>
                </wp:positionH>
                <wp:positionV relativeFrom="paragraph">
                  <wp:posOffset>1974850</wp:posOffset>
                </wp:positionV>
                <wp:extent cx="4072890" cy="635"/>
                <wp:effectExtent l="0" t="0" r="0" b="0"/>
                <wp:wrapTopAndBottom/>
                <wp:docPr id="19" name="Tekstni okvir 19"/>
                <wp:cNvGraphicFramePr/>
                <a:graphic xmlns:a="http://schemas.openxmlformats.org/drawingml/2006/main">
                  <a:graphicData uri="http://schemas.microsoft.com/office/word/2010/wordprocessingShape">
                    <wps:wsp>
                      <wps:cNvSpPr txBox="1"/>
                      <wps:spPr>
                        <a:xfrm>
                          <a:off x="0" y="0"/>
                          <a:ext cx="4072890" cy="635"/>
                        </a:xfrm>
                        <a:prstGeom prst="rect">
                          <a:avLst/>
                        </a:prstGeom>
                        <a:solidFill>
                          <a:prstClr val="white"/>
                        </a:solidFill>
                        <a:ln>
                          <a:noFill/>
                        </a:ln>
                      </wps:spPr>
                      <wps:txbx>
                        <w:txbxContent>
                          <w:p w14:paraId="66964771" w14:textId="2F5474F7" w:rsidR="00C1314A" w:rsidRPr="005A352A" w:rsidRDefault="00C1314A" w:rsidP="004B4923">
                            <w:pPr>
                              <w:pStyle w:val="4Tekst"/>
                              <w:jc w:val="center"/>
                              <w:rPr>
                                <w:rFonts w:eastAsiaTheme="majorEastAsia" w:cstheme="majorBidi"/>
                                <w:noProof/>
                                <w:color w:val="000000" w:themeColor="text1"/>
                                <w:szCs w:val="24"/>
                              </w:rPr>
                            </w:pPr>
                            <w:bookmarkStart w:id="31" w:name="_Toc63549720"/>
                            <w:r>
                              <w:t xml:space="preserve">Slika </w:t>
                            </w:r>
                            <w:r w:rsidR="0077078E">
                              <w:fldChar w:fldCharType="begin"/>
                            </w:r>
                            <w:r w:rsidR="0077078E">
                              <w:instrText xml:space="preserve"> SEQ Slika \* ARABIC </w:instrText>
                            </w:r>
                            <w:r w:rsidR="0077078E">
                              <w:fldChar w:fldCharType="separate"/>
                            </w:r>
                            <w:r>
                              <w:rPr>
                                <w:noProof/>
                              </w:rPr>
                              <w:t>11</w:t>
                            </w:r>
                            <w:r w:rsidR="0077078E">
                              <w:rPr>
                                <w:noProof/>
                              </w:rPr>
                              <w:fldChar w:fldCharType="end"/>
                            </w:r>
                            <w:r>
                              <w:t xml:space="preserve"> Pojednostavljenje klase za strojno učenje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45F5D" id="Tekstni okvir 19" o:spid="_x0000_s1033" type="#_x0000_t202" style="position:absolute;margin-left:66.3pt;margin-top:155.5pt;width:320.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" stroked="f">
                <v:textbox style="mso-fit-shape-to-text:t" inset="0,0,0,0">
                  <w:txbxContent>
                    <w:p w14:paraId="66964771" w14:textId="2F5474F7" w:rsidR="00C1314A" w:rsidRPr="005A352A" w:rsidRDefault="00C1314A" w:rsidP="004B4923">
                      <w:pPr>
                        <w:pStyle w:val="4Tekst"/>
                        <w:jc w:val="center"/>
                        <w:rPr>
                          <w:rFonts w:eastAsiaTheme="majorEastAsia" w:cstheme="majorBidi"/>
                          <w:noProof/>
                          <w:color w:val="000000" w:themeColor="text1"/>
                          <w:szCs w:val="24"/>
                        </w:rPr>
                      </w:pPr>
                      <w:bookmarkStart w:id="39" w:name="_Toc63549720"/>
                      <w:r>
                        <w:t xml:space="preserve">Slika </w:t>
                      </w:r>
                      <w:fldSimple w:instr=" SEQ Slika \* ARABIC ">
                        <w:r>
                          <w:rPr>
                            <w:noProof/>
                          </w:rPr>
                          <w:t>11</w:t>
                        </w:r>
                      </w:fldSimple>
                      <w:r>
                        <w:t xml:space="preserve"> Pojednostavljenje klase za strojno učenje</w:t>
                      </w:r>
                      <w:bookmarkEnd w:id="39"/>
                    </w:p>
                  </w:txbxContent>
                </v:textbox>
                <w10:wrap type="topAndBottom"/>
              </v:shape>
            </w:pict>
          </mc:Fallback>
        </mc:AlternateContent>
      </w:r>
      <w:r>
        <w:rPr>
          <w:noProof/>
        </w:rPr>
        <w:drawing>
          <wp:anchor distT="0" distB="0" distL="114300" distR="114300" simplePos="0" relativeHeight="251684864" behindDoc="0" locked="0" layoutInCell="1" allowOverlap="1" wp14:anchorId="647EC4B9" wp14:editId="11C54D42">
            <wp:simplePos x="0" y="0"/>
            <wp:positionH relativeFrom="margin">
              <wp:align>center</wp:align>
            </wp:positionH>
            <wp:positionV relativeFrom="paragraph">
              <wp:posOffset>208107</wp:posOffset>
            </wp:positionV>
            <wp:extent cx="4073237" cy="1710625"/>
            <wp:effectExtent l="0" t="0" r="3810" b="4445"/>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3237" cy="1710625"/>
                    </a:xfrm>
                    <a:prstGeom prst="rect">
                      <a:avLst/>
                    </a:prstGeom>
                    <a:noFill/>
                    <a:ln>
                      <a:noFill/>
                    </a:ln>
                  </pic:spPr>
                </pic:pic>
              </a:graphicData>
            </a:graphic>
          </wp:anchor>
        </w:drawing>
      </w:r>
      <w:r w:rsidR="0062607B">
        <w:t xml:space="preserve">3.2.5 </w:t>
      </w:r>
      <w:r w:rsidR="00FB138B">
        <w:t>Implementiranje klase za strojno učenje u Pythonu</w:t>
      </w:r>
      <w:bookmarkEnd w:id="30"/>
    </w:p>
    <w:p w14:paraId="116A3A52" w14:textId="4D8FB93B" w:rsidR="00AE2661" w:rsidRDefault="002F1B50" w:rsidP="00FB138B">
      <w:pPr>
        <w:pStyle w:val="4Tekst"/>
      </w:pPr>
      <w:r>
        <w:t xml:space="preserve">Prikaz pojednostavljene klase </w:t>
      </w:r>
      <w:r w:rsidR="00FF3F35">
        <w:t>na jedanaestoj slici</w:t>
      </w:r>
      <w:r>
        <w:t xml:space="preserve"> pokazuje radnje potrebne za kreiranje klase.</w:t>
      </w:r>
      <w:r w:rsidR="00AE2661">
        <w:t xml:space="preserve"> Pri kreiranju klase mora se naslijediti </w:t>
      </w:r>
      <w:proofErr w:type="spellStart"/>
      <w:r w:rsidR="00AE2661">
        <w:t>nn.Module</w:t>
      </w:r>
      <w:proofErr w:type="spellEnd"/>
      <w:r w:rsidR="00AE2661">
        <w:t xml:space="preserve"> koji sadrži mnoge dijelove </w:t>
      </w:r>
      <w:r w:rsidR="00B56143">
        <w:t xml:space="preserve">ranije spomenute u radu koji se automatski odrađuju. Na primjer, ta klasa zadužena je za rad </w:t>
      </w:r>
      <w:proofErr w:type="spellStart"/>
      <w:r w:rsidR="00B56143">
        <w:t>unazadne</w:t>
      </w:r>
      <w:proofErr w:type="spellEnd"/>
      <w:r w:rsidR="00B56143">
        <w:t xml:space="preserve"> propagacije i podešavanje težina i sklonosti čvorova neuronske mreže. </w:t>
      </w:r>
    </w:p>
    <w:p w14:paraId="2357210F" w14:textId="7CDEC9F5" w:rsidR="00FB138B" w:rsidRDefault="00DD5166" w:rsidP="00FB138B">
      <w:pPr>
        <w:pStyle w:val="4Tekst"/>
      </w:pPr>
      <w:r>
        <w:t xml:space="preserve">U konstruktoru klase definiraju se radnje i </w:t>
      </w:r>
      <w:proofErr w:type="spellStart"/>
      <w:r>
        <w:t>konvolucije</w:t>
      </w:r>
      <w:proofErr w:type="spellEnd"/>
      <w:r>
        <w:t xml:space="preserve"> prikazane u modelu desete slike</w:t>
      </w:r>
      <w:r w:rsidR="00072CE1">
        <w:t xml:space="preserve"> i mogu se postaviti određeni parametri koji će se koristiti u neuronskoj mreži.</w:t>
      </w:r>
    </w:p>
    <w:p w14:paraId="7185FD9F" w14:textId="773205B7" w:rsidR="004B4923" w:rsidRPr="00FB138B" w:rsidRDefault="00E83AFE" w:rsidP="00FB138B">
      <w:pPr>
        <w:pStyle w:val="4Tekst"/>
      </w:pPr>
      <w:r>
        <w:t>Nadalje, mora se dizajnirati „</w:t>
      </w:r>
      <w:proofErr w:type="spellStart"/>
      <w:r>
        <w:t>forward</w:t>
      </w:r>
      <w:proofErr w:type="spellEnd"/>
      <w:r>
        <w:t>“ funkcija koja će predstavljati jedan prolazak jedne ulazne v</w:t>
      </w:r>
      <w:r w:rsidR="00D6094D">
        <w:t>rijednosti kroz mrežu. Ta funkcija poziva se u pozadini kada se objektu klase pošalje objekt, u ovom slučaju slika koja sadrži tekst.</w:t>
      </w:r>
    </w:p>
    <w:p w14:paraId="5C39ACE5" w14:textId="74B6B584" w:rsidR="00414285" w:rsidRDefault="0051443C" w:rsidP="001B1440">
      <w:pPr>
        <w:pStyle w:val="2Podnaslov"/>
      </w:pPr>
      <w:bookmarkStart w:id="32" w:name="_Toc63589350"/>
      <w:r>
        <w:rPr>
          <w:noProof/>
        </w:rPr>
        <w:drawing>
          <wp:anchor distT="0" distB="0" distL="114300" distR="114300" simplePos="0" relativeHeight="251698176" behindDoc="0" locked="0" layoutInCell="1" allowOverlap="1" wp14:anchorId="5A56CC7E" wp14:editId="755CF510">
            <wp:simplePos x="0" y="0"/>
            <wp:positionH relativeFrom="margin">
              <wp:posOffset>520065</wp:posOffset>
            </wp:positionH>
            <wp:positionV relativeFrom="paragraph">
              <wp:posOffset>220980</wp:posOffset>
            </wp:positionV>
            <wp:extent cx="4717415" cy="590550"/>
            <wp:effectExtent l="0" t="0" r="6985" b="0"/>
            <wp:wrapTopAndBottom/>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7415" cy="590550"/>
                    </a:xfrm>
                    <a:prstGeom prst="rect">
                      <a:avLst/>
                    </a:prstGeom>
                    <a:noFill/>
                    <a:ln>
                      <a:noFill/>
                    </a:ln>
                  </pic:spPr>
                </pic:pic>
              </a:graphicData>
            </a:graphic>
          </wp:anchor>
        </w:drawing>
      </w:r>
      <w:r w:rsidR="0062607B">
        <w:t xml:space="preserve">3.3 </w:t>
      </w:r>
      <w:r w:rsidR="00C35D6B">
        <w:t>Rad sa kreira</w:t>
      </w:r>
      <w:r w:rsidR="009A69A3">
        <w:t>nom neuronskom mrežom</w:t>
      </w:r>
      <w:bookmarkEnd w:id="32"/>
    </w:p>
    <w:p w14:paraId="50D9E692" w14:textId="77777777" w:rsidR="00A52CE7" w:rsidRDefault="0051443C" w:rsidP="003B5E7D">
      <w:pPr>
        <w:pStyle w:val="4Tekst"/>
      </w:pPr>
      <w:r>
        <w:rPr>
          <w:noProof/>
        </w:rPr>
        <mc:AlternateContent>
          <mc:Choice Requires="wps">
            <w:drawing>
              <wp:anchor distT="0" distB="0" distL="114300" distR="114300" simplePos="0" relativeHeight="251705344" behindDoc="0" locked="0" layoutInCell="1" allowOverlap="1" wp14:anchorId="2F753BF5" wp14:editId="0A326D76">
                <wp:simplePos x="0" y="0"/>
                <wp:positionH relativeFrom="margin">
                  <wp:posOffset>520065</wp:posOffset>
                </wp:positionH>
                <wp:positionV relativeFrom="paragraph">
                  <wp:posOffset>559435</wp:posOffset>
                </wp:positionV>
                <wp:extent cx="4717415" cy="635"/>
                <wp:effectExtent l="0" t="0" r="6985" b="0"/>
                <wp:wrapTopAndBottom/>
                <wp:docPr id="21" name="Tekstni okvir 21"/>
                <wp:cNvGraphicFramePr/>
                <a:graphic xmlns:a="http://schemas.openxmlformats.org/drawingml/2006/main">
                  <a:graphicData uri="http://schemas.microsoft.com/office/word/2010/wordprocessingShape">
                    <wps:wsp>
                      <wps:cNvSpPr txBox="1"/>
                      <wps:spPr>
                        <a:xfrm>
                          <a:off x="0" y="0"/>
                          <a:ext cx="4717415" cy="635"/>
                        </a:xfrm>
                        <a:prstGeom prst="rect">
                          <a:avLst/>
                        </a:prstGeom>
                        <a:solidFill>
                          <a:prstClr val="white"/>
                        </a:solidFill>
                        <a:ln>
                          <a:noFill/>
                        </a:ln>
                      </wps:spPr>
                      <wps:txbx>
                        <w:txbxContent>
                          <w:p w14:paraId="12C650D9" w14:textId="1D855774" w:rsidR="00C1314A" w:rsidRPr="0013770B" w:rsidRDefault="00C1314A" w:rsidP="0013770B">
                            <w:pPr>
                              <w:pStyle w:val="4Tekst"/>
                              <w:jc w:val="center"/>
                              <w:rPr>
                                <w:noProof/>
                                <w:sz w:val="36"/>
                                <w:szCs w:val="36"/>
                              </w:rPr>
                            </w:pPr>
                            <w:bookmarkStart w:id="33" w:name="_Toc63549721"/>
                            <w:r w:rsidRPr="0013770B">
                              <w:t xml:space="preserve">Slika </w:t>
                            </w:r>
                            <w:r w:rsidR="0077078E">
                              <w:fldChar w:fldCharType="begin"/>
                            </w:r>
                            <w:r w:rsidR="0077078E">
                              <w:instrText xml:space="preserve"> SEQ Slika \* ARABIC </w:instrText>
                            </w:r>
                            <w:r w:rsidR="0077078E">
                              <w:fldChar w:fldCharType="separate"/>
                            </w:r>
                            <w:r>
                              <w:rPr>
                                <w:noProof/>
                              </w:rPr>
                              <w:t>12</w:t>
                            </w:r>
                            <w:r w:rsidR="0077078E">
                              <w:rPr>
                                <w:noProof/>
                              </w:rPr>
                              <w:fldChar w:fldCharType="end"/>
                            </w:r>
                            <w:r w:rsidRPr="0013770B">
                              <w:t xml:space="preserve"> Implementacija funkcije za optimizaciju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3BF5" id="Tekstni okvir 21" o:spid="_x0000_s1034" type="#_x0000_t202" style="position:absolute;left:0;text-align:left;margin-left:40.95pt;margin-top:44.05pt;width:371.45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" stroked="f">
                <v:textbox style="mso-fit-shape-to-text:t" inset="0,0,0,0">
                  <w:txbxContent>
                    <w:p w14:paraId="12C650D9" w14:textId="1D855774" w:rsidR="00C1314A" w:rsidRPr="0013770B" w:rsidRDefault="00C1314A" w:rsidP="0013770B">
                      <w:pPr>
                        <w:pStyle w:val="4Tekst"/>
                        <w:jc w:val="center"/>
                        <w:rPr>
                          <w:noProof/>
                          <w:sz w:val="36"/>
                          <w:szCs w:val="36"/>
                        </w:rPr>
                      </w:pPr>
                      <w:bookmarkStart w:id="42" w:name="_Toc63549721"/>
                      <w:r w:rsidRPr="0013770B">
                        <w:t xml:space="preserve">Slika </w:t>
                      </w:r>
                      <w:fldSimple w:instr=" SEQ Slika \* ARABIC ">
                        <w:r>
                          <w:rPr>
                            <w:noProof/>
                          </w:rPr>
                          <w:t>12</w:t>
                        </w:r>
                      </w:fldSimple>
                      <w:r w:rsidRPr="0013770B">
                        <w:t xml:space="preserve"> Implementacija funkcije za optimizaciju</w:t>
                      </w:r>
                      <w:bookmarkEnd w:id="42"/>
                    </w:p>
                  </w:txbxContent>
                </v:textbox>
                <w10:wrap type="topAndBottom" anchorx="margin"/>
              </v:shape>
            </w:pict>
          </mc:Fallback>
        </mc:AlternateContent>
      </w:r>
      <w:r w:rsidR="001B1440">
        <w:t xml:space="preserve">Da bi se </w:t>
      </w:r>
      <w:r w:rsidR="00F24EFA">
        <w:t xml:space="preserve">dostigao učinak čitanja teksta iz grafike, potrebno je stvoriti objekt klase </w:t>
      </w:r>
      <w:r w:rsidR="00191744">
        <w:t>neuronske mreže i na njoj primijeniti sljedeće radnje: definirati funkciju koja će mijenjati utege i sklonosti</w:t>
      </w:r>
      <w:r w:rsidR="00002EB2">
        <w:t xml:space="preserve">. Implementacija je prikazana na </w:t>
      </w:r>
      <w:r w:rsidR="0013770B">
        <w:t>dvanaestoj slici.</w:t>
      </w:r>
    </w:p>
    <w:p w14:paraId="38E8A919" w14:textId="77777777" w:rsidR="00F83E97" w:rsidRDefault="00A52CE7" w:rsidP="003B5E7D">
      <w:pPr>
        <w:pStyle w:val="4Tekst"/>
      </w:pPr>
      <w:r>
        <w:t>Funkcija korištena za optimizaciju težina i sklonosti naziva se</w:t>
      </w:r>
      <w:r w:rsidR="007A24DC">
        <w:t xml:space="preserve"> </w:t>
      </w:r>
      <w:proofErr w:type="spellStart"/>
      <w:r w:rsidR="007A24DC">
        <w:t>Stohastičn</w:t>
      </w:r>
      <w:r w:rsidR="0054288D">
        <w:t>i</w:t>
      </w:r>
      <w:proofErr w:type="spellEnd"/>
      <w:r w:rsidR="0054288D">
        <w:t xml:space="preserve"> Spust Gradijenata (eng. </w:t>
      </w:r>
      <w:proofErr w:type="spellStart"/>
      <w:r w:rsidR="0054288D">
        <w:rPr>
          <w:i/>
          <w:iCs/>
        </w:rPr>
        <w:t>Stochastic</w:t>
      </w:r>
      <w:proofErr w:type="spellEnd"/>
      <w:r w:rsidR="0054288D">
        <w:rPr>
          <w:i/>
          <w:iCs/>
        </w:rPr>
        <w:t xml:space="preserve"> </w:t>
      </w:r>
      <w:proofErr w:type="spellStart"/>
      <w:r w:rsidR="0054288D">
        <w:rPr>
          <w:i/>
          <w:iCs/>
        </w:rPr>
        <w:t>Gradient</w:t>
      </w:r>
      <w:proofErr w:type="spellEnd"/>
      <w:r w:rsidR="0054288D">
        <w:rPr>
          <w:i/>
          <w:iCs/>
        </w:rPr>
        <w:t xml:space="preserve"> </w:t>
      </w:r>
      <w:proofErr w:type="spellStart"/>
      <w:r w:rsidR="0054288D">
        <w:rPr>
          <w:i/>
          <w:iCs/>
        </w:rPr>
        <w:t>Descent</w:t>
      </w:r>
      <w:proofErr w:type="spellEnd"/>
      <w:r w:rsidR="0054288D">
        <w:t>), ili</w:t>
      </w:r>
      <w:r>
        <w:t xml:space="preserve"> </w:t>
      </w:r>
      <w:r w:rsidR="007A24DC">
        <w:t>SGD funkcija.</w:t>
      </w:r>
      <w:r w:rsidR="0054288D">
        <w:t xml:space="preserve"> Navedena funkcija </w:t>
      </w:r>
      <w:r w:rsidR="007849B3">
        <w:t xml:space="preserve">uteg mijenja pomoću njegove trenutne vrijednosti, </w:t>
      </w:r>
      <w:r w:rsidR="00F83E97">
        <w:t xml:space="preserve">gradijenta dobivenog u </w:t>
      </w:r>
      <w:proofErr w:type="spellStart"/>
      <w:r w:rsidR="00F83E97">
        <w:t>unazadnoj</w:t>
      </w:r>
      <w:proofErr w:type="spellEnd"/>
      <w:r w:rsidR="00F83E97">
        <w:t xml:space="preserve"> propagaciji i konstante poslane koja određuje brzinu promjene:</w:t>
      </w:r>
    </w:p>
    <w:p w14:paraId="202BF0BE" w14:textId="77777777" w:rsidR="00B410EE" w:rsidRDefault="00881049" w:rsidP="00B410EE">
      <w:pPr>
        <w:pStyle w:val="4Tekst"/>
        <w:jc w:val="center"/>
      </w:pPr>
      <m:oMathPara>
        <m:oMath>
          <m:r>
            <w:rPr>
              <w:rFonts w:ascii="Cambria Math" w:hAnsi="Cambria Math"/>
            </w:rPr>
            <m:t>weight=weight-learningRate*gradient</m:t>
          </m:r>
        </m:oMath>
      </m:oMathPara>
    </w:p>
    <w:p w14:paraId="3B785614" w14:textId="43FE8315" w:rsidR="00AB0117" w:rsidRDefault="00471290" w:rsidP="00D155BA">
      <w:pPr>
        <w:pStyle w:val="4Tekst"/>
      </w:pPr>
      <w:r>
        <w:rPr>
          <w:noProof/>
        </w:rPr>
        <w:lastRenderedPageBreak/>
        <mc:AlternateContent>
          <mc:Choice Requires="wps">
            <w:drawing>
              <wp:anchor distT="0" distB="0" distL="114300" distR="114300" simplePos="0" relativeHeight="251716608" behindDoc="0" locked="0" layoutInCell="1" allowOverlap="1" wp14:anchorId="15F78F6D" wp14:editId="08F15A22">
                <wp:simplePos x="0" y="0"/>
                <wp:positionH relativeFrom="column">
                  <wp:posOffset>0</wp:posOffset>
                </wp:positionH>
                <wp:positionV relativeFrom="paragraph">
                  <wp:posOffset>1550670</wp:posOffset>
                </wp:positionV>
                <wp:extent cx="3027045" cy="635"/>
                <wp:effectExtent l="0" t="0" r="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3027045" cy="635"/>
                        </a:xfrm>
                        <a:prstGeom prst="rect">
                          <a:avLst/>
                        </a:prstGeom>
                        <a:solidFill>
                          <a:prstClr val="white"/>
                        </a:solidFill>
                        <a:ln>
                          <a:noFill/>
                        </a:ln>
                      </wps:spPr>
                      <wps:txbx>
                        <w:txbxContent>
                          <w:p w14:paraId="00A249A4" w14:textId="5D1AC811" w:rsidR="00C1314A" w:rsidRPr="000B2F66" w:rsidRDefault="00C1314A" w:rsidP="00471290">
                            <w:pPr>
                              <w:pStyle w:val="4Tekst"/>
                              <w:jc w:val="center"/>
                              <w:rPr>
                                <w:noProof/>
                              </w:rPr>
                            </w:pPr>
                            <w:bookmarkStart w:id="34" w:name="_Toc63549722"/>
                            <w:r>
                              <w:t xml:space="preserve">Slika </w:t>
                            </w:r>
                            <w:r w:rsidR="0077078E">
                              <w:fldChar w:fldCharType="begin"/>
                            </w:r>
                            <w:r w:rsidR="0077078E">
                              <w:instrText xml:space="preserve"> SEQ Slika \* ARABIC </w:instrText>
                            </w:r>
                            <w:r w:rsidR="0077078E">
                              <w:fldChar w:fldCharType="separate"/>
                            </w:r>
                            <w:r>
                              <w:rPr>
                                <w:noProof/>
                              </w:rPr>
                              <w:t>13</w:t>
                            </w:r>
                            <w:r w:rsidR="0077078E">
                              <w:rPr>
                                <w:noProof/>
                              </w:rPr>
                              <w:fldChar w:fldCharType="end"/>
                            </w:r>
                            <w:r>
                              <w:t xml:space="preserve"> Pojednostavljeni prikaz treniranja neuronske mreže u programskom jeziku Python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8F6D" id="Tekstni okvir 23" o:spid="_x0000_s1035" type="#_x0000_t202" style="position:absolute;left:0;text-align:left;margin-left:0;margin-top:122.1pt;width:238.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" stroked="f">
                <v:textbox style="mso-fit-shape-to-text:t" inset="0,0,0,0">
                  <w:txbxContent>
                    <w:p w14:paraId="00A249A4" w14:textId="5D1AC811" w:rsidR="00C1314A" w:rsidRPr="000B2F66" w:rsidRDefault="00C1314A" w:rsidP="00471290">
                      <w:pPr>
                        <w:pStyle w:val="4Tekst"/>
                        <w:jc w:val="center"/>
                        <w:rPr>
                          <w:noProof/>
                        </w:rPr>
                      </w:pPr>
                      <w:bookmarkStart w:id="44" w:name="_Toc63549722"/>
                      <w:r>
                        <w:t xml:space="preserve">Slika </w:t>
                      </w:r>
                      <w:fldSimple w:instr=" SEQ Slika \* ARABIC ">
                        <w:r>
                          <w:rPr>
                            <w:noProof/>
                          </w:rPr>
                          <w:t>13</w:t>
                        </w:r>
                      </w:fldSimple>
                      <w:r>
                        <w:t xml:space="preserve"> Pojednostavljeni prikaz treniranja neuronske mreže u programskom jeziku Python</w:t>
                      </w:r>
                      <w:bookmarkEnd w:id="44"/>
                    </w:p>
                  </w:txbxContent>
                </v:textbox>
                <w10:wrap type="square"/>
              </v:shape>
            </w:pict>
          </mc:Fallback>
        </mc:AlternateContent>
      </w:r>
      <w:r w:rsidR="00497878">
        <w:rPr>
          <w:noProof/>
        </w:rPr>
        <w:drawing>
          <wp:anchor distT="0" distB="0" distL="114300" distR="114300" simplePos="0" relativeHeight="251712512" behindDoc="0" locked="0" layoutInCell="1" allowOverlap="1" wp14:anchorId="4AE89177" wp14:editId="0BA25CC5">
            <wp:simplePos x="0" y="0"/>
            <wp:positionH relativeFrom="margin">
              <wp:align>left</wp:align>
            </wp:positionH>
            <wp:positionV relativeFrom="paragraph">
              <wp:posOffset>256482</wp:posOffset>
            </wp:positionV>
            <wp:extent cx="3027045" cy="1237615"/>
            <wp:effectExtent l="0" t="0" r="1905" b="635"/>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r="25290"/>
                    <a:stretch/>
                  </pic:blipFill>
                  <pic:spPr bwMode="auto">
                    <a:xfrm>
                      <a:off x="0" y="0"/>
                      <a:ext cx="3027219" cy="123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635C7">
        <w:t>Nakon definiranja funkcije koja vrši optimizaciju, slijedi treniranje.</w:t>
      </w:r>
      <w:r w:rsidR="00497878">
        <w:t xml:space="preserve"> Iz isječka koda prikazanog na trinaestoj slici,</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dva puta radi povećanja preciznosti </w:t>
      </w:r>
      <w:r>
        <w:t>neuronske mreže.</w:t>
      </w:r>
    </w:p>
    <w:p w14:paraId="20C7D8F6" w14:textId="32BF5925" w:rsidR="004F7C0A" w:rsidRDefault="0062607B" w:rsidP="001A46C0">
      <w:pPr>
        <w:pStyle w:val="2Podnaslov"/>
      </w:pPr>
      <w:bookmarkStart w:id="35" w:name="_Toc63589351"/>
      <w:r>
        <w:t xml:space="preserve">3.4 </w:t>
      </w:r>
      <w:r w:rsidR="001A46C0">
        <w:t>Rad i analiza rezultata</w:t>
      </w:r>
      <w:bookmarkEnd w:id="35"/>
    </w:p>
    <w:p w14:paraId="7138E96D" w14:textId="3B97BFCE" w:rsidR="001A46C0" w:rsidRPr="001A46C0" w:rsidRDefault="00D366C7" w:rsidP="006F0B00">
      <w:pPr>
        <w:pStyle w:val="4Tekst"/>
      </w:pPr>
      <w:r>
        <w:rPr>
          <w:noProof/>
        </w:rPr>
        <mc:AlternateContent>
          <mc:Choice Requires="wps">
            <w:drawing>
              <wp:anchor distT="0" distB="0" distL="114300" distR="114300" simplePos="0" relativeHeight="251731968" behindDoc="0" locked="0" layoutInCell="1" allowOverlap="1" wp14:anchorId="2E0297EF" wp14:editId="47A6244B">
                <wp:simplePos x="0" y="0"/>
                <wp:positionH relativeFrom="margin">
                  <wp:align>center</wp:align>
                </wp:positionH>
                <wp:positionV relativeFrom="page">
                  <wp:posOffset>8125114</wp:posOffset>
                </wp:positionV>
                <wp:extent cx="4509135" cy="627380"/>
                <wp:effectExtent l="0" t="0" r="5715" b="1270"/>
                <wp:wrapTopAndBottom/>
                <wp:docPr id="25" name="Tekstni okvir 25"/>
                <wp:cNvGraphicFramePr/>
                <a:graphic xmlns:a="http://schemas.openxmlformats.org/drawingml/2006/main">
                  <a:graphicData uri="http://schemas.microsoft.com/office/word/2010/wordprocessingShape">
                    <wps:wsp>
                      <wps:cNvSpPr txBox="1"/>
                      <wps:spPr>
                        <a:xfrm>
                          <a:off x="0" y="0"/>
                          <a:ext cx="4509135" cy="627380"/>
                        </a:xfrm>
                        <a:prstGeom prst="rect">
                          <a:avLst/>
                        </a:prstGeom>
                        <a:solidFill>
                          <a:prstClr val="white"/>
                        </a:solidFill>
                        <a:ln>
                          <a:noFill/>
                        </a:ln>
                      </wps:spPr>
                      <wps:txbx>
                        <w:txbxContent>
                          <w:p w14:paraId="7008DE98" w14:textId="6D367E1A" w:rsidR="00C1314A" w:rsidRPr="004F2B17" w:rsidRDefault="00C1314A" w:rsidP="001A46C0">
                            <w:pPr>
                              <w:pStyle w:val="4Tekst"/>
                              <w:jc w:val="center"/>
                              <w:rPr>
                                <w:noProof/>
                              </w:rPr>
                            </w:pPr>
                            <w:bookmarkStart w:id="36" w:name="_Toc63549723"/>
                            <w:r>
                              <w:t xml:space="preserve">Slika </w:t>
                            </w:r>
                            <w:r w:rsidR="0077078E">
                              <w:fldChar w:fldCharType="begin"/>
                            </w:r>
                            <w:r w:rsidR="0077078E">
                              <w:instrText xml:space="preserve"> SEQ Slika \* ARABIC </w:instrText>
                            </w:r>
                            <w:r w:rsidR="0077078E">
                              <w:fldChar w:fldCharType="separate"/>
                            </w:r>
                            <w:r>
                              <w:rPr>
                                <w:noProof/>
                              </w:rPr>
                              <w:t>14</w:t>
                            </w:r>
                            <w:r w:rsidR="0077078E">
                              <w:rPr>
                                <w:noProof/>
                              </w:rPr>
                              <w:fldChar w:fldCharType="end"/>
                            </w:r>
                            <w:r>
                              <w:t xml:space="preserve"> Pojednostavljeni primjer predviđanja u Python programskom jeziku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297EF" id="Tekstni okvir 25" o:spid="_x0000_s1036" type="#_x0000_t202" style="position:absolute;left:0;text-align:left;margin-left:0;margin-top:639.75pt;width:355.05pt;height:49.4pt;z-index:25173196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" stroked="f">
                <v:textbox style="mso-fit-shape-to-text:t" inset="0,0,0,0">
                  <w:txbxContent>
                    <w:p w14:paraId="7008DE98" w14:textId="6D367E1A" w:rsidR="00C1314A" w:rsidRPr="004F2B17" w:rsidRDefault="00C1314A" w:rsidP="001A46C0">
                      <w:pPr>
                        <w:pStyle w:val="4Tekst"/>
                        <w:jc w:val="center"/>
                        <w:rPr>
                          <w:noProof/>
                        </w:rPr>
                      </w:pPr>
                      <w:bookmarkStart w:id="47" w:name="_Toc63549723"/>
                      <w:r>
                        <w:t xml:space="preserve">Slika </w:t>
                      </w:r>
                      <w:fldSimple w:instr=" SEQ Slika \* ARABIC ">
                        <w:r>
                          <w:rPr>
                            <w:noProof/>
                          </w:rPr>
                          <w:t>14</w:t>
                        </w:r>
                      </w:fldSimple>
                      <w:r>
                        <w:t xml:space="preserve"> Pojednostavljeni primjer predviđanja u Python programskom jeziku</w:t>
                      </w:r>
                      <w:bookmarkEnd w:id="47"/>
                    </w:p>
                  </w:txbxContent>
                </v:textbox>
                <w10:wrap type="topAndBottom" anchorx="margin" anchory="page"/>
              </v:shape>
            </w:pict>
          </mc:Fallback>
        </mc:AlternateContent>
      </w:r>
      <w:r>
        <w:rPr>
          <w:noProof/>
        </w:rPr>
        <w:drawing>
          <wp:anchor distT="0" distB="0" distL="114300" distR="114300" simplePos="0" relativeHeight="251725824" behindDoc="0" locked="0" layoutInCell="1" allowOverlap="1" wp14:anchorId="46AB5E28" wp14:editId="6AAADE7F">
            <wp:simplePos x="0" y="0"/>
            <wp:positionH relativeFrom="margin">
              <wp:align>center</wp:align>
            </wp:positionH>
            <wp:positionV relativeFrom="page">
              <wp:posOffset>6365644</wp:posOffset>
            </wp:positionV>
            <wp:extent cx="4509135" cy="1687830"/>
            <wp:effectExtent l="0" t="0" r="5715" b="7620"/>
            <wp:wrapTopAndBottom/>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9135" cy="1687830"/>
                    </a:xfrm>
                    <a:prstGeom prst="rect">
                      <a:avLst/>
                    </a:prstGeom>
                    <a:noFill/>
                    <a:ln>
                      <a:noFill/>
                    </a:ln>
                  </pic:spPr>
                </pic:pic>
              </a:graphicData>
            </a:graphic>
          </wp:anchor>
        </w:drawing>
      </w:r>
      <w:r w:rsidR="006F0B00">
        <w:t>Pri usporedbi trinaeste i četrnaeste slike</w:t>
      </w:r>
      <w:r w:rsidR="00EA208A">
        <w:t xml:space="preserve"> može se uvidjeti sličnost. Kada je u pitanju predviđanje, </w:t>
      </w:r>
      <w:r w:rsidR="00C13734">
        <w:t>koristeći ulazne slike koje sadrže tekst prolazimo 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w:t>
      </w:r>
      <w:r w:rsidR="005C4560">
        <w:t>Koristeći model sa desete slike dolazi se</w:t>
      </w:r>
      <w:r w:rsidR="0019214D">
        <w:t xml:space="preserve"> do preciznosti od oko 95%. Suvremene neuronske mreže </w:t>
      </w:r>
      <w:r w:rsidR="00F903D4">
        <w:t xml:space="preserve">sa većim brojem ulaznih podataka za testiranje i </w:t>
      </w:r>
      <w:r>
        <w:t>najjačim računalima mogu, ovisno o vrsti slike koja sadrži tekst, dostići vrijednosti između 95 i 100% točnosti.</w:t>
      </w:r>
    </w:p>
    <w:p w14:paraId="5DE69528" w14:textId="053E217F" w:rsidR="002D0973" w:rsidRDefault="002D0973" w:rsidP="00D155BA">
      <w:pPr>
        <w:pStyle w:val="4Tekst"/>
      </w:pPr>
      <w:r>
        <w:br w:type="page"/>
      </w:r>
    </w:p>
    <w:p w14:paraId="34A43BA5" w14:textId="65282BFC" w:rsidR="00D366C7" w:rsidRDefault="0062607B" w:rsidP="00D366C7">
      <w:pPr>
        <w:pStyle w:val="1Naslov"/>
      </w:pPr>
      <w:bookmarkStart w:id="37" w:name="_Toc63589352"/>
      <w:r>
        <w:lastRenderedPageBreak/>
        <w:t>4 ZAKLJUČAK</w:t>
      </w:r>
      <w:bookmarkEnd w:id="37"/>
    </w:p>
    <w:p w14:paraId="23E0C5A6" w14:textId="47B26F41" w:rsidR="00C169E2" w:rsidRDefault="00C169E2" w:rsidP="00C169E2">
      <w:pPr>
        <w:pStyle w:val="4Tekst"/>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koristi strojno učenje. Nakon toga, </w:t>
      </w:r>
      <w:r w:rsidR="000C4D57">
        <w:t xml:space="preserve">prikazano je implementiranje aplikacije za prepoznavanje teksta iz slika kroz programski jezik Python. Kratkom analizom popularnih alata za izradu </w:t>
      </w:r>
      <w:r w:rsidR="008A6F54">
        <w:t xml:space="preserve">i detaljnijom obradom relevantne teorije obuhvaćeni su svi dijelovi kreiranja aplikacije, od rada sa tenzorima do treniranja podataka i predviđanja. Osim toga, </w:t>
      </w:r>
      <w:r w:rsidR="008A36B7">
        <w:t>navedeni su dobiveni rezultati dizajnirane neuronske mreže, ali i rezultati suvremenih neuronskih mreža.</w:t>
      </w:r>
    </w:p>
    <w:p w14:paraId="447A6D39" w14:textId="58788DB2" w:rsidR="004B5C62" w:rsidRDefault="004B5C62" w:rsidP="00D366C7">
      <w:pPr>
        <w:pStyle w:val="1Naslov"/>
      </w:pPr>
      <w:r>
        <w:br w:type="page"/>
      </w:r>
    </w:p>
    <w:bookmarkStart w:id="38" w:name="_Toc63589353"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38"/>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117B5" w14:paraId="47603F03" w14:textId="77777777">
                <w:trPr>
                  <w:divId w:val="1716392473"/>
                  <w:tblCellSpacing w:w="15" w:type="dxa"/>
                </w:trPr>
                <w:tc>
                  <w:tcPr>
                    <w:tcW w:w="50" w:type="pct"/>
                    <w:hideMark/>
                  </w:tcPr>
                  <w:p w14:paraId="5E3F40B1" w14:textId="68C57BFF" w:rsidR="00D117B5" w:rsidRDefault="00D117B5">
                    <w:pPr>
                      <w:pStyle w:val="Bibliografija"/>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fija"/>
                      <w:rPr>
                        <w:noProof/>
                      </w:rPr>
                    </w:pPr>
                    <w:r>
                      <w:rPr>
                        <w:noProof/>
                      </w:rPr>
                      <w:t xml:space="preserve">[2] </w:t>
                    </w:r>
                  </w:p>
                </w:tc>
                <w:tc>
                  <w:tcPr>
                    <w:tcW w:w="0" w:type="auto"/>
                    <w:hideMark/>
                  </w:tcPr>
                  <w:p w14:paraId="009883B3"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fija"/>
                      <w:rPr>
                        <w:noProof/>
                      </w:rPr>
                    </w:pPr>
                    <w:r>
                      <w:rPr>
                        <w:noProof/>
                      </w:rPr>
                      <w:t xml:space="preserve">[3] </w:t>
                    </w:r>
                  </w:p>
                </w:tc>
                <w:tc>
                  <w:tcPr>
                    <w:tcW w:w="0" w:type="auto"/>
                    <w:hideMark/>
                  </w:tcPr>
                  <w:p w14:paraId="6B5C79F2"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fija"/>
                      <w:rPr>
                        <w:noProof/>
                      </w:rPr>
                    </w:pPr>
                    <w:r>
                      <w:rPr>
                        <w:noProof/>
                      </w:rPr>
                      <w:t xml:space="preserve">[4] </w:t>
                    </w:r>
                  </w:p>
                </w:tc>
                <w:tc>
                  <w:tcPr>
                    <w:tcW w:w="0" w:type="auto"/>
                    <w:hideMark/>
                  </w:tcPr>
                  <w:p w14:paraId="21F27654"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fija"/>
                      <w:rPr>
                        <w:noProof/>
                      </w:rPr>
                    </w:pPr>
                    <w:r>
                      <w:rPr>
                        <w:noProof/>
                      </w:rPr>
                      <w:t xml:space="preserve">[5] </w:t>
                    </w:r>
                  </w:p>
                </w:tc>
                <w:tc>
                  <w:tcPr>
                    <w:tcW w:w="0" w:type="auto"/>
                    <w:hideMark/>
                  </w:tcPr>
                  <w:p w14:paraId="5E019C28"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fija"/>
                      <w:rPr>
                        <w:noProof/>
                      </w:rPr>
                    </w:pPr>
                    <w:r>
                      <w:rPr>
                        <w:noProof/>
                      </w:rPr>
                      <w:t xml:space="preserve">[6] </w:t>
                    </w:r>
                  </w:p>
                </w:tc>
                <w:tc>
                  <w:tcPr>
                    <w:tcW w:w="0" w:type="auto"/>
                    <w:hideMark/>
                  </w:tcPr>
                  <w:p w14:paraId="792D9FB5"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fija"/>
                      <w:rPr>
                        <w:noProof/>
                      </w:rPr>
                    </w:pPr>
                    <w:r>
                      <w:rPr>
                        <w:noProof/>
                      </w:rPr>
                      <w:t xml:space="preserve">[7] </w:t>
                    </w:r>
                  </w:p>
                </w:tc>
                <w:tc>
                  <w:tcPr>
                    <w:tcW w:w="0" w:type="auto"/>
                    <w:hideMark/>
                  </w:tcPr>
                  <w:p w14:paraId="4CE500DF"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fija"/>
                      <w:rPr>
                        <w:noProof/>
                      </w:rPr>
                    </w:pPr>
                    <w:r>
                      <w:rPr>
                        <w:noProof/>
                      </w:rPr>
                      <w:t xml:space="preserve">[8] </w:t>
                    </w:r>
                  </w:p>
                </w:tc>
                <w:tc>
                  <w:tcPr>
                    <w:tcW w:w="0" w:type="auto"/>
                    <w:hideMark/>
                  </w:tcPr>
                  <w:p w14:paraId="5D73E430"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fija"/>
                      <w:rPr>
                        <w:noProof/>
                      </w:rPr>
                    </w:pPr>
                    <w:r>
                      <w:rPr>
                        <w:noProof/>
                      </w:rPr>
                      <w:t xml:space="preserve">[9] </w:t>
                    </w:r>
                  </w:p>
                </w:tc>
                <w:tc>
                  <w:tcPr>
                    <w:tcW w:w="0" w:type="auto"/>
                    <w:hideMark/>
                  </w:tcPr>
                  <w:p w14:paraId="47FB685B"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fija"/>
                      <w:rPr>
                        <w:noProof/>
                      </w:rPr>
                    </w:pPr>
                    <w:r>
                      <w:rPr>
                        <w:noProof/>
                      </w:rPr>
                      <w:t xml:space="preserve">[10] </w:t>
                    </w:r>
                  </w:p>
                </w:tc>
                <w:tc>
                  <w:tcPr>
                    <w:tcW w:w="0" w:type="auto"/>
                    <w:hideMark/>
                  </w:tcPr>
                  <w:p w14:paraId="1D99FF17"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fija"/>
                      <w:rPr>
                        <w:noProof/>
                      </w:rPr>
                    </w:pPr>
                    <w:r>
                      <w:rPr>
                        <w:noProof/>
                      </w:rPr>
                      <w:t xml:space="preserve">[11] </w:t>
                    </w:r>
                  </w:p>
                </w:tc>
                <w:tc>
                  <w:tcPr>
                    <w:tcW w:w="0" w:type="auto"/>
                    <w:hideMark/>
                  </w:tcPr>
                  <w:p w14:paraId="56F61A31" w14:textId="77777777" w:rsidR="00D117B5" w:rsidRPr="00D117B5" w:rsidRDefault="00D117B5" w:rsidP="00D117B5">
                    <w:pPr>
                      <w:pStyle w:val="Bibliografija"/>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09F83" w14:textId="77777777" w:rsidR="0077078E" w:rsidRDefault="0077078E" w:rsidP="005C0BCE">
      <w:pPr>
        <w:spacing w:after="0" w:line="240" w:lineRule="auto"/>
      </w:pPr>
      <w:r>
        <w:separator/>
      </w:r>
    </w:p>
  </w:endnote>
  <w:endnote w:type="continuationSeparator" w:id="0">
    <w:p w14:paraId="45519DC7" w14:textId="77777777" w:rsidR="0077078E" w:rsidRDefault="0077078E" w:rsidP="005C0BCE">
      <w:pPr>
        <w:spacing w:after="0" w:line="240" w:lineRule="auto"/>
      </w:pPr>
      <w:r>
        <w:continuationSeparator/>
      </w:r>
    </w:p>
  </w:endnote>
  <w:endnote w:type="continuationNotice" w:id="1">
    <w:p w14:paraId="1F235605" w14:textId="77777777" w:rsidR="0077078E" w:rsidRDefault="007707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EE"/>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274719"/>
      <w:docPartObj>
        <w:docPartGallery w:val="Page Numbers (Bottom of Page)"/>
        <w:docPartUnique/>
      </w:docPartObj>
    </w:sdtPr>
    <w:sdtEndPr/>
    <w:sdtContent>
      <w:p w14:paraId="58DDF079" w14:textId="3EB2C7B2" w:rsidR="00C1314A" w:rsidRDefault="00C1314A">
        <w:pPr>
          <w:pStyle w:val="Podnoje"/>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D67F4" w14:textId="77777777" w:rsidR="0077078E" w:rsidRDefault="0077078E" w:rsidP="005C0BCE">
      <w:pPr>
        <w:spacing w:after="0" w:line="240" w:lineRule="auto"/>
      </w:pPr>
      <w:r>
        <w:separator/>
      </w:r>
    </w:p>
  </w:footnote>
  <w:footnote w:type="continuationSeparator" w:id="0">
    <w:p w14:paraId="6EBCB114" w14:textId="77777777" w:rsidR="0077078E" w:rsidRDefault="0077078E" w:rsidP="005C0BCE">
      <w:pPr>
        <w:spacing w:after="0" w:line="240" w:lineRule="auto"/>
      </w:pPr>
      <w:r>
        <w:continuationSeparator/>
      </w:r>
    </w:p>
  </w:footnote>
  <w:footnote w:type="continuationNotice" w:id="1">
    <w:p w14:paraId="1DF01CB0" w14:textId="77777777" w:rsidR="0077078E" w:rsidRDefault="0077078E">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493"/>
    <w:rsid w:val="00002EB2"/>
    <w:rsid w:val="000063D8"/>
    <w:rsid w:val="000117D2"/>
    <w:rsid w:val="000248F8"/>
    <w:rsid w:val="00031E48"/>
    <w:rsid w:val="0004205B"/>
    <w:rsid w:val="00043519"/>
    <w:rsid w:val="00043EAA"/>
    <w:rsid w:val="00045D24"/>
    <w:rsid w:val="0006253B"/>
    <w:rsid w:val="000633EE"/>
    <w:rsid w:val="00066949"/>
    <w:rsid w:val="000673CE"/>
    <w:rsid w:val="000721B5"/>
    <w:rsid w:val="00072CE1"/>
    <w:rsid w:val="00077154"/>
    <w:rsid w:val="0009693B"/>
    <w:rsid w:val="000A03F6"/>
    <w:rsid w:val="000A2CFA"/>
    <w:rsid w:val="000B0A55"/>
    <w:rsid w:val="000C0E23"/>
    <w:rsid w:val="000C4D57"/>
    <w:rsid w:val="000D6813"/>
    <w:rsid w:val="000E26EB"/>
    <w:rsid w:val="000E47B1"/>
    <w:rsid w:val="000E7388"/>
    <w:rsid w:val="000F1CA3"/>
    <w:rsid w:val="000F366D"/>
    <w:rsid w:val="0011365F"/>
    <w:rsid w:val="00117EEB"/>
    <w:rsid w:val="00133A7C"/>
    <w:rsid w:val="00134CE4"/>
    <w:rsid w:val="001368BC"/>
    <w:rsid w:val="0013770B"/>
    <w:rsid w:val="001420C9"/>
    <w:rsid w:val="00144767"/>
    <w:rsid w:val="00150F28"/>
    <w:rsid w:val="00151643"/>
    <w:rsid w:val="00154A74"/>
    <w:rsid w:val="00156EA1"/>
    <w:rsid w:val="00164ABA"/>
    <w:rsid w:val="001665B4"/>
    <w:rsid w:val="00175F56"/>
    <w:rsid w:val="001836B6"/>
    <w:rsid w:val="0018782A"/>
    <w:rsid w:val="00191744"/>
    <w:rsid w:val="0019214D"/>
    <w:rsid w:val="001933F1"/>
    <w:rsid w:val="001A37C6"/>
    <w:rsid w:val="001A46C0"/>
    <w:rsid w:val="001B1440"/>
    <w:rsid w:val="001B21ED"/>
    <w:rsid w:val="001B712B"/>
    <w:rsid w:val="001B7A83"/>
    <w:rsid w:val="001C1FF4"/>
    <w:rsid w:val="001C34C4"/>
    <w:rsid w:val="001D273C"/>
    <w:rsid w:val="001D29AB"/>
    <w:rsid w:val="001D3CA7"/>
    <w:rsid w:val="001E0B52"/>
    <w:rsid w:val="001E1CFF"/>
    <w:rsid w:val="001E293C"/>
    <w:rsid w:val="001E3D48"/>
    <w:rsid w:val="001E771D"/>
    <w:rsid w:val="00201A85"/>
    <w:rsid w:val="0020374D"/>
    <w:rsid w:val="00210185"/>
    <w:rsid w:val="00211C80"/>
    <w:rsid w:val="002431E0"/>
    <w:rsid w:val="002434DC"/>
    <w:rsid w:val="00244D58"/>
    <w:rsid w:val="00245B11"/>
    <w:rsid w:val="00247AEB"/>
    <w:rsid w:val="00263EA4"/>
    <w:rsid w:val="00271001"/>
    <w:rsid w:val="0027395D"/>
    <w:rsid w:val="002900DE"/>
    <w:rsid w:val="00291B51"/>
    <w:rsid w:val="002940C1"/>
    <w:rsid w:val="00295695"/>
    <w:rsid w:val="00297C79"/>
    <w:rsid w:val="002A0361"/>
    <w:rsid w:val="002A20B1"/>
    <w:rsid w:val="002A2D1A"/>
    <w:rsid w:val="002A3D5C"/>
    <w:rsid w:val="002A586A"/>
    <w:rsid w:val="002B074B"/>
    <w:rsid w:val="002B4913"/>
    <w:rsid w:val="002B4AA0"/>
    <w:rsid w:val="002B52DE"/>
    <w:rsid w:val="002B7752"/>
    <w:rsid w:val="002C2A48"/>
    <w:rsid w:val="002D0973"/>
    <w:rsid w:val="002E07A2"/>
    <w:rsid w:val="002E4CFB"/>
    <w:rsid w:val="002E51A2"/>
    <w:rsid w:val="002F10C2"/>
    <w:rsid w:val="002F1B50"/>
    <w:rsid w:val="002F26D2"/>
    <w:rsid w:val="002F4882"/>
    <w:rsid w:val="002F4894"/>
    <w:rsid w:val="00303848"/>
    <w:rsid w:val="00306741"/>
    <w:rsid w:val="00314F60"/>
    <w:rsid w:val="00316760"/>
    <w:rsid w:val="0032489B"/>
    <w:rsid w:val="00331885"/>
    <w:rsid w:val="00332853"/>
    <w:rsid w:val="0034626E"/>
    <w:rsid w:val="00347D8D"/>
    <w:rsid w:val="0035262A"/>
    <w:rsid w:val="0035292C"/>
    <w:rsid w:val="00355C2F"/>
    <w:rsid w:val="00360501"/>
    <w:rsid w:val="003615F1"/>
    <w:rsid w:val="003635C7"/>
    <w:rsid w:val="00373EF3"/>
    <w:rsid w:val="00375838"/>
    <w:rsid w:val="00375BD2"/>
    <w:rsid w:val="00385B50"/>
    <w:rsid w:val="00391881"/>
    <w:rsid w:val="00396600"/>
    <w:rsid w:val="00396C4C"/>
    <w:rsid w:val="003A0665"/>
    <w:rsid w:val="003A3F36"/>
    <w:rsid w:val="003B4604"/>
    <w:rsid w:val="003B5E7D"/>
    <w:rsid w:val="003B5EE1"/>
    <w:rsid w:val="003B639C"/>
    <w:rsid w:val="003D58D3"/>
    <w:rsid w:val="003E2F18"/>
    <w:rsid w:val="003E3B31"/>
    <w:rsid w:val="003E501A"/>
    <w:rsid w:val="003F2D11"/>
    <w:rsid w:val="00401191"/>
    <w:rsid w:val="00402D0C"/>
    <w:rsid w:val="00414285"/>
    <w:rsid w:val="00420E3C"/>
    <w:rsid w:val="00424C49"/>
    <w:rsid w:val="00434399"/>
    <w:rsid w:val="00440478"/>
    <w:rsid w:val="0044095E"/>
    <w:rsid w:val="00441E16"/>
    <w:rsid w:val="00442D0A"/>
    <w:rsid w:val="00447C7B"/>
    <w:rsid w:val="0046139B"/>
    <w:rsid w:val="00462A57"/>
    <w:rsid w:val="00471290"/>
    <w:rsid w:val="00476098"/>
    <w:rsid w:val="00481DA2"/>
    <w:rsid w:val="00493C9F"/>
    <w:rsid w:val="00497878"/>
    <w:rsid w:val="004A0AE0"/>
    <w:rsid w:val="004A1662"/>
    <w:rsid w:val="004A2F7A"/>
    <w:rsid w:val="004A4BE7"/>
    <w:rsid w:val="004A7A6E"/>
    <w:rsid w:val="004B3D6B"/>
    <w:rsid w:val="004B4923"/>
    <w:rsid w:val="004B5C62"/>
    <w:rsid w:val="004C4DA2"/>
    <w:rsid w:val="004D22AA"/>
    <w:rsid w:val="004D71BA"/>
    <w:rsid w:val="004F2383"/>
    <w:rsid w:val="004F7213"/>
    <w:rsid w:val="004F7C0A"/>
    <w:rsid w:val="00504C9D"/>
    <w:rsid w:val="0051443C"/>
    <w:rsid w:val="005170FB"/>
    <w:rsid w:val="005179E6"/>
    <w:rsid w:val="00527178"/>
    <w:rsid w:val="0053107E"/>
    <w:rsid w:val="0054288D"/>
    <w:rsid w:val="00543E0E"/>
    <w:rsid w:val="00543E84"/>
    <w:rsid w:val="00564EEC"/>
    <w:rsid w:val="00566F6A"/>
    <w:rsid w:val="00567579"/>
    <w:rsid w:val="00571006"/>
    <w:rsid w:val="00577FA6"/>
    <w:rsid w:val="005845DA"/>
    <w:rsid w:val="00591CDD"/>
    <w:rsid w:val="00595782"/>
    <w:rsid w:val="005A2760"/>
    <w:rsid w:val="005A3226"/>
    <w:rsid w:val="005A5DC4"/>
    <w:rsid w:val="005B103A"/>
    <w:rsid w:val="005B31E4"/>
    <w:rsid w:val="005C0BCE"/>
    <w:rsid w:val="005C4560"/>
    <w:rsid w:val="005C6DED"/>
    <w:rsid w:val="005C7117"/>
    <w:rsid w:val="005D4457"/>
    <w:rsid w:val="005E1315"/>
    <w:rsid w:val="005E60FF"/>
    <w:rsid w:val="005F6270"/>
    <w:rsid w:val="005F6B16"/>
    <w:rsid w:val="00606865"/>
    <w:rsid w:val="00624217"/>
    <w:rsid w:val="00625FC9"/>
    <w:rsid w:val="0062607B"/>
    <w:rsid w:val="006307B3"/>
    <w:rsid w:val="00631F5D"/>
    <w:rsid w:val="00634DC9"/>
    <w:rsid w:val="00635134"/>
    <w:rsid w:val="006439E7"/>
    <w:rsid w:val="006444A9"/>
    <w:rsid w:val="00653D24"/>
    <w:rsid w:val="00656CF4"/>
    <w:rsid w:val="00660D6B"/>
    <w:rsid w:val="00665E84"/>
    <w:rsid w:val="00667844"/>
    <w:rsid w:val="006720E7"/>
    <w:rsid w:val="0067531A"/>
    <w:rsid w:val="00684CA5"/>
    <w:rsid w:val="00690B74"/>
    <w:rsid w:val="006953C8"/>
    <w:rsid w:val="006A5346"/>
    <w:rsid w:val="006C2582"/>
    <w:rsid w:val="006C2BEF"/>
    <w:rsid w:val="006C7474"/>
    <w:rsid w:val="006D0764"/>
    <w:rsid w:val="006D1BB7"/>
    <w:rsid w:val="006D2F65"/>
    <w:rsid w:val="006D5D87"/>
    <w:rsid w:val="006E0FD3"/>
    <w:rsid w:val="006E4B39"/>
    <w:rsid w:val="006E566B"/>
    <w:rsid w:val="006F0B00"/>
    <w:rsid w:val="00717B27"/>
    <w:rsid w:val="00740B09"/>
    <w:rsid w:val="007508EA"/>
    <w:rsid w:val="0075358D"/>
    <w:rsid w:val="007629DB"/>
    <w:rsid w:val="0077078E"/>
    <w:rsid w:val="00770F87"/>
    <w:rsid w:val="00771844"/>
    <w:rsid w:val="0078182B"/>
    <w:rsid w:val="00781C0B"/>
    <w:rsid w:val="007849B3"/>
    <w:rsid w:val="007925D5"/>
    <w:rsid w:val="007A20D5"/>
    <w:rsid w:val="007A24DC"/>
    <w:rsid w:val="007A62B2"/>
    <w:rsid w:val="007A77E3"/>
    <w:rsid w:val="007B12BB"/>
    <w:rsid w:val="007B2CBE"/>
    <w:rsid w:val="007C748A"/>
    <w:rsid w:val="007D7D4C"/>
    <w:rsid w:val="007E1ECD"/>
    <w:rsid w:val="007E6198"/>
    <w:rsid w:val="007E75F6"/>
    <w:rsid w:val="007F15FF"/>
    <w:rsid w:val="007F2FA2"/>
    <w:rsid w:val="007F3EA2"/>
    <w:rsid w:val="007F7379"/>
    <w:rsid w:val="007F7ABE"/>
    <w:rsid w:val="0080412B"/>
    <w:rsid w:val="0080431A"/>
    <w:rsid w:val="00815368"/>
    <w:rsid w:val="008159CC"/>
    <w:rsid w:val="00825BED"/>
    <w:rsid w:val="00825D94"/>
    <w:rsid w:val="00831065"/>
    <w:rsid w:val="008364FB"/>
    <w:rsid w:val="00836EDA"/>
    <w:rsid w:val="00840C5E"/>
    <w:rsid w:val="00842869"/>
    <w:rsid w:val="00845DCB"/>
    <w:rsid w:val="008476BB"/>
    <w:rsid w:val="00856747"/>
    <w:rsid w:val="008748C5"/>
    <w:rsid w:val="00880C40"/>
    <w:rsid w:val="00881049"/>
    <w:rsid w:val="00883D1C"/>
    <w:rsid w:val="008840C0"/>
    <w:rsid w:val="008847E2"/>
    <w:rsid w:val="008859FF"/>
    <w:rsid w:val="00890CA8"/>
    <w:rsid w:val="008A36B7"/>
    <w:rsid w:val="008A5D9F"/>
    <w:rsid w:val="008A5F18"/>
    <w:rsid w:val="008A6F54"/>
    <w:rsid w:val="008B015F"/>
    <w:rsid w:val="008C706D"/>
    <w:rsid w:val="008C7626"/>
    <w:rsid w:val="008D443C"/>
    <w:rsid w:val="008E43AF"/>
    <w:rsid w:val="008F6192"/>
    <w:rsid w:val="008F62AF"/>
    <w:rsid w:val="00900CE7"/>
    <w:rsid w:val="0090417F"/>
    <w:rsid w:val="00912A08"/>
    <w:rsid w:val="00924D3F"/>
    <w:rsid w:val="00927055"/>
    <w:rsid w:val="00927CB2"/>
    <w:rsid w:val="00931954"/>
    <w:rsid w:val="0093634E"/>
    <w:rsid w:val="00936C29"/>
    <w:rsid w:val="009411E4"/>
    <w:rsid w:val="009433B2"/>
    <w:rsid w:val="00955A61"/>
    <w:rsid w:val="00957C5A"/>
    <w:rsid w:val="00962BDD"/>
    <w:rsid w:val="00963854"/>
    <w:rsid w:val="00965929"/>
    <w:rsid w:val="00965CCC"/>
    <w:rsid w:val="00973337"/>
    <w:rsid w:val="00987535"/>
    <w:rsid w:val="00987C92"/>
    <w:rsid w:val="00993BF1"/>
    <w:rsid w:val="00994AFD"/>
    <w:rsid w:val="009A3AAF"/>
    <w:rsid w:val="009A433E"/>
    <w:rsid w:val="009A69A3"/>
    <w:rsid w:val="009C1072"/>
    <w:rsid w:val="009C551D"/>
    <w:rsid w:val="009C61D5"/>
    <w:rsid w:val="009C678B"/>
    <w:rsid w:val="009D2BA5"/>
    <w:rsid w:val="009E4915"/>
    <w:rsid w:val="009F1432"/>
    <w:rsid w:val="009F3447"/>
    <w:rsid w:val="00A01E44"/>
    <w:rsid w:val="00A137D3"/>
    <w:rsid w:val="00A43742"/>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4806"/>
    <w:rsid w:val="00AB765F"/>
    <w:rsid w:val="00AC2B4C"/>
    <w:rsid w:val="00AC61B7"/>
    <w:rsid w:val="00AD4642"/>
    <w:rsid w:val="00AD49E0"/>
    <w:rsid w:val="00AD6865"/>
    <w:rsid w:val="00AE2661"/>
    <w:rsid w:val="00AE4480"/>
    <w:rsid w:val="00AF186A"/>
    <w:rsid w:val="00AF29D8"/>
    <w:rsid w:val="00AF4B48"/>
    <w:rsid w:val="00B01683"/>
    <w:rsid w:val="00B01A38"/>
    <w:rsid w:val="00B120D9"/>
    <w:rsid w:val="00B17399"/>
    <w:rsid w:val="00B26BDF"/>
    <w:rsid w:val="00B30008"/>
    <w:rsid w:val="00B308E7"/>
    <w:rsid w:val="00B310D3"/>
    <w:rsid w:val="00B3452C"/>
    <w:rsid w:val="00B410EE"/>
    <w:rsid w:val="00B46506"/>
    <w:rsid w:val="00B46AFA"/>
    <w:rsid w:val="00B46B24"/>
    <w:rsid w:val="00B53DEC"/>
    <w:rsid w:val="00B56143"/>
    <w:rsid w:val="00B56EA2"/>
    <w:rsid w:val="00B57934"/>
    <w:rsid w:val="00B6066B"/>
    <w:rsid w:val="00B76317"/>
    <w:rsid w:val="00B76542"/>
    <w:rsid w:val="00B9022F"/>
    <w:rsid w:val="00B90B43"/>
    <w:rsid w:val="00B90EC1"/>
    <w:rsid w:val="00B93701"/>
    <w:rsid w:val="00B9548F"/>
    <w:rsid w:val="00B97422"/>
    <w:rsid w:val="00BA1DFC"/>
    <w:rsid w:val="00BA59F8"/>
    <w:rsid w:val="00BA60C1"/>
    <w:rsid w:val="00BB04DA"/>
    <w:rsid w:val="00BB3B22"/>
    <w:rsid w:val="00BB5304"/>
    <w:rsid w:val="00BC0F6F"/>
    <w:rsid w:val="00BC1079"/>
    <w:rsid w:val="00BC20AC"/>
    <w:rsid w:val="00BC49D0"/>
    <w:rsid w:val="00BF2F98"/>
    <w:rsid w:val="00BF3F11"/>
    <w:rsid w:val="00BF5C87"/>
    <w:rsid w:val="00BF7FEE"/>
    <w:rsid w:val="00C1314A"/>
    <w:rsid w:val="00C13734"/>
    <w:rsid w:val="00C1410F"/>
    <w:rsid w:val="00C169E2"/>
    <w:rsid w:val="00C21B1B"/>
    <w:rsid w:val="00C35D6B"/>
    <w:rsid w:val="00C433BB"/>
    <w:rsid w:val="00C43DA9"/>
    <w:rsid w:val="00C467F2"/>
    <w:rsid w:val="00C60A8B"/>
    <w:rsid w:val="00C72D43"/>
    <w:rsid w:val="00C73988"/>
    <w:rsid w:val="00C80CA8"/>
    <w:rsid w:val="00C85A79"/>
    <w:rsid w:val="00C877A8"/>
    <w:rsid w:val="00CA65B4"/>
    <w:rsid w:val="00CB7772"/>
    <w:rsid w:val="00CC1D44"/>
    <w:rsid w:val="00CC4615"/>
    <w:rsid w:val="00CC4903"/>
    <w:rsid w:val="00CD7415"/>
    <w:rsid w:val="00CE72A5"/>
    <w:rsid w:val="00CF4C25"/>
    <w:rsid w:val="00D0301A"/>
    <w:rsid w:val="00D035E5"/>
    <w:rsid w:val="00D0537F"/>
    <w:rsid w:val="00D06849"/>
    <w:rsid w:val="00D1063F"/>
    <w:rsid w:val="00D117B5"/>
    <w:rsid w:val="00D15330"/>
    <w:rsid w:val="00D155BA"/>
    <w:rsid w:val="00D17DE1"/>
    <w:rsid w:val="00D2440E"/>
    <w:rsid w:val="00D25BB7"/>
    <w:rsid w:val="00D3565D"/>
    <w:rsid w:val="00D366C7"/>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C08A9"/>
    <w:rsid w:val="00DC0971"/>
    <w:rsid w:val="00DD3493"/>
    <w:rsid w:val="00DD5166"/>
    <w:rsid w:val="00DE136A"/>
    <w:rsid w:val="00DE4BDB"/>
    <w:rsid w:val="00DF33A2"/>
    <w:rsid w:val="00DF743E"/>
    <w:rsid w:val="00E01989"/>
    <w:rsid w:val="00E04192"/>
    <w:rsid w:val="00E04EF2"/>
    <w:rsid w:val="00E074D9"/>
    <w:rsid w:val="00E16B15"/>
    <w:rsid w:val="00E178EA"/>
    <w:rsid w:val="00E30779"/>
    <w:rsid w:val="00E309B9"/>
    <w:rsid w:val="00E33B17"/>
    <w:rsid w:val="00E440A1"/>
    <w:rsid w:val="00E55BC9"/>
    <w:rsid w:val="00E564AA"/>
    <w:rsid w:val="00E621BE"/>
    <w:rsid w:val="00E631FB"/>
    <w:rsid w:val="00E64870"/>
    <w:rsid w:val="00E66584"/>
    <w:rsid w:val="00E72100"/>
    <w:rsid w:val="00E82E42"/>
    <w:rsid w:val="00E83461"/>
    <w:rsid w:val="00E83AFE"/>
    <w:rsid w:val="00E8707D"/>
    <w:rsid w:val="00E912E4"/>
    <w:rsid w:val="00E9219B"/>
    <w:rsid w:val="00E9334E"/>
    <w:rsid w:val="00EA0B78"/>
    <w:rsid w:val="00EA208A"/>
    <w:rsid w:val="00EA255A"/>
    <w:rsid w:val="00EB2447"/>
    <w:rsid w:val="00EB5FF0"/>
    <w:rsid w:val="00EC1577"/>
    <w:rsid w:val="00EC2D3C"/>
    <w:rsid w:val="00EC3E66"/>
    <w:rsid w:val="00EC5DC2"/>
    <w:rsid w:val="00ED3FF6"/>
    <w:rsid w:val="00ED7DD4"/>
    <w:rsid w:val="00EE04F6"/>
    <w:rsid w:val="00EE0CB0"/>
    <w:rsid w:val="00F03173"/>
    <w:rsid w:val="00F04922"/>
    <w:rsid w:val="00F06AA9"/>
    <w:rsid w:val="00F12725"/>
    <w:rsid w:val="00F138EB"/>
    <w:rsid w:val="00F151CB"/>
    <w:rsid w:val="00F24EFA"/>
    <w:rsid w:val="00F26F86"/>
    <w:rsid w:val="00F2792A"/>
    <w:rsid w:val="00F35B42"/>
    <w:rsid w:val="00F400C0"/>
    <w:rsid w:val="00F45F8F"/>
    <w:rsid w:val="00F5142D"/>
    <w:rsid w:val="00F525FE"/>
    <w:rsid w:val="00F5262C"/>
    <w:rsid w:val="00F528AB"/>
    <w:rsid w:val="00F562BB"/>
    <w:rsid w:val="00F64A57"/>
    <w:rsid w:val="00F64FEA"/>
    <w:rsid w:val="00F77D12"/>
    <w:rsid w:val="00F82BC4"/>
    <w:rsid w:val="00F83E97"/>
    <w:rsid w:val="00F86134"/>
    <w:rsid w:val="00F903D4"/>
    <w:rsid w:val="00F9049E"/>
    <w:rsid w:val="00F92B03"/>
    <w:rsid w:val="00F96039"/>
    <w:rsid w:val="00FA617B"/>
    <w:rsid w:val="00FA6A10"/>
    <w:rsid w:val="00FB138B"/>
    <w:rsid w:val="00FB7660"/>
    <w:rsid w:val="00FB7692"/>
    <w:rsid w:val="00FB7E80"/>
    <w:rsid w:val="00FC6B8F"/>
    <w:rsid w:val="00FD078D"/>
    <w:rsid w:val="00FF3F35"/>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C08F"/>
  <w15:chartTrackingRefBased/>
  <w15:docId w15:val="{1F9EED14-4B60-46D7-B142-242441B4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1Naslov">
    <w:name w:val="1 Naslov"/>
    <w:basedOn w:val="Naslov1"/>
    <w:next w:val="4Tekst"/>
    <w:qFormat/>
    <w:rsid w:val="00BF7FEE"/>
    <w:pPr>
      <w:spacing w:line="480" w:lineRule="auto"/>
    </w:pPr>
    <w:rPr>
      <w:rFonts w:ascii="Times New Roman" w:hAnsi="Times New Roman"/>
      <w:color w:val="auto"/>
      <w:sz w:val="28"/>
    </w:rPr>
  </w:style>
  <w:style w:type="paragraph" w:customStyle="1" w:styleId="2Podnaslov">
    <w:name w:val="2 Podnaslov"/>
    <w:basedOn w:val="Naslov2"/>
    <w:next w:val="4Tekst"/>
    <w:qFormat/>
    <w:rsid w:val="006439E7"/>
    <w:pPr>
      <w:spacing w:line="360" w:lineRule="auto"/>
    </w:pPr>
    <w:rPr>
      <w:rFonts w:ascii="Times New Roman" w:hAnsi="Times New Roman"/>
      <w:color w:val="auto"/>
    </w:rPr>
  </w:style>
  <w:style w:type="character" w:customStyle="1" w:styleId="Naslov1Char">
    <w:name w:val="Naslov 1 Char"/>
    <w:basedOn w:val="Zadanifontodlomka"/>
    <w:link w:val="Naslov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Podnaslov">
    <w:name w:val="Subtitle"/>
    <w:basedOn w:val="Normal"/>
    <w:next w:val="Normal"/>
    <w:link w:val="PodnaslovChar"/>
    <w:uiPriority w:val="11"/>
    <w:qFormat/>
    <w:rsid w:val="005B103A"/>
    <w:pPr>
      <w:numPr>
        <w:ilvl w:val="1"/>
      </w:numPr>
    </w:pPr>
    <w:rPr>
      <w:rFonts w:eastAsiaTheme="minorEastAsia"/>
      <w:color w:val="5A5A5A" w:themeColor="text1" w:themeTint="A5"/>
      <w:spacing w:val="15"/>
    </w:rPr>
  </w:style>
  <w:style w:type="character" w:customStyle="1" w:styleId="PodnaslovChar">
    <w:name w:val="Podnaslov Char"/>
    <w:basedOn w:val="Zadanifontodlomka"/>
    <w:link w:val="Podnaslov"/>
    <w:uiPriority w:val="11"/>
    <w:rsid w:val="005B103A"/>
    <w:rPr>
      <w:rFonts w:eastAsiaTheme="minorEastAsia"/>
      <w:color w:val="5A5A5A" w:themeColor="text1" w:themeTint="A5"/>
      <w:spacing w:val="15"/>
    </w:rPr>
  </w:style>
  <w:style w:type="paragraph" w:styleId="Bibliografija">
    <w:name w:val="Bibliography"/>
    <w:basedOn w:val="Normal"/>
    <w:next w:val="Normal"/>
    <w:uiPriority w:val="37"/>
    <w:unhideWhenUsed/>
    <w:rsid w:val="00BA59F8"/>
  </w:style>
  <w:style w:type="paragraph" w:styleId="Opisslike">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Zaglavlje">
    <w:name w:val="header"/>
    <w:basedOn w:val="Normal"/>
    <w:link w:val="ZaglavljeChar"/>
    <w:uiPriority w:val="99"/>
    <w:unhideWhenUsed/>
    <w:rsid w:val="005C0BCE"/>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C0BCE"/>
  </w:style>
  <w:style w:type="paragraph" w:styleId="Podnoje">
    <w:name w:val="footer"/>
    <w:basedOn w:val="Normal"/>
    <w:link w:val="PodnojeChar"/>
    <w:uiPriority w:val="99"/>
    <w:unhideWhenUsed/>
    <w:rsid w:val="005C0BCE"/>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C0BCE"/>
  </w:style>
  <w:style w:type="paragraph" w:styleId="Bezproreda">
    <w:name w:val="No Spacing"/>
    <w:link w:val="BezproredaChar"/>
    <w:uiPriority w:val="1"/>
    <w:qFormat/>
    <w:rsid w:val="005C0BCE"/>
    <w:pPr>
      <w:spacing w:after="0" w:line="240" w:lineRule="auto"/>
    </w:pPr>
    <w:rPr>
      <w:rFonts w:eastAsiaTheme="minorEastAsia"/>
      <w:lang w:val="en-GB" w:eastAsia="en-GB"/>
    </w:rPr>
  </w:style>
  <w:style w:type="character" w:customStyle="1" w:styleId="BezproredaChar">
    <w:name w:val="Bez proreda Char"/>
    <w:basedOn w:val="Zadanifontodlomka"/>
    <w:link w:val="Bezproreda"/>
    <w:uiPriority w:val="1"/>
    <w:rsid w:val="005C0BCE"/>
    <w:rPr>
      <w:rFonts w:eastAsiaTheme="minorEastAsia"/>
      <w:lang w:val="en-GB" w:eastAsia="en-GB"/>
    </w:rPr>
  </w:style>
  <w:style w:type="paragraph" w:styleId="TOCNaslov">
    <w:name w:val="TOC Heading"/>
    <w:basedOn w:val="Naslov1"/>
    <w:next w:val="Normal"/>
    <w:uiPriority w:val="39"/>
    <w:unhideWhenUsed/>
    <w:qFormat/>
    <w:rsid w:val="005A2760"/>
    <w:pPr>
      <w:outlineLvl w:val="9"/>
    </w:pPr>
    <w:rPr>
      <w:lang w:val="en-GB" w:eastAsia="en-GB"/>
    </w:rPr>
  </w:style>
  <w:style w:type="paragraph" w:styleId="Sadraj1">
    <w:name w:val="toc 1"/>
    <w:basedOn w:val="Normal"/>
    <w:next w:val="Normal"/>
    <w:autoRedefine/>
    <w:uiPriority w:val="39"/>
    <w:unhideWhenUsed/>
    <w:rsid w:val="005A2760"/>
    <w:pPr>
      <w:spacing w:after="100"/>
    </w:pPr>
  </w:style>
  <w:style w:type="character" w:styleId="Hiperveza">
    <w:name w:val="Hyperlink"/>
    <w:basedOn w:val="Zadanifontodlomka"/>
    <w:uiPriority w:val="99"/>
    <w:unhideWhenUsed/>
    <w:rsid w:val="005A2760"/>
    <w:rPr>
      <w:color w:val="0563C1" w:themeColor="hyperlink"/>
      <w:u w:val="single"/>
    </w:rPr>
  </w:style>
  <w:style w:type="paragraph" w:styleId="Tablicaslika">
    <w:name w:val="table of figures"/>
    <w:basedOn w:val="Normal"/>
    <w:next w:val="Normal"/>
    <w:uiPriority w:val="99"/>
    <w:unhideWhenUsed/>
    <w:rsid w:val="005A2760"/>
    <w:pPr>
      <w:spacing w:after="0"/>
    </w:pPr>
  </w:style>
  <w:style w:type="table" w:styleId="Reetkatablice">
    <w:name w:val="Table Grid"/>
    <w:basedOn w:val="Obinatablica"/>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draj2">
    <w:name w:val="toc 2"/>
    <w:basedOn w:val="Normal"/>
    <w:next w:val="Normal"/>
    <w:autoRedefine/>
    <w:uiPriority w:val="39"/>
    <w:unhideWhenUsed/>
    <w:rsid w:val="003B4604"/>
    <w:pPr>
      <w:spacing w:after="100"/>
      <w:ind w:left="220"/>
    </w:pPr>
  </w:style>
  <w:style w:type="character" w:customStyle="1" w:styleId="Naslov2Char">
    <w:name w:val="Naslov 2 Char"/>
    <w:basedOn w:val="Zadanifontodlomka"/>
    <w:link w:val="Naslov2"/>
    <w:uiPriority w:val="9"/>
    <w:semiHidden/>
    <w:rsid w:val="003B4604"/>
    <w:rPr>
      <w:rFonts w:asciiTheme="majorHAnsi" w:eastAsiaTheme="majorEastAsia" w:hAnsiTheme="majorHAnsi" w:cstheme="majorBidi"/>
      <w:color w:val="2F5496" w:themeColor="accent1" w:themeShade="BF"/>
      <w:sz w:val="26"/>
      <w:szCs w:val="26"/>
    </w:rPr>
  </w:style>
  <w:style w:type="paragraph" w:styleId="Revizija">
    <w:name w:val="Revision"/>
    <w:hidden/>
    <w:uiPriority w:val="99"/>
    <w:semiHidden/>
    <w:rsid w:val="00717B27"/>
    <w:pPr>
      <w:spacing w:after="0" w:line="240" w:lineRule="auto"/>
    </w:pPr>
  </w:style>
  <w:style w:type="paragraph" w:customStyle="1" w:styleId="3PodnaslovMali">
    <w:name w:val="3 Podnaslov Mali"/>
    <w:basedOn w:val="Naslov3"/>
    <w:next w:val="4Tekst"/>
    <w:qFormat/>
    <w:rsid w:val="001B7A83"/>
    <w:pPr>
      <w:spacing w:line="360" w:lineRule="auto"/>
    </w:pPr>
    <w:rPr>
      <w:rFonts w:ascii="Times New Roman" w:hAnsi="Times New Roman"/>
      <w:color w:val="000000" w:themeColor="text1"/>
    </w:rPr>
  </w:style>
  <w:style w:type="paragraph" w:styleId="Sadraj3">
    <w:name w:val="toc 3"/>
    <w:basedOn w:val="Normal"/>
    <w:next w:val="Normal"/>
    <w:autoRedefine/>
    <w:uiPriority w:val="39"/>
    <w:unhideWhenUsed/>
    <w:rsid w:val="00667844"/>
    <w:pPr>
      <w:spacing w:after="100"/>
      <w:ind w:left="440"/>
    </w:pPr>
  </w:style>
  <w:style w:type="character" w:customStyle="1" w:styleId="Naslov3Char">
    <w:name w:val="Naslov 3 Char"/>
    <w:basedOn w:val="Zadanifontodlomka"/>
    <w:link w:val="Naslov3"/>
    <w:uiPriority w:val="9"/>
    <w:semiHidden/>
    <w:rsid w:val="00667844"/>
    <w:rPr>
      <w:rFonts w:asciiTheme="majorHAnsi" w:eastAsiaTheme="majorEastAsia" w:hAnsiTheme="majorHAnsi" w:cstheme="majorBidi"/>
      <w:color w:val="1F3763" w:themeColor="accent1" w:themeShade="7F"/>
      <w:sz w:val="24"/>
      <w:szCs w:val="24"/>
    </w:rPr>
  </w:style>
  <w:style w:type="character" w:styleId="Tekstrezerviranogmjesta">
    <w:name w:val="Placeholder Text"/>
    <w:basedOn w:val="Zadanifontodlomka"/>
    <w:uiPriority w:val="99"/>
    <w:semiHidden/>
    <w:rsid w:val="008810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00a34c8f5e266a1e/Dokumenti/Prepoznavanje%20teksta%20ra&#269;unalnim%20vidom.docx" TargetMode="External"/><Relationship Id="rId18" Type="http://schemas.openxmlformats.org/officeDocument/2006/relationships/hyperlink" Target="https://d.docs.live.net/00a34c8f5e266a1e/Dokumenti/Prepoznavanje%20teksta%20ra&#269;unalnim%20vidom.docx" TargetMode="External"/><Relationship Id="rId26" Type="http://schemas.openxmlformats.org/officeDocument/2006/relationships/image" Target="media/image6.png"/><Relationship Id="rId21" Type="http://schemas.openxmlformats.org/officeDocument/2006/relationships/image" Target="media/image1.jpeg"/><Relationship Id="rId34"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hyperlink" Target="https://d.docs.live.net/00a34c8f5e266a1e/Dokumenti/Prepoznavanje%20teksta%20ra&#269;unalnim%20vidom.docx" TargetMode="External"/><Relationship Id="rId17" Type="http://schemas.openxmlformats.org/officeDocument/2006/relationships/hyperlink" Target="https://d.docs.live.net/00a34c8f5e266a1e/Dokumenti/Prepoznavanje%20teksta%20ra&#269;unalnim%20vidom.docx"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d.docs.live.net/00a34c8f5e266a1e/Dokumenti/Prepoznavanje%20teksta%20ra&#269;unalnim%20vidom.docx" TargetMode="External"/><Relationship Id="rId20" Type="http://schemas.openxmlformats.org/officeDocument/2006/relationships/hyperlink" Target="https://d.docs.live.net/00a34c8f5e266a1e/Dokumenti/Prepoznavanje%20teksta%20ra&#269;unalnim%20vidom.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docs.live.net/00a34c8f5e266a1e/Dokumenti/Prepoznavanje%20teksta%20ra&#269;unalnim%20vidom.docx" TargetMode="External"/><Relationship Id="rId24" Type="http://schemas.openxmlformats.org/officeDocument/2006/relationships/image" Target="media/image4.gif"/><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docs.live.net/00a34c8f5e266a1e/Dokumenti/Prepoznavanje%20teksta%20ra&#269;unalnim%20vidom.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d.docs.live.net/00a34c8f5e266a1e/Dokumenti/Prepoznavanje%20teksta%20ra&#269;unalnim%20vidom.docx" TargetMode="External"/><Relationship Id="rId19" Type="http://schemas.openxmlformats.org/officeDocument/2006/relationships/hyperlink" Target="https://d.docs.live.net/00a34c8f5e266a1e/Dokumenti/Prepoznavanje%20teksta%20ra&#269;unalnim%20vidom.docx"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d.docs.live.net/00a34c8f5e266a1e/Dokumenti/Prepoznavanje%20teksta%20ra&#269;unalnim%20vidom.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3B4341-BABC-456F-9B78-4C54E9F233E8}">
  <ds:schemaRefs>
    <ds:schemaRef ds:uri="http://schemas.openxmlformats.org/officeDocument/2006/bibliography"/>
  </ds:schemaRefs>
</ds:datastoreItem>
</file>

<file path=customXml/itemProps4.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4860</Words>
  <Characters>27702</Characters>
  <Application>Microsoft Office Word</Application>
  <DocSecurity>2</DocSecurity>
  <Lines>230</Lines>
  <Paragraphs>64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32498</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7</cp:revision>
  <dcterms:created xsi:type="dcterms:W3CDTF">2021-02-06T23:25:00Z</dcterms:created>
  <dcterms:modified xsi:type="dcterms:W3CDTF">2021-02-07T10:48:00Z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