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940CD" w14:textId="77777777" w:rsidR="00D21127" w:rsidRPr="009E66D9" w:rsidRDefault="00D21127" w:rsidP="00546ACA">
      <w:pPr>
        <w:shd w:val="clear" w:color="auto" w:fill="FFFFFF"/>
        <w:spacing w:after="0" w:line="276" w:lineRule="auto"/>
        <w:jc w:val="center"/>
        <w:outlineLvl w:val="0"/>
        <w:rPr>
          <w:rFonts w:ascii="Times New Roman" w:eastAsia="Times New Roman" w:hAnsi="Times New Roman" w:cs="Times New Roman"/>
          <w:b/>
          <w:bCs/>
          <w:color w:val="000000"/>
          <w:kern w:val="36"/>
          <w:sz w:val="24"/>
          <w:szCs w:val="24"/>
          <w:lang w:eastAsia="ru-RU"/>
        </w:rPr>
      </w:pPr>
      <w:r w:rsidRPr="009E66D9">
        <w:rPr>
          <w:rFonts w:ascii="Times New Roman" w:eastAsia="Times New Roman" w:hAnsi="Times New Roman" w:cs="Times New Roman"/>
          <w:b/>
          <w:bCs/>
          <w:color w:val="000000"/>
          <w:kern w:val="36"/>
          <w:sz w:val="24"/>
          <w:szCs w:val="24"/>
          <w:lang w:eastAsia="ru-RU"/>
        </w:rPr>
        <w:t>Соглашение</w:t>
      </w:r>
    </w:p>
    <w:p w14:paraId="59D7F706" w14:textId="77777777" w:rsidR="00546ACA" w:rsidRPr="009E66D9" w:rsidRDefault="00D21127" w:rsidP="00546ACA">
      <w:pPr>
        <w:shd w:val="clear" w:color="auto" w:fill="FFFFFF"/>
        <w:spacing w:after="0" w:line="276" w:lineRule="auto"/>
        <w:jc w:val="center"/>
        <w:outlineLvl w:val="0"/>
        <w:rPr>
          <w:rFonts w:ascii="Times New Roman" w:eastAsia="Times New Roman" w:hAnsi="Times New Roman" w:cs="Times New Roman"/>
          <w:b/>
          <w:bCs/>
          <w:color w:val="000000"/>
          <w:kern w:val="36"/>
          <w:sz w:val="24"/>
          <w:szCs w:val="24"/>
          <w:lang w:eastAsia="ru-RU"/>
        </w:rPr>
      </w:pPr>
      <w:r w:rsidRPr="009E66D9">
        <w:rPr>
          <w:rFonts w:ascii="Times New Roman" w:eastAsia="Times New Roman" w:hAnsi="Times New Roman" w:cs="Times New Roman"/>
          <w:b/>
          <w:bCs/>
          <w:color w:val="000000"/>
          <w:kern w:val="36"/>
          <w:sz w:val="24"/>
          <w:szCs w:val="24"/>
          <w:lang w:eastAsia="ru-RU"/>
        </w:rPr>
        <w:t xml:space="preserve">об использовании мобильного приложения </w:t>
      </w:r>
    </w:p>
    <w:p w14:paraId="4D2C9970" w14:textId="5F3F708E" w:rsidR="00D21127" w:rsidRPr="009E66D9" w:rsidRDefault="00D21127" w:rsidP="00546ACA">
      <w:pPr>
        <w:shd w:val="clear" w:color="auto" w:fill="FFFFFF"/>
        <w:spacing w:after="0" w:line="276" w:lineRule="auto"/>
        <w:jc w:val="center"/>
        <w:outlineLvl w:val="0"/>
        <w:rPr>
          <w:rFonts w:ascii="Times New Roman" w:eastAsia="Times New Roman" w:hAnsi="Times New Roman" w:cs="Times New Roman"/>
          <w:b/>
          <w:bCs/>
          <w:color w:val="000000"/>
          <w:kern w:val="36"/>
          <w:sz w:val="24"/>
          <w:szCs w:val="24"/>
          <w:lang w:eastAsia="ru-RU"/>
        </w:rPr>
      </w:pPr>
      <w:r w:rsidRPr="009E66D9">
        <w:rPr>
          <w:rFonts w:ascii="Times New Roman" w:eastAsia="Times New Roman" w:hAnsi="Times New Roman" w:cs="Times New Roman"/>
          <w:b/>
          <w:bCs/>
          <w:color w:val="000000"/>
          <w:kern w:val="36"/>
          <w:sz w:val="24"/>
          <w:szCs w:val="24"/>
          <w:lang w:eastAsia="ru-RU"/>
        </w:rPr>
        <w:t xml:space="preserve">«Личный кабинет абонента </w:t>
      </w:r>
      <w:r w:rsidR="00381D21" w:rsidRPr="009E66D9">
        <w:rPr>
          <w:rFonts w:ascii="Times New Roman" w:eastAsia="Times New Roman" w:hAnsi="Times New Roman" w:cs="Times New Roman"/>
          <w:b/>
          <w:bCs/>
          <w:color w:val="000000"/>
          <w:kern w:val="36"/>
          <w:sz w:val="24"/>
          <w:szCs w:val="24"/>
          <w:lang w:eastAsia="ru-RU"/>
        </w:rPr>
        <w:t>ООО «БИТ»</w:t>
      </w:r>
      <w:r w:rsidRPr="009E66D9">
        <w:rPr>
          <w:rFonts w:ascii="Times New Roman" w:eastAsia="Times New Roman" w:hAnsi="Times New Roman" w:cs="Times New Roman"/>
          <w:b/>
          <w:bCs/>
          <w:color w:val="000000"/>
          <w:kern w:val="36"/>
          <w:sz w:val="24"/>
          <w:szCs w:val="24"/>
          <w:lang w:eastAsia="ru-RU"/>
        </w:rPr>
        <w:t>»</w:t>
      </w:r>
    </w:p>
    <w:p w14:paraId="43074BFB" w14:textId="3704A778" w:rsidR="00546ACA" w:rsidRPr="009E66D9" w:rsidRDefault="00546ACA" w:rsidP="00546ACA">
      <w:pPr>
        <w:shd w:val="clear" w:color="auto" w:fill="FFFFFF"/>
        <w:spacing w:after="0" w:line="276" w:lineRule="auto"/>
        <w:outlineLvl w:val="0"/>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г. </w:t>
      </w:r>
      <w:r w:rsidR="00381D21" w:rsidRPr="009E66D9">
        <w:rPr>
          <w:rFonts w:ascii="Times New Roman" w:hAnsi="Times New Roman" w:cs="Times New Roman"/>
          <w:color w:val="35383B"/>
          <w:sz w:val="24"/>
          <w:szCs w:val="24"/>
          <w:shd w:val="clear" w:color="auto" w:fill="FFFFFF"/>
        </w:rPr>
        <w:t>Таганрог</w:t>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r>
      <w:r w:rsidR="00381D21" w:rsidRPr="009E66D9">
        <w:rPr>
          <w:rFonts w:ascii="Times New Roman" w:eastAsia="Times New Roman" w:hAnsi="Times New Roman" w:cs="Times New Roman"/>
          <w:color w:val="000000"/>
          <w:sz w:val="24"/>
          <w:szCs w:val="24"/>
          <w:lang w:eastAsia="ru-RU"/>
        </w:rPr>
        <w:tab/>
        <w:t xml:space="preserve">               </w:t>
      </w:r>
      <w:r w:rsidRPr="009E66D9">
        <w:rPr>
          <w:rFonts w:ascii="Times New Roman" w:eastAsia="Times New Roman" w:hAnsi="Times New Roman" w:cs="Times New Roman"/>
          <w:color w:val="000000"/>
          <w:sz w:val="24"/>
          <w:szCs w:val="24"/>
          <w:lang w:eastAsia="ru-RU"/>
        </w:rPr>
        <w:t>2020г.</w:t>
      </w:r>
    </w:p>
    <w:p w14:paraId="09FAC46A" w14:textId="40297ECE" w:rsidR="00794BA4" w:rsidRPr="009E66D9" w:rsidRDefault="00D21127" w:rsidP="009E66D9">
      <w:pPr>
        <w:shd w:val="clear" w:color="auto" w:fill="FFFFFF"/>
        <w:spacing w:after="0" w:line="276" w:lineRule="auto"/>
        <w:jc w:val="both"/>
        <w:outlineLvl w:val="0"/>
        <w:rPr>
          <w:rFonts w:ascii="Times New Roman" w:eastAsia="Times New Roman" w:hAnsi="Times New Roman" w:cs="Times New Roman"/>
          <w:b/>
          <w:bCs/>
          <w:color w:val="000000"/>
          <w:kern w:val="36"/>
          <w:sz w:val="24"/>
          <w:szCs w:val="24"/>
          <w:lang w:eastAsia="ru-RU"/>
        </w:rPr>
      </w:pPr>
      <w:bookmarkStart w:id="0" w:name="_GoBack"/>
      <w:bookmarkEnd w:id="0"/>
      <w:r w:rsidRPr="009E66D9">
        <w:rPr>
          <w:rFonts w:ascii="Times New Roman" w:eastAsia="Times New Roman" w:hAnsi="Times New Roman" w:cs="Times New Roman"/>
          <w:color w:val="000000"/>
          <w:sz w:val="24"/>
          <w:szCs w:val="24"/>
          <w:lang w:eastAsia="ru-RU"/>
        </w:rPr>
        <w:br/>
        <w:t>Настоящее Соглашение</w:t>
      </w:r>
      <w:r w:rsidRPr="009E66D9">
        <w:rPr>
          <w:rFonts w:ascii="Times New Roman" w:hAnsi="Times New Roman" w:cs="Times New Roman"/>
          <w:sz w:val="24"/>
          <w:szCs w:val="24"/>
        </w:rPr>
        <w:t xml:space="preserve"> </w:t>
      </w:r>
      <w:r w:rsidRPr="009E66D9">
        <w:rPr>
          <w:rFonts w:ascii="Times New Roman" w:eastAsia="Times New Roman" w:hAnsi="Times New Roman" w:cs="Times New Roman"/>
          <w:color w:val="000000"/>
          <w:sz w:val="24"/>
          <w:szCs w:val="24"/>
          <w:lang w:eastAsia="ru-RU"/>
        </w:rPr>
        <w:t xml:space="preserve">об использовании мобильного приложения «Личный кабинет абонента </w:t>
      </w:r>
      <w:r w:rsidR="00381D21" w:rsidRPr="009E66D9">
        <w:rPr>
          <w:rFonts w:ascii="Times New Roman" w:eastAsia="Times New Roman" w:hAnsi="Times New Roman" w:cs="Times New Roman"/>
          <w:color w:val="000000"/>
          <w:sz w:val="24"/>
          <w:szCs w:val="24"/>
          <w:lang w:eastAsia="ru-RU"/>
        </w:rPr>
        <w:t>ООО «БИТ»</w:t>
      </w:r>
      <w:r w:rsidRPr="009E66D9">
        <w:rPr>
          <w:rFonts w:ascii="Times New Roman" w:eastAsia="Times New Roman" w:hAnsi="Times New Roman" w:cs="Times New Roman"/>
          <w:color w:val="000000"/>
          <w:sz w:val="24"/>
          <w:szCs w:val="24"/>
          <w:lang w:eastAsia="ru-RU"/>
        </w:rPr>
        <w:t>» является публичной офертой и определяет условия пользования информацией, функциями и услугами, размещенных в мобильном приложении «Личный кабинет абонента ООО «</w:t>
      </w:r>
      <w:r w:rsidR="00381D21" w:rsidRPr="009E66D9">
        <w:rPr>
          <w:rFonts w:ascii="Times New Roman" w:eastAsia="Times New Roman" w:hAnsi="Times New Roman" w:cs="Times New Roman"/>
          <w:color w:val="000000"/>
          <w:sz w:val="24"/>
          <w:szCs w:val="24"/>
          <w:lang w:eastAsia="ru-RU"/>
        </w:rPr>
        <w:t>БИТ</w:t>
      </w:r>
      <w:r w:rsidRPr="009E66D9">
        <w:rPr>
          <w:rFonts w:ascii="Times New Roman" w:eastAsia="Times New Roman" w:hAnsi="Times New Roman" w:cs="Times New Roman"/>
          <w:color w:val="000000"/>
          <w:sz w:val="24"/>
          <w:szCs w:val="24"/>
          <w:lang w:eastAsia="ru-RU"/>
        </w:rPr>
        <w:t>»», посетителями и пользователями данного Приложения.</w:t>
      </w:r>
      <w:r w:rsidRPr="009E66D9">
        <w:rPr>
          <w:rFonts w:ascii="Times New Roman" w:eastAsia="Times New Roman" w:hAnsi="Times New Roman" w:cs="Times New Roman"/>
          <w:color w:val="000000"/>
          <w:sz w:val="24"/>
          <w:szCs w:val="24"/>
          <w:lang w:eastAsia="ru-RU"/>
        </w:rPr>
        <w:br/>
      </w:r>
    </w:p>
    <w:p w14:paraId="744DBD05" w14:textId="77777777" w:rsidR="00546ACA" w:rsidRPr="009E66D9" w:rsidRDefault="00794BA4" w:rsidP="00546ACA">
      <w:pPr>
        <w:numPr>
          <w:ilvl w:val="0"/>
          <w:numId w:val="1"/>
        </w:numPr>
        <w:shd w:val="clear" w:color="auto" w:fill="FFFFFF"/>
        <w:spacing w:after="0" w:line="276" w:lineRule="auto"/>
        <w:ind w:left="0" w:firstLine="0"/>
        <w:jc w:val="both"/>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Общие положения</w:t>
      </w:r>
    </w:p>
    <w:p w14:paraId="65595097" w14:textId="7954C2A6" w:rsidR="00794BA4" w:rsidRPr="009E66D9" w:rsidRDefault="00794BA4" w:rsidP="009E66D9">
      <w:p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b/>
          <w:bCs/>
          <w:color w:val="000000"/>
          <w:sz w:val="24"/>
          <w:szCs w:val="24"/>
          <w:lang w:eastAsia="ru-RU"/>
        </w:rPr>
        <w:br/>
      </w:r>
      <w:r w:rsidR="00181885" w:rsidRPr="009E66D9">
        <w:rPr>
          <w:rFonts w:ascii="Times New Roman" w:eastAsia="Times New Roman" w:hAnsi="Times New Roman" w:cs="Times New Roman"/>
          <w:color w:val="000000"/>
          <w:sz w:val="24"/>
          <w:szCs w:val="24"/>
          <w:lang w:eastAsia="ru-RU"/>
        </w:rPr>
        <w:t xml:space="preserve">1.1. </w:t>
      </w:r>
      <w:r w:rsidR="00D21127" w:rsidRPr="009E66D9">
        <w:rPr>
          <w:rFonts w:ascii="Times New Roman" w:eastAsia="Times New Roman" w:hAnsi="Times New Roman" w:cs="Times New Roman"/>
          <w:color w:val="000000"/>
          <w:sz w:val="24"/>
          <w:szCs w:val="24"/>
          <w:lang w:eastAsia="ru-RU"/>
        </w:rPr>
        <w:t>Общество с ограниченной ответственностью «</w:t>
      </w:r>
      <w:r w:rsidR="00381D21" w:rsidRPr="009E66D9">
        <w:rPr>
          <w:rFonts w:ascii="Times New Roman" w:eastAsia="Times New Roman" w:hAnsi="Times New Roman" w:cs="Times New Roman"/>
          <w:color w:val="000000"/>
          <w:sz w:val="24"/>
          <w:szCs w:val="24"/>
          <w:lang w:eastAsia="ru-RU"/>
        </w:rPr>
        <w:t>БИТ</w:t>
      </w:r>
      <w:r w:rsidR="00D21127" w:rsidRPr="009E66D9">
        <w:rPr>
          <w:rFonts w:ascii="Times New Roman" w:eastAsia="Times New Roman" w:hAnsi="Times New Roman" w:cs="Times New Roman"/>
          <w:color w:val="000000"/>
          <w:sz w:val="24"/>
          <w:szCs w:val="24"/>
          <w:lang w:eastAsia="ru-RU"/>
        </w:rPr>
        <w:t>»</w:t>
      </w:r>
      <w:r w:rsidRPr="009E66D9">
        <w:rPr>
          <w:rFonts w:ascii="Times New Roman" w:eastAsia="Times New Roman" w:hAnsi="Times New Roman" w:cs="Times New Roman"/>
          <w:color w:val="000000"/>
          <w:sz w:val="24"/>
          <w:szCs w:val="24"/>
          <w:lang w:eastAsia="ru-RU"/>
        </w:rPr>
        <w:t xml:space="preserve">, (далее — </w:t>
      </w:r>
      <w:r w:rsidR="00D21127"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предлагает физическому лицу - пользователю сети – заключить пользовательское соглашение на использование </w:t>
      </w:r>
      <w:r w:rsidR="00D21127" w:rsidRPr="009E66D9">
        <w:rPr>
          <w:rFonts w:ascii="Times New Roman" w:eastAsia="Times New Roman" w:hAnsi="Times New Roman" w:cs="Times New Roman"/>
          <w:color w:val="000000"/>
          <w:sz w:val="24"/>
          <w:szCs w:val="24"/>
          <w:lang w:eastAsia="ru-RU"/>
        </w:rPr>
        <w:t xml:space="preserve">мобильного приложения «Личный кабинет абонента </w:t>
      </w:r>
      <w:r w:rsidR="00381D21" w:rsidRPr="009E66D9">
        <w:rPr>
          <w:rFonts w:ascii="Times New Roman" w:eastAsia="Times New Roman" w:hAnsi="Times New Roman" w:cs="Times New Roman"/>
          <w:color w:val="000000"/>
          <w:sz w:val="24"/>
          <w:szCs w:val="24"/>
          <w:lang w:eastAsia="ru-RU"/>
        </w:rPr>
        <w:t>ООО «БИТ»</w:t>
      </w:r>
      <w:r w:rsidR="00D21127" w:rsidRPr="009E66D9">
        <w:rPr>
          <w:rFonts w:ascii="Times New Roman" w:eastAsia="Times New Roman" w:hAnsi="Times New Roman" w:cs="Times New Roman"/>
          <w:color w:val="000000"/>
          <w:sz w:val="24"/>
          <w:szCs w:val="24"/>
          <w:lang w:eastAsia="ru-RU"/>
        </w:rPr>
        <w:t>»</w:t>
      </w:r>
      <w:r w:rsidRPr="009E66D9">
        <w:rPr>
          <w:rFonts w:ascii="Times New Roman" w:eastAsia="Times New Roman" w:hAnsi="Times New Roman" w:cs="Times New Roman"/>
          <w:color w:val="000000"/>
          <w:sz w:val="24"/>
          <w:szCs w:val="24"/>
          <w:lang w:eastAsia="ru-RU"/>
        </w:rPr>
        <w:t xml:space="preserve"> (далее — «Соглашение», «ПС») на условиях, изложенных в настоящей публичной оферте (далее – Публичная оферта). Соглашение вступает в силу с момента выражения Пользователем согласия (акцепта) с условиями Публичной оферты в порядке, предусмотренном п. 1.8 Соглашения</w:t>
      </w:r>
      <w:r w:rsidR="00181885" w:rsidRPr="009E66D9">
        <w:rPr>
          <w:rFonts w:ascii="Times New Roman" w:eastAsia="Times New Roman" w:hAnsi="Times New Roman" w:cs="Times New Roman"/>
          <w:color w:val="000000"/>
          <w:sz w:val="24"/>
          <w:szCs w:val="24"/>
          <w:lang w:eastAsia="ru-RU"/>
        </w:rPr>
        <w:t>.</w:t>
      </w:r>
    </w:p>
    <w:p w14:paraId="71A3BA50" w14:textId="77777777" w:rsidR="00794BA4" w:rsidRPr="009E66D9" w:rsidRDefault="00794BA4" w:rsidP="009E66D9">
      <w:pPr>
        <w:pStyle w:val="a6"/>
        <w:numPr>
          <w:ilvl w:val="1"/>
          <w:numId w:val="4"/>
        </w:numPr>
        <w:spacing w:line="276" w:lineRule="auto"/>
        <w:ind w:left="0" w:firstLine="0"/>
        <w:jc w:val="both"/>
        <w:rPr>
          <w:rFonts w:ascii="Times New Roman" w:hAnsi="Times New Roman" w:cs="Times New Roman"/>
          <w:sz w:val="24"/>
          <w:szCs w:val="24"/>
          <w:lang w:eastAsia="ru-RU"/>
        </w:rPr>
      </w:pPr>
      <w:r w:rsidRPr="009E66D9">
        <w:rPr>
          <w:rFonts w:ascii="Times New Roman" w:hAnsi="Times New Roman" w:cs="Times New Roman"/>
          <w:sz w:val="24"/>
          <w:szCs w:val="24"/>
          <w:lang w:eastAsia="ru-RU"/>
        </w:rPr>
        <w:t>В соответствии с пунктом 2 статьи 437 Гражданского Кодекса Российской Федерации (ГК РФ) в случае принятия изложенных ниже условий, лицо, производящее акцепт Публичной оферты, становится Пользователем (в соответствии с пунктом 3 статьи 438 ГК РФ акцепт оферты равносилен заключению договора на условиях, изложенных в оферте).</w:t>
      </w:r>
    </w:p>
    <w:p w14:paraId="312F787D" w14:textId="72E011EA" w:rsidR="00794BA4" w:rsidRPr="009E66D9" w:rsidRDefault="00794BA4" w:rsidP="009E66D9">
      <w:pPr>
        <w:pStyle w:val="a6"/>
        <w:numPr>
          <w:ilvl w:val="1"/>
          <w:numId w:val="4"/>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В связи с вышеизложенным, внимательно прочитайте текст данной Публичной оферты и, если Вы не согласны с каким-либо пунктом, </w:t>
      </w:r>
      <w:r w:rsidR="00EE07E1" w:rsidRPr="009E66D9">
        <w:rPr>
          <w:rFonts w:ascii="Times New Roman" w:eastAsia="Times New Roman" w:hAnsi="Times New Roman" w:cs="Times New Roman"/>
          <w:color w:val="000000"/>
          <w:sz w:val="24"/>
          <w:szCs w:val="24"/>
          <w:lang w:eastAsia="ru-RU"/>
        </w:rPr>
        <w:t xml:space="preserve">Оператор </w:t>
      </w:r>
      <w:r w:rsidRPr="009E66D9">
        <w:rPr>
          <w:rFonts w:ascii="Times New Roman" w:eastAsia="Times New Roman" w:hAnsi="Times New Roman" w:cs="Times New Roman"/>
          <w:color w:val="000000"/>
          <w:sz w:val="24"/>
          <w:szCs w:val="24"/>
          <w:lang w:eastAsia="ru-RU"/>
        </w:rPr>
        <w:t xml:space="preserve">предлагает Вам отказаться от </w:t>
      </w:r>
      <w:r w:rsidR="00EE07E1" w:rsidRPr="009E66D9">
        <w:rPr>
          <w:rFonts w:ascii="Times New Roman" w:eastAsia="Times New Roman" w:hAnsi="Times New Roman" w:cs="Times New Roman"/>
          <w:color w:val="000000"/>
          <w:sz w:val="24"/>
          <w:szCs w:val="24"/>
          <w:lang w:eastAsia="ru-RU"/>
        </w:rPr>
        <w:t>каких-либо</w:t>
      </w:r>
      <w:r w:rsidRPr="009E66D9">
        <w:rPr>
          <w:rFonts w:ascii="Times New Roman" w:eastAsia="Times New Roman" w:hAnsi="Times New Roman" w:cs="Times New Roman"/>
          <w:color w:val="000000"/>
          <w:sz w:val="24"/>
          <w:szCs w:val="24"/>
          <w:lang w:eastAsia="ru-RU"/>
        </w:rPr>
        <w:t xml:space="preserve"> действий необходимых для акцепта.</w:t>
      </w:r>
    </w:p>
    <w:p w14:paraId="052E1CC5" w14:textId="43BC5B2E" w:rsidR="00794BA4" w:rsidRPr="009E66D9" w:rsidRDefault="00794BA4" w:rsidP="009E66D9">
      <w:pPr>
        <w:numPr>
          <w:ilvl w:val="1"/>
          <w:numId w:val="4"/>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Использование </w:t>
      </w:r>
      <w:r w:rsidR="00EE07E1" w:rsidRPr="009E66D9">
        <w:rPr>
          <w:rFonts w:ascii="Times New Roman" w:eastAsia="Times New Roman" w:hAnsi="Times New Roman" w:cs="Times New Roman"/>
          <w:color w:val="000000"/>
          <w:sz w:val="24"/>
          <w:szCs w:val="24"/>
          <w:lang w:eastAsia="ru-RU"/>
        </w:rPr>
        <w:t xml:space="preserve">мобильного приложения «Личный кабинет абонента </w:t>
      </w:r>
      <w:r w:rsidR="00381D21" w:rsidRPr="009E66D9">
        <w:rPr>
          <w:rFonts w:ascii="Times New Roman" w:eastAsia="Times New Roman" w:hAnsi="Times New Roman" w:cs="Times New Roman"/>
          <w:color w:val="000000"/>
          <w:sz w:val="24"/>
          <w:szCs w:val="24"/>
          <w:lang w:eastAsia="ru-RU"/>
        </w:rPr>
        <w:t>ООО «БИТ»</w:t>
      </w:r>
      <w:r w:rsidR="00EE07E1" w:rsidRPr="009E66D9">
        <w:rPr>
          <w:rFonts w:ascii="Times New Roman" w:eastAsia="Times New Roman" w:hAnsi="Times New Roman" w:cs="Times New Roman"/>
          <w:color w:val="000000"/>
          <w:sz w:val="24"/>
          <w:szCs w:val="24"/>
          <w:lang w:eastAsia="ru-RU"/>
        </w:rPr>
        <w:t>»</w:t>
      </w:r>
      <w:r w:rsidRPr="009E66D9">
        <w:rPr>
          <w:rFonts w:ascii="Times New Roman" w:eastAsia="Times New Roman" w:hAnsi="Times New Roman" w:cs="Times New Roman"/>
          <w:color w:val="000000"/>
          <w:sz w:val="24"/>
          <w:szCs w:val="24"/>
          <w:lang w:eastAsia="ru-RU"/>
        </w:rPr>
        <w:t xml:space="preserve"> регулируется условиями настоящей Публичной оферты, а также условиями использования отдельных </w:t>
      </w:r>
      <w:r w:rsidR="00EE07E1" w:rsidRPr="009E66D9">
        <w:rPr>
          <w:rFonts w:ascii="Times New Roman" w:eastAsia="Times New Roman" w:hAnsi="Times New Roman" w:cs="Times New Roman"/>
          <w:color w:val="000000"/>
          <w:sz w:val="24"/>
          <w:szCs w:val="24"/>
          <w:lang w:eastAsia="ru-RU"/>
        </w:rPr>
        <w:t>услуг Оператора</w:t>
      </w:r>
      <w:r w:rsidRPr="009E66D9">
        <w:rPr>
          <w:rFonts w:ascii="Times New Roman" w:eastAsia="Times New Roman" w:hAnsi="Times New Roman" w:cs="Times New Roman"/>
          <w:color w:val="000000"/>
          <w:sz w:val="24"/>
          <w:szCs w:val="24"/>
          <w:lang w:eastAsia="ru-RU"/>
        </w:rPr>
        <w:t>.</w:t>
      </w:r>
    </w:p>
    <w:p w14:paraId="55125E5F" w14:textId="1675899D" w:rsidR="00794BA4" w:rsidRPr="009E66D9" w:rsidRDefault="00794BA4" w:rsidP="009E66D9">
      <w:pPr>
        <w:numPr>
          <w:ilvl w:val="1"/>
          <w:numId w:val="4"/>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Изменение настоящего Соглашения совершается путём размещения </w:t>
      </w:r>
      <w:r w:rsidR="00EE07E1" w:rsidRPr="009E66D9">
        <w:rPr>
          <w:rFonts w:ascii="Times New Roman" w:eastAsia="Times New Roman" w:hAnsi="Times New Roman" w:cs="Times New Roman"/>
          <w:color w:val="000000"/>
          <w:sz w:val="24"/>
          <w:szCs w:val="24"/>
          <w:lang w:eastAsia="ru-RU"/>
        </w:rPr>
        <w:t xml:space="preserve">Оператором </w:t>
      </w:r>
      <w:r w:rsidRPr="009E66D9">
        <w:rPr>
          <w:rFonts w:ascii="Times New Roman" w:eastAsia="Times New Roman" w:hAnsi="Times New Roman" w:cs="Times New Roman"/>
          <w:color w:val="000000"/>
          <w:sz w:val="24"/>
          <w:szCs w:val="24"/>
          <w:lang w:eastAsia="ru-RU"/>
        </w:rPr>
        <w:t xml:space="preserve">изменений к настоящему Соглашению или новой редакции настоящего Соглашения в соответствующем разделе </w:t>
      </w:r>
      <w:r w:rsidR="00181885" w:rsidRPr="009E66D9">
        <w:rPr>
          <w:rFonts w:ascii="Times New Roman" w:eastAsia="Times New Roman" w:hAnsi="Times New Roman" w:cs="Times New Roman"/>
          <w:color w:val="000000"/>
          <w:sz w:val="24"/>
          <w:szCs w:val="24"/>
          <w:lang w:eastAsia="ru-RU"/>
        </w:rPr>
        <w:t xml:space="preserve">Приложения </w:t>
      </w:r>
      <w:r w:rsidRPr="009E66D9">
        <w:rPr>
          <w:rFonts w:ascii="Times New Roman" w:eastAsia="Times New Roman" w:hAnsi="Times New Roman" w:cs="Times New Roman"/>
          <w:color w:val="000000"/>
          <w:sz w:val="24"/>
          <w:szCs w:val="24"/>
          <w:lang w:eastAsia="ru-RU"/>
        </w:rPr>
        <w:t>не позднее, чем за 10 (Десять) календарных дней до дня вступления изменений к настоящему Соглашению или новой редакции настоящего Соглашения в силу.</w:t>
      </w:r>
    </w:p>
    <w:p w14:paraId="3CBB542E" w14:textId="362D0A9A" w:rsidR="00794BA4" w:rsidRPr="009E66D9" w:rsidRDefault="00794BA4" w:rsidP="009E66D9">
      <w:pPr>
        <w:numPr>
          <w:ilvl w:val="1"/>
          <w:numId w:val="4"/>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Если Пользователь не согласен с изменениями настоящего Соглашения или новой редакцией настоящего Соглашения, то Пользователь вправе расторгнуть настоящее Соглашение с </w:t>
      </w:r>
      <w:r w:rsidR="00EE07E1" w:rsidRPr="009E66D9">
        <w:rPr>
          <w:rFonts w:ascii="Times New Roman" w:eastAsia="Times New Roman" w:hAnsi="Times New Roman" w:cs="Times New Roman"/>
          <w:color w:val="000000"/>
          <w:sz w:val="24"/>
          <w:szCs w:val="24"/>
          <w:lang w:eastAsia="ru-RU"/>
        </w:rPr>
        <w:t xml:space="preserve">Оператором </w:t>
      </w:r>
      <w:r w:rsidRPr="009E66D9">
        <w:rPr>
          <w:rFonts w:ascii="Times New Roman" w:eastAsia="Times New Roman" w:hAnsi="Times New Roman" w:cs="Times New Roman"/>
          <w:color w:val="000000"/>
          <w:sz w:val="24"/>
          <w:szCs w:val="24"/>
          <w:lang w:eastAsia="ru-RU"/>
        </w:rPr>
        <w:t>в порядке, предусмотренном п. 3.11 настоящего Соглашения.</w:t>
      </w:r>
    </w:p>
    <w:p w14:paraId="7999313D" w14:textId="78FC831E" w:rsidR="00181885" w:rsidRPr="009E66D9" w:rsidRDefault="00794BA4" w:rsidP="009E66D9">
      <w:pPr>
        <w:numPr>
          <w:ilvl w:val="1"/>
          <w:numId w:val="4"/>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Если Пользователь до дня вступления в силу изменений настоящего Соглашения или новой редакции настоящего Соглашения не прекратил пользование </w:t>
      </w:r>
      <w:r w:rsidR="00181885" w:rsidRPr="009E66D9">
        <w:rPr>
          <w:rFonts w:ascii="Times New Roman" w:eastAsia="Times New Roman" w:hAnsi="Times New Roman" w:cs="Times New Roman"/>
          <w:color w:val="000000"/>
          <w:sz w:val="24"/>
          <w:szCs w:val="24"/>
          <w:lang w:eastAsia="ru-RU"/>
        </w:rPr>
        <w:t>Приложением</w:t>
      </w:r>
      <w:r w:rsidRPr="009E66D9">
        <w:rPr>
          <w:rFonts w:ascii="Times New Roman" w:eastAsia="Times New Roman" w:hAnsi="Times New Roman" w:cs="Times New Roman"/>
          <w:color w:val="000000"/>
          <w:sz w:val="24"/>
          <w:szCs w:val="24"/>
          <w:lang w:eastAsia="ru-RU"/>
        </w:rPr>
        <w:t xml:space="preserve">, то Пользователь тем самым подтверждает, что прочитал, понял, согласен соблюдать изменённое настоящее Соглашение или новую редакцию настоящего Соглашения и присоединяется к изменениям к настоящему Соглашению или новой редакции настоящего Соглашения в целом со дня вступления в силу указанных изменений к настоящему Соглашению или новой редакции настоящего Соглашения. Настоящее Соглашение в этом </w:t>
      </w:r>
      <w:r w:rsidRPr="009E66D9">
        <w:rPr>
          <w:rFonts w:ascii="Times New Roman" w:eastAsia="Times New Roman" w:hAnsi="Times New Roman" w:cs="Times New Roman"/>
          <w:color w:val="000000"/>
          <w:sz w:val="24"/>
          <w:szCs w:val="24"/>
          <w:lang w:eastAsia="ru-RU"/>
        </w:rPr>
        <w:lastRenderedPageBreak/>
        <w:t>случае считается изменённым со дня вступления в силу изменений к настоящему Соглашению или новой редакции настоящего Соглашения.</w:t>
      </w:r>
    </w:p>
    <w:p w14:paraId="0502EAC6" w14:textId="44BE0021" w:rsidR="00794BA4" w:rsidRPr="009E66D9" w:rsidRDefault="00794BA4" w:rsidP="009E66D9">
      <w:pPr>
        <w:numPr>
          <w:ilvl w:val="1"/>
          <w:numId w:val="4"/>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Согласием (акцептом) настоящей Публичной оферты является Регистрация в </w:t>
      </w:r>
      <w:r w:rsidR="00181885" w:rsidRPr="009E66D9">
        <w:rPr>
          <w:rFonts w:ascii="Times New Roman" w:eastAsia="Times New Roman" w:hAnsi="Times New Roman" w:cs="Times New Roman"/>
          <w:color w:val="000000"/>
          <w:sz w:val="24"/>
          <w:szCs w:val="24"/>
          <w:lang w:eastAsia="ru-RU"/>
        </w:rPr>
        <w:t>Приложении</w:t>
      </w:r>
      <w:r w:rsidRPr="009E66D9">
        <w:rPr>
          <w:rFonts w:ascii="Times New Roman" w:eastAsia="Times New Roman" w:hAnsi="Times New Roman" w:cs="Times New Roman"/>
          <w:color w:val="000000"/>
          <w:sz w:val="24"/>
          <w:szCs w:val="24"/>
          <w:lang w:eastAsia="ru-RU"/>
        </w:rPr>
        <w:t>. Пройдя процедуру Регистрации, Пользователь считается принявшим условия Соглашения в полном объеме, без всяких оговорок и исключений.</w:t>
      </w:r>
    </w:p>
    <w:p w14:paraId="5BF559E9" w14:textId="77777777" w:rsidR="00181885" w:rsidRPr="009E66D9" w:rsidRDefault="00181885" w:rsidP="009E66D9">
      <w:pPr>
        <w:shd w:val="clear" w:color="auto" w:fill="FFFFFF"/>
        <w:spacing w:after="0" w:line="276" w:lineRule="auto"/>
        <w:jc w:val="both"/>
        <w:rPr>
          <w:rFonts w:ascii="Times New Roman" w:eastAsia="Times New Roman" w:hAnsi="Times New Roman" w:cs="Times New Roman"/>
          <w:color w:val="000000"/>
          <w:sz w:val="24"/>
          <w:szCs w:val="24"/>
          <w:lang w:eastAsia="ru-RU"/>
        </w:rPr>
      </w:pPr>
    </w:p>
    <w:p w14:paraId="6E873162" w14:textId="4817CD53" w:rsidR="00794BA4" w:rsidRPr="009E66D9" w:rsidRDefault="00794BA4" w:rsidP="00950F89">
      <w:pPr>
        <w:numPr>
          <w:ilvl w:val="0"/>
          <w:numId w:val="4"/>
        </w:numPr>
        <w:shd w:val="clear" w:color="auto" w:fill="FFFFFF"/>
        <w:spacing w:after="0" w:line="276" w:lineRule="auto"/>
        <w:ind w:left="0" w:firstLine="0"/>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Термины и определения</w:t>
      </w:r>
      <w:r w:rsidRPr="009E66D9">
        <w:rPr>
          <w:rFonts w:ascii="Times New Roman" w:eastAsia="Times New Roman" w:hAnsi="Times New Roman" w:cs="Times New Roman"/>
          <w:b/>
          <w:bCs/>
          <w:color w:val="000000"/>
          <w:sz w:val="24"/>
          <w:szCs w:val="24"/>
          <w:lang w:eastAsia="ru-RU"/>
        </w:rPr>
        <w:br/>
      </w:r>
    </w:p>
    <w:p w14:paraId="537E7277" w14:textId="3EDECC87" w:rsidR="00181885" w:rsidRPr="009E66D9" w:rsidRDefault="00181885" w:rsidP="009E66D9">
      <w:pPr>
        <w:pStyle w:val="a6"/>
        <w:numPr>
          <w:ilvl w:val="1"/>
          <w:numId w:val="5"/>
        </w:num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b/>
          <w:bCs/>
          <w:color w:val="000000"/>
          <w:sz w:val="24"/>
          <w:szCs w:val="24"/>
          <w:bdr w:val="none" w:sz="0" w:space="0" w:color="auto" w:frame="1"/>
          <w:lang w:eastAsia="ru-RU"/>
        </w:rPr>
        <w:t xml:space="preserve"> </w:t>
      </w:r>
      <w:r w:rsidR="00794BA4" w:rsidRPr="009E66D9">
        <w:rPr>
          <w:rFonts w:ascii="Times New Roman" w:eastAsia="Times New Roman" w:hAnsi="Times New Roman" w:cs="Times New Roman"/>
          <w:b/>
          <w:bCs/>
          <w:color w:val="000000"/>
          <w:sz w:val="24"/>
          <w:szCs w:val="24"/>
          <w:bdr w:val="none" w:sz="0" w:space="0" w:color="auto" w:frame="1"/>
          <w:lang w:eastAsia="ru-RU"/>
        </w:rPr>
        <w:t>Профиль учетной записи</w:t>
      </w:r>
      <w:r w:rsidR="00794BA4" w:rsidRPr="009E66D9">
        <w:rPr>
          <w:rFonts w:ascii="Times New Roman" w:eastAsia="Times New Roman" w:hAnsi="Times New Roman" w:cs="Times New Roman"/>
          <w:color w:val="000000"/>
          <w:sz w:val="24"/>
          <w:szCs w:val="24"/>
          <w:lang w:eastAsia="ru-RU"/>
        </w:rPr>
        <w:t xml:space="preserve"> - информация о Пользователе, которую он сообщил при Регистрации в </w:t>
      </w:r>
      <w:r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w:t>
      </w:r>
      <w:r w:rsidRPr="009E66D9">
        <w:rPr>
          <w:rFonts w:ascii="Times New Roman" w:eastAsia="Times New Roman" w:hAnsi="Times New Roman" w:cs="Times New Roman"/>
          <w:color w:val="000000"/>
          <w:sz w:val="24"/>
          <w:szCs w:val="24"/>
          <w:lang w:eastAsia="ru-RU"/>
        </w:rPr>
        <w:t>и</w:t>
      </w:r>
      <w:r w:rsidR="009E66D9" w:rsidRPr="009E66D9">
        <w:rPr>
          <w:rFonts w:ascii="Times New Roman" w:eastAsia="Times New Roman" w:hAnsi="Times New Roman" w:cs="Times New Roman"/>
          <w:color w:val="000000"/>
          <w:sz w:val="24"/>
          <w:szCs w:val="24"/>
          <w:lang w:eastAsia="ru-RU"/>
        </w:rPr>
        <w:t xml:space="preserve"> </w:t>
      </w:r>
      <w:r w:rsidR="00794BA4" w:rsidRPr="009E66D9">
        <w:rPr>
          <w:rFonts w:ascii="Times New Roman" w:eastAsia="Times New Roman" w:hAnsi="Times New Roman" w:cs="Times New Roman"/>
          <w:color w:val="000000"/>
          <w:sz w:val="24"/>
          <w:szCs w:val="24"/>
          <w:lang w:eastAsia="ru-RU"/>
        </w:rPr>
        <w:t>и доступн</w:t>
      </w:r>
      <w:r w:rsidRPr="009E66D9">
        <w:rPr>
          <w:rFonts w:ascii="Times New Roman" w:eastAsia="Times New Roman" w:hAnsi="Times New Roman" w:cs="Times New Roman"/>
          <w:color w:val="000000"/>
          <w:sz w:val="24"/>
          <w:szCs w:val="24"/>
          <w:lang w:eastAsia="ru-RU"/>
        </w:rPr>
        <w:t>ом</w:t>
      </w:r>
      <w:r w:rsidR="00794BA4" w:rsidRPr="009E66D9">
        <w:rPr>
          <w:rFonts w:ascii="Times New Roman" w:eastAsia="Times New Roman" w:hAnsi="Times New Roman" w:cs="Times New Roman"/>
          <w:color w:val="000000"/>
          <w:sz w:val="24"/>
          <w:szCs w:val="24"/>
          <w:lang w:eastAsia="ru-RU"/>
        </w:rPr>
        <w:t xml:space="preserve"> после выполнения успешной аутентификации под данными Учетной записи.</w:t>
      </w:r>
    </w:p>
    <w:p w14:paraId="34FA0E6E" w14:textId="1426A11C" w:rsidR="00181885" w:rsidRPr="009E66D9" w:rsidRDefault="00181885" w:rsidP="009E66D9">
      <w:pPr>
        <w:pStyle w:val="a6"/>
        <w:numPr>
          <w:ilvl w:val="1"/>
          <w:numId w:val="5"/>
        </w:num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b/>
          <w:bCs/>
          <w:color w:val="000000"/>
          <w:sz w:val="24"/>
          <w:szCs w:val="24"/>
          <w:bdr w:val="none" w:sz="0" w:space="0" w:color="auto" w:frame="1"/>
          <w:lang w:eastAsia="ru-RU"/>
        </w:rPr>
        <w:t xml:space="preserve"> </w:t>
      </w:r>
      <w:r w:rsidR="00794BA4" w:rsidRPr="009E66D9">
        <w:rPr>
          <w:rFonts w:ascii="Times New Roman" w:eastAsia="Times New Roman" w:hAnsi="Times New Roman" w:cs="Times New Roman"/>
          <w:b/>
          <w:bCs/>
          <w:color w:val="000000"/>
          <w:sz w:val="24"/>
          <w:szCs w:val="24"/>
          <w:bdr w:val="none" w:sz="0" w:space="0" w:color="auto" w:frame="1"/>
          <w:lang w:eastAsia="ru-RU"/>
        </w:rPr>
        <w:t>Пользователь</w:t>
      </w:r>
      <w:r w:rsidR="00794BA4" w:rsidRPr="009E66D9">
        <w:rPr>
          <w:rFonts w:ascii="Times New Roman" w:eastAsia="Times New Roman" w:hAnsi="Times New Roman" w:cs="Times New Roman"/>
          <w:color w:val="000000"/>
          <w:sz w:val="24"/>
          <w:szCs w:val="24"/>
          <w:lang w:eastAsia="ru-RU"/>
        </w:rPr>
        <w:t xml:space="preserve"> - физическое лицо, прошедшее Регистрацию в </w:t>
      </w:r>
      <w:r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w:t>
      </w:r>
      <w:r w:rsidRPr="009E66D9">
        <w:rPr>
          <w:rFonts w:ascii="Times New Roman" w:eastAsia="Times New Roman" w:hAnsi="Times New Roman" w:cs="Times New Roman"/>
          <w:color w:val="000000"/>
          <w:sz w:val="24"/>
          <w:szCs w:val="24"/>
          <w:lang w:eastAsia="ru-RU"/>
        </w:rPr>
        <w:t>и</w:t>
      </w:r>
      <w:r w:rsidR="00EE07E1" w:rsidRPr="009E66D9">
        <w:rPr>
          <w:rFonts w:ascii="Times New Roman" w:eastAsia="Times New Roman" w:hAnsi="Times New Roman" w:cs="Times New Roman"/>
          <w:color w:val="000000"/>
          <w:sz w:val="24"/>
          <w:szCs w:val="24"/>
          <w:lang w:eastAsia="ru-RU"/>
        </w:rPr>
        <w:t xml:space="preserve"> </w:t>
      </w:r>
      <w:r w:rsidR="00794BA4" w:rsidRPr="009E66D9">
        <w:rPr>
          <w:rFonts w:ascii="Times New Roman" w:eastAsia="Times New Roman" w:hAnsi="Times New Roman" w:cs="Times New Roman"/>
          <w:color w:val="000000"/>
          <w:sz w:val="24"/>
          <w:szCs w:val="24"/>
          <w:lang w:eastAsia="ru-RU"/>
        </w:rPr>
        <w:t xml:space="preserve">и использующее Учетную запись с целью аутентификации для доступа к </w:t>
      </w:r>
      <w:r w:rsidR="007047E0" w:rsidRPr="009E66D9">
        <w:rPr>
          <w:rFonts w:ascii="Times New Roman" w:eastAsia="Times New Roman" w:hAnsi="Times New Roman" w:cs="Times New Roman"/>
          <w:color w:val="000000"/>
          <w:sz w:val="24"/>
          <w:szCs w:val="24"/>
          <w:lang w:eastAsia="ru-RU"/>
        </w:rPr>
        <w:t>Личному кабинету</w:t>
      </w:r>
      <w:r w:rsidR="00794BA4" w:rsidRPr="009E66D9">
        <w:rPr>
          <w:rFonts w:ascii="Times New Roman" w:eastAsia="Times New Roman" w:hAnsi="Times New Roman" w:cs="Times New Roman"/>
          <w:color w:val="000000"/>
          <w:sz w:val="24"/>
          <w:szCs w:val="24"/>
          <w:lang w:eastAsia="ru-RU"/>
        </w:rPr>
        <w:t>.</w:t>
      </w:r>
    </w:p>
    <w:p w14:paraId="78086B92" w14:textId="3849FFC6" w:rsidR="00181885" w:rsidRPr="009E66D9" w:rsidRDefault="00181885" w:rsidP="009E66D9">
      <w:pPr>
        <w:pStyle w:val="a6"/>
        <w:numPr>
          <w:ilvl w:val="1"/>
          <w:numId w:val="5"/>
        </w:num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 </w:t>
      </w:r>
      <w:r w:rsidR="00794BA4" w:rsidRPr="009E66D9">
        <w:rPr>
          <w:rFonts w:ascii="Times New Roman" w:eastAsia="Times New Roman" w:hAnsi="Times New Roman" w:cs="Times New Roman"/>
          <w:b/>
          <w:bCs/>
          <w:color w:val="000000"/>
          <w:sz w:val="24"/>
          <w:szCs w:val="24"/>
          <w:bdr w:val="none" w:sz="0" w:space="0" w:color="auto" w:frame="1"/>
          <w:lang w:eastAsia="ru-RU"/>
        </w:rPr>
        <w:t>Регистрация</w:t>
      </w:r>
      <w:r w:rsidR="00794BA4" w:rsidRPr="009E66D9">
        <w:rPr>
          <w:rFonts w:ascii="Times New Roman" w:eastAsia="Times New Roman" w:hAnsi="Times New Roman" w:cs="Times New Roman"/>
          <w:color w:val="000000"/>
          <w:sz w:val="24"/>
          <w:szCs w:val="24"/>
          <w:lang w:eastAsia="ru-RU"/>
        </w:rPr>
        <w:t xml:space="preserve"> - это создание Профиля учетной записи и Учетной записи посредством сообщения пользователем данных о себе с целью аутентификации для доступа к </w:t>
      </w:r>
      <w:r w:rsidR="007047E0" w:rsidRPr="009E66D9">
        <w:rPr>
          <w:rFonts w:ascii="Times New Roman" w:eastAsia="Times New Roman" w:hAnsi="Times New Roman" w:cs="Times New Roman"/>
          <w:color w:val="000000"/>
          <w:sz w:val="24"/>
          <w:szCs w:val="24"/>
          <w:lang w:eastAsia="ru-RU"/>
        </w:rPr>
        <w:t>Личному кабинету</w:t>
      </w:r>
      <w:r w:rsidR="00794BA4" w:rsidRPr="009E66D9">
        <w:rPr>
          <w:rFonts w:ascii="Times New Roman" w:eastAsia="Times New Roman" w:hAnsi="Times New Roman" w:cs="Times New Roman"/>
          <w:color w:val="000000"/>
          <w:sz w:val="24"/>
          <w:szCs w:val="24"/>
          <w:lang w:eastAsia="ru-RU"/>
        </w:rPr>
        <w:t>.</w:t>
      </w:r>
    </w:p>
    <w:p w14:paraId="7613C988" w14:textId="6A76AA75" w:rsidR="00741115" w:rsidRPr="009E66D9" w:rsidRDefault="00181885" w:rsidP="009E66D9">
      <w:pPr>
        <w:pStyle w:val="a6"/>
        <w:numPr>
          <w:ilvl w:val="1"/>
          <w:numId w:val="5"/>
        </w:num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 </w:t>
      </w:r>
      <w:r w:rsidR="00304D9D" w:rsidRPr="009E66D9">
        <w:rPr>
          <w:rFonts w:ascii="Times New Roman" w:eastAsia="Times New Roman" w:hAnsi="Times New Roman" w:cs="Times New Roman"/>
          <w:b/>
          <w:bCs/>
          <w:color w:val="000000"/>
          <w:sz w:val="24"/>
          <w:szCs w:val="24"/>
          <w:bdr w:val="none" w:sz="0" w:space="0" w:color="auto" w:frame="1"/>
          <w:lang w:eastAsia="ru-RU"/>
        </w:rPr>
        <w:t>М</w:t>
      </w:r>
      <w:r w:rsidR="00EE07E1" w:rsidRPr="009E66D9">
        <w:rPr>
          <w:rFonts w:ascii="Times New Roman" w:eastAsia="Times New Roman" w:hAnsi="Times New Roman" w:cs="Times New Roman"/>
          <w:b/>
          <w:bCs/>
          <w:color w:val="000000"/>
          <w:sz w:val="24"/>
          <w:szCs w:val="24"/>
          <w:bdr w:val="none" w:sz="0" w:space="0" w:color="auto" w:frame="1"/>
          <w:lang w:eastAsia="ru-RU"/>
        </w:rPr>
        <w:t>обильно</w:t>
      </w:r>
      <w:r w:rsidR="00304D9D" w:rsidRPr="009E66D9">
        <w:rPr>
          <w:rFonts w:ascii="Times New Roman" w:eastAsia="Times New Roman" w:hAnsi="Times New Roman" w:cs="Times New Roman"/>
          <w:b/>
          <w:bCs/>
          <w:color w:val="000000"/>
          <w:sz w:val="24"/>
          <w:szCs w:val="24"/>
          <w:bdr w:val="none" w:sz="0" w:space="0" w:color="auto" w:frame="1"/>
          <w:lang w:eastAsia="ru-RU"/>
        </w:rPr>
        <w:t>е</w:t>
      </w:r>
      <w:r w:rsidR="00EE07E1" w:rsidRPr="009E66D9">
        <w:rPr>
          <w:rFonts w:ascii="Times New Roman" w:eastAsia="Times New Roman" w:hAnsi="Times New Roman" w:cs="Times New Roman"/>
          <w:b/>
          <w:bCs/>
          <w:color w:val="000000"/>
          <w:sz w:val="24"/>
          <w:szCs w:val="24"/>
          <w:bdr w:val="none" w:sz="0" w:space="0" w:color="auto" w:frame="1"/>
          <w:lang w:eastAsia="ru-RU"/>
        </w:rPr>
        <w:t xml:space="preserve"> приложени</w:t>
      </w:r>
      <w:r w:rsidR="00304D9D" w:rsidRPr="009E66D9">
        <w:rPr>
          <w:rFonts w:ascii="Times New Roman" w:eastAsia="Times New Roman" w:hAnsi="Times New Roman" w:cs="Times New Roman"/>
          <w:b/>
          <w:bCs/>
          <w:color w:val="000000"/>
          <w:sz w:val="24"/>
          <w:szCs w:val="24"/>
          <w:bdr w:val="none" w:sz="0" w:space="0" w:color="auto" w:frame="1"/>
          <w:lang w:eastAsia="ru-RU"/>
        </w:rPr>
        <w:t>е</w:t>
      </w:r>
      <w:r w:rsidR="00EE07E1" w:rsidRPr="009E66D9">
        <w:rPr>
          <w:rFonts w:ascii="Times New Roman" w:eastAsia="Times New Roman" w:hAnsi="Times New Roman" w:cs="Times New Roman"/>
          <w:b/>
          <w:bCs/>
          <w:color w:val="000000"/>
          <w:sz w:val="24"/>
          <w:szCs w:val="24"/>
          <w:bdr w:val="none" w:sz="0" w:space="0" w:color="auto" w:frame="1"/>
          <w:lang w:eastAsia="ru-RU"/>
        </w:rPr>
        <w:t xml:space="preserve"> «Личный кабинет абонента </w:t>
      </w:r>
      <w:r w:rsidR="00381D21" w:rsidRPr="009E66D9">
        <w:rPr>
          <w:rFonts w:ascii="Times New Roman" w:eastAsia="Times New Roman" w:hAnsi="Times New Roman" w:cs="Times New Roman"/>
          <w:b/>
          <w:bCs/>
          <w:color w:val="000000"/>
          <w:sz w:val="24"/>
          <w:szCs w:val="24"/>
          <w:bdr w:val="none" w:sz="0" w:space="0" w:color="auto" w:frame="1"/>
          <w:lang w:eastAsia="ru-RU"/>
        </w:rPr>
        <w:t>ООО «БИТ»</w:t>
      </w:r>
      <w:r w:rsidR="00EE07E1" w:rsidRPr="009E66D9">
        <w:rPr>
          <w:rFonts w:ascii="Times New Roman" w:eastAsia="Times New Roman" w:hAnsi="Times New Roman" w:cs="Times New Roman"/>
          <w:b/>
          <w:bCs/>
          <w:color w:val="000000"/>
          <w:sz w:val="24"/>
          <w:szCs w:val="24"/>
          <w:bdr w:val="none" w:sz="0" w:space="0" w:color="auto" w:frame="1"/>
          <w:lang w:eastAsia="ru-RU"/>
        </w:rPr>
        <w:t>»</w:t>
      </w:r>
      <w:r w:rsidR="00304D9D" w:rsidRPr="009E66D9">
        <w:rPr>
          <w:rFonts w:ascii="Times New Roman" w:eastAsia="Times New Roman" w:hAnsi="Times New Roman" w:cs="Times New Roman"/>
          <w:b/>
          <w:bCs/>
          <w:color w:val="000000"/>
          <w:sz w:val="24"/>
          <w:szCs w:val="24"/>
          <w:bdr w:val="none" w:sz="0" w:space="0" w:color="auto" w:frame="1"/>
          <w:lang w:eastAsia="ru-RU"/>
        </w:rPr>
        <w:t>, Приложение</w:t>
      </w:r>
      <w:r w:rsidR="00794BA4" w:rsidRPr="009E66D9">
        <w:rPr>
          <w:rFonts w:ascii="Times New Roman" w:eastAsia="Times New Roman" w:hAnsi="Times New Roman" w:cs="Times New Roman"/>
          <w:color w:val="000000"/>
          <w:sz w:val="24"/>
          <w:szCs w:val="24"/>
          <w:lang w:eastAsia="ru-RU"/>
        </w:rPr>
        <w:t xml:space="preserve"> - совокупность программных средств, баз данных и оборудования, принадлежащих </w:t>
      </w:r>
      <w:r w:rsidR="00EE07E1" w:rsidRPr="009E66D9">
        <w:rPr>
          <w:rFonts w:ascii="Times New Roman" w:eastAsia="Times New Roman" w:hAnsi="Times New Roman" w:cs="Times New Roman"/>
          <w:color w:val="000000"/>
          <w:sz w:val="24"/>
          <w:szCs w:val="24"/>
          <w:lang w:eastAsia="ru-RU"/>
        </w:rPr>
        <w:t>Оператору</w:t>
      </w:r>
      <w:r w:rsidR="00892E1E">
        <w:rPr>
          <w:rFonts w:ascii="Times New Roman" w:eastAsia="Times New Roman" w:hAnsi="Times New Roman" w:cs="Times New Roman"/>
          <w:color w:val="000000"/>
          <w:sz w:val="24"/>
          <w:szCs w:val="24"/>
          <w:lang w:eastAsia="ru-RU"/>
        </w:rPr>
        <w:t xml:space="preserve">. </w:t>
      </w:r>
      <w:r w:rsidR="00304D9D"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w:t>
      </w:r>
      <w:r w:rsidR="00304D9D" w:rsidRPr="009E66D9">
        <w:rPr>
          <w:rFonts w:ascii="Times New Roman" w:eastAsia="Times New Roman" w:hAnsi="Times New Roman" w:cs="Times New Roman"/>
          <w:color w:val="000000"/>
          <w:sz w:val="24"/>
          <w:szCs w:val="24"/>
          <w:lang w:eastAsia="ru-RU"/>
        </w:rPr>
        <w:t>е</w:t>
      </w:r>
      <w:r w:rsidR="00794BA4" w:rsidRPr="009E66D9">
        <w:rPr>
          <w:rFonts w:ascii="Times New Roman" w:eastAsia="Times New Roman" w:hAnsi="Times New Roman" w:cs="Times New Roman"/>
          <w:color w:val="000000"/>
          <w:sz w:val="24"/>
          <w:szCs w:val="24"/>
          <w:lang w:eastAsia="ru-RU"/>
        </w:rPr>
        <w:t xml:space="preserve"> предоставляет Пользователю функциональную возможность получить доступ к </w:t>
      </w:r>
      <w:r w:rsidR="007047E0" w:rsidRPr="009E66D9">
        <w:rPr>
          <w:rFonts w:ascii="Times New Roman" w:eastAsia="Times New Roman" w:hAnsi="Times New Roman" w:cs="Times New Roman"/>
          <w:color w:val="000000"/>
          <w:sz w:val="24"/>
          <w:szCs w:val="24"/>
          <w:lang w:eastAsia="ru-RU"/>
        </w:rPr>
        <w:t xml:space="preserve">Личному кабинету </w:t>
      </w:r>
      <w:r w:rsidR="00794BA4" w:rsidRPr="009E66D9">
        <w:rPr>
          <w:rFonts w:ascii="Times New Roman" w:eastAsia="Times New Roman" w:hAnsi="Times New Roman" w:cs="Times New Roman"/>
          <w:color w:val="000000"/>
          <w:sz w:val="24"/>
          <w:szCs w:val="24"/>
          <w:lang w:eastAsia="ru-RU"/>
        </w:rPr>
        <w:t>при использовании Учетной записи</w:t>
      </w:r>
      <w:r w:rsidR="007047E0" w:rsidRPr="009E66D9">
        <w:rPr>
          <w:rFonts w:ascii="Times New Roman" w:eastAsia="Times New Roman" w:hAnsi="Times New Roman" w:cs="Times New Roman"/>
          <w:color w:val="000000"/>
          <w:sz w:val="24"/>
          <w:szCs w:val="24"/>
          <w:lang w:eastAsia="ru-RU"/>
        </w:rPr>
        <w:t>.</w:t>
      </w:r>
    </w:p>
    <w:p w14:paraId="2EA46DF1" w14:textId="65105A9E" w:rsidR="00741115" w:rsidRPr="009E66D9" w:rsidRDefault="00181885" w:rsidP="009E66D9">
      <w:pPr>
        <w:pStyle w:val="a6"/>
        <w:numPr>
          <w:ilvl w:val="1"/>
          <w:numId w:val="5"/>
        </w:num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b/>
          <w:bCs/>
          <w:color w:val="000000"/>
          <w:sz w:val="24"/>
          <w:szCs w:val="24"/>
          <w:bdr w:val="none" w:sz="0" w:space="0" w:color="auto" w:frame="1"/>
          <w:lang w:eastAsia="ru-RU"/>
        </w:rPr>
        <w:t xml:space="preserve"> </w:t>
      </w:r>
      <w:r w:rsidR="007047E0" w:rsidRPr="009E66D9">
        <w:rPr>
          <w:rFonts w:ascii="Times New Roman" w:eastAsia="Times New Roman" w:hAnsi="Times New Roman" w:cs="Times New Roman"/>
          <w:b/>
          <w:bCs/>
          <w:color w:val="000000"/>
          <w:sz w:val="24"/>
          <w:szCs w:val="24"/>
          <w:bdr w:val="none" w:sz="0" w:space="0" w:color="auto" w:frame="1"/>
          <w:lang w:eastAsia="ru-RU"/>
        </w:rPr>
        <w:t>Личный кабинет</w:t>
      </w:r>
      <w:r w:rsidR="00EE07E1" w:rsidRPr="009E66D9">
        <w:rPr>
          <w:rFonts w:ascii="Times New Roman" w:eastAsia="Times New Roman" w:hAnsi="Times New Roman" w:cs="Times New Roman"/>
          <w:b/>
          <w:bCs/>
          <w:color w:val="000000"/>
          <w:sz w:val="24"/>
          <w:szCs w:val="24"/>
          <w:bdr w:val="none" w:sz="0" w:space="0" w:color="auto" w:frame="1"/>
          <w:lang w:eastAsia="ru-RU"/>
        </w:rPr>
        <w:t xml:space="preserve"> </w:t>
      </w:r>
      <w:r w:rsidR="00794BA4" w:rsidRPr="009E66D9">
        <w:rPr>
          <w:rFonts w:ascii="Times New Roman" w:eastAsia="Times New Roman" w:hAnsi="Times New Roman" w:cs="Times New Roman"/>
          <w:color w:val="000000"/>
          <w:sz w:val="24"/>
          <w:szCs w:val="24"/>
          <w:lang w:eastAsia="ru-RU"/>
        </w:rPr>
        <w:t xml:space="preserve">- </w:t>
      </w:r>
      <w:r w:rsidR="00D9131E" w:rsidRPr="009E66D9">
        <w:rPr>
          <w:rFonts w:ascii="Times New Roman" w:eastAsia="Times New Roman" w:hAnsi="Times New Roman" w:cs="Times New Roman"/>
          <w:color w:val="000000"/>
          <w:sz w:val="24"/>
          <w:szCs w:val="24"/>
          <w:lang w:eastAsia="ru-RU"/>
        </w:rPr>
        <w:t xml:space="preserve">это особый раздел Приложения, который позволяет Пользователю получить доступ к данным о состоянии и статистической информации лицевого счета, деталям заказа, оказания и оплаты услуг, предоставляемых Оператором </w:t>
      </w:r>
    </w:p>
    <w:p w14:paraId="751A8FCA" w14:textId="42AD1551" w:rsidR="00794BA4" w:rsidRPr="009E66D9" w:rsidRDefault="00741115" w:rsidP="009E66D9">
      <w:pPr>
        <w:pStyle w:val="a6"/>
        <w:numPr>
          <w:ilvl w:val="1"/>
          <w:numId w:val="5"/>
        </w:num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 </w:t>
      </w:r>
      <w:r w:rsidR="00794BA4" w:rsidRPr="009E66D9">
        <w:rPr>
          <w:rFonts w:ascii="Times New Roman" w:eastAsia="Times New Roman" w:hAnsi="Times New Roman" w:cs="Times New Roman"/>
          <w:b/>
          <w:bCs/>
          <w:color w:val="000000"/>
          <w:sz w:val="24"/>
          <w:szCs w:val="24"/>
          <w:bdr w:val="none" w:sz="0" w:space="0" w:color="auto" w:frame="1"/>
          <w:lang w:eastAsia="ru-RU"/>
        </w:rPr>
        <w:t>Учетная запись</w:t>
      </w:r>
      <w:r w:rsidR="00794BA4" w:rsidRPr="009E66D9">
        <w:rPr>
          <w:rFonts w:ascii="Times New Roman" w:eastAsia="Times New Roman" w:hAnsi="Times New Roman" w:cs="Times New Roman"/>
          <w:color w:val="000000"/>
          <w:sz w:val="24"/>
          <w:szCs w:val="24"/>
          <w:lang w:eastAsia="ru-RU"/>
        </w:rPr>
        <w:t xml:space="preserve"> - совокупность данных, а именно логин и пароль, необходимая для аутентификации Пользователя и предоставления доступа к Профилю учетной записи и к </w:t>
      </w:r>
      <w:r w:rsidR="007047E0" w:rsidRPr="009E66D9">
        <w:rPr>
          <w:rFonts w:ascii="Times New Roman" w:eastAsia="Times New Roman" w:hAnsi="Times New Roman" w:cs="Times New Roman"/>
          <w:color w:val="000000"/>
          <w:sz w:val="24"/>
          <w:szCs w:val="24"/>
          <w:lang w:eastAsia="ru-RU"/>
        </w:rPr>
        <w:t>Личному кабинету</w:t>
      </w:r>
      <w:r w:rsidR="00794BA4" w:rsidRPr="009E66D9">
        <w:rPr>
          <w:rFonts w:ascii="Times New Roman" w:eastAsia="Times New Roman" w:hAnsi="Times New Roman" w:cs="Times New Roman"/>
          <w:color w:val="000000"/>
          <w:sz w:val="24"/>
          <w:szCs w:val="24"/>
          <w:lang w:eastAsia="ru-RU"/>
        </w:rPr>
        <w:t xml:space="preserve">. Требования к Учетной записи устанавливаются </w:t>
      </w:r>
      <w:r w:rsidR="00EE07E1" w:rsidRPr="009E66D9">
        <w:rPr>
          <w:rFonts w:ascii="Times New Roman" w:eastAsia="Times New Roman" w:hAnsi="Times New Roman" w:cs="Times New Roman"/>
          <w:color w:val="000000"/>
          <w:sz w:val="24"/>
          <w:szCs w:val="24"/>
          <w:lang w:eastAsia="ru-RU"/>
        </w:rPr>
        <w:t>Оператором</w:t>
      </w:r>
      <w:r w:rsidR="00794BA4" w:rsidRPr="009E66D9">
        <w:rPr>
          <w:rFonts w:ascii="Times New Roman" w:eastAsia="Times New Roman" w:hAnsi="Times New Roman" w:cs="Times New Roman"/>
          <w:color w:val="000000"/>
          <w:sz w:val="24"/>
          <w:szCs w:val="24"/>
          <w:lang w:eastAsia="ru-RU"/>
        </w:rPr>
        <w:t xml:space="preserve">. </w:t>
      </w:r>
    </w:p>
    <w:p w14:paraId="170B1F0A" w14:textId="77777777" w:rsidR="00181885" w:rsidRPr="009E66D9" w:rsidRDefault="00181885" w:rsidP="009E66D9">
      <w:pPr>
        <w:pStyle w:val="a6"/>
        <w:shd w:val="clear" w:color="auto" w:fill="FFFFFF"/>
        <w:spacing w:after="0" w:line="276" w:lineRule="auto"/>
        <w:ind w:left="360"/>
        <w:jc w:val="both"/>
        <w:rPr>
          <w:rFonts w:ascii="Times New Roman" w:eastAsia="Times New Roman" w:hAnsi="Times New Roman" w:cs="Times New Roman"/>
          <w:color w:val="000000"/>
          <w:sz w:val="24"/>
          <w:szCs w:val="24"/>
          <w:lang w:eastAsia="ru-RU"/>
        </w:rPr>
      </w:pPr>
    </w:p>
    <w:p w14:paraId="20B2706B" w14:textId="05178AB6" w:rsidR="00794BA4" w:rsidRPr="009E66D9" w:rsidRDefault="00794BA4" w:rsidP="00950F89">
      <w:pPr>
        <w:numPr>
          <w:ilvl w:val="0"/>
          <w:numId w:val="5"/>
        </w:numPr>
        <w:shd w:val="clear" w:color="auto" w:fill="FFFFFF"/>
        <w:spacing w:after="0" w:line="276" w:lineRule="auto"/>
        <w:ind w:left="0" w:firstLine="0"/>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Регистрация Пользователя. Учетная запись Пользователя.</w:t>
      </w:r>
      <w:r w:rsidRPr="009E66D9">
        <w:rPr>
          <w:rFonts w:ascii="Times New Roman" w:eastAsia="Times New Roman" w:hAnsi="Times New Roman" w:cs="Times New Roman"/>
          <w:b/>
          <w:bCs/>
          <w:color w:val="000000"/>
          <w:sz w:val="24"/>
          <w:szCs w:val="24"/>
          <w:lang w:eastAsia="ru-RU"/>
        </w:rPr>
        <w:br/>
      </w:r>
    </w:p>
    <w:p w14:paraId="3122852B" w14:textId="402A0ECD"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Для Регистрации в </w:t>
      </w:r>
      <w:r w:rsidR="00741115" w:rsidRPr="009E66D9">
        <w:rPr>
          <w:rFonts w:ascii="Times New Roman" w:eastAsia="Times New Roman" w:hAnsi="Times New Roman" w:cs="Times New Roman"/>
          <w:color w:val="000000"/>
          <w:sz w:val="24"/>
          <w:szCs w:val="24"/>
          <w:lang w:eastAsia="ru-RU"/>
        </w:rPr>
        <w:t xml:space="preserve">Приложении </w:t>
      </w:r>
      <w:r w:rsidRPr="009E66D9">
        <w:rPr>
          <w:rFonts w:ascii="Times New Roman" w:eastAsia="Times New Roman" w:hAnsi="Times New Roman" w:cs="Times New Roman"/>
          <w:color w:val="000000"/>
          <w:sz w:val="24"/>
          <w:szCs w:val="24"/>
          <w:lang w:eastAsia="ru-RU"/>
        </w:rPr>
        <w:t>пользователь должен указать следующие контактные данные:</w:t>
      </w:r>
    </w:p>
    <w:p w14:paraId="145B9AD1" w14:textId="77777777" w:rsidR="00794BA4" w:rsidRPr="009E66D9" w:rsidRDefault="00794BA4" w:rsidP="009E66D9">
      <w:pPr>
        <w:numPr>
          <w:ilvl w:val="2"/>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Фамилию, имя, отчество;</w:t>
      </w:r>
    </w:p>
    <w:p w14:paraId="194EEF63" w14:textId="77777777" w:rsidR="00794BA4" w:rsidRPr="009E66D9" w:rsidRDefault="00794BA4" w:rsidP="009E66D9">
      <w:pPr>
        <w:numPr>
          <w:ilvl w:val="2"/>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Действительный номер мобильного телефона или действительный адрес электронной почты;</w:t>
      </w:r>
    </w:p>
    <w:p w14:paraId="044269EF" w14:textId="77777777" w:rsidR="00794BA4" w:rsidRPr="009E66D9" w:rsidRDefault="00794BA4" w:rsidP="009E66D9">
      <w:pPr>
        <w:numPr>
          <w:ilvl w:val="2"/>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Регион.</w:t>
      </w:r>
    </w:p>
    <w:p w14:paraId="02E69573" w14:textId="51CE4CE8"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Для Регистрации пользователь обязуется предоставить достоверную и полную информацию и поддерживать эту информацию в актуальном состоянии. Если пользователь предоставляет неверную информацию или у </w:t>
      </w:r>
      <w:r w:rsidR="00702FEC" w:rsidRPr="009E66D9">
        <w:rPr>
          <w:rFonts w:ascii="Times New Roman" w:eastAsia="Times New Roman" w:hAnsi="Times New Roman" w:cs="Times New Roman"/>
          <w:color w:val="000000"/>
          <w:sz w:val="24"/>
          <w:szCs w:val="24"/>
          <w:lang w:eastAsia="ru-RU"/>
        </w:rPr>
        <w:t>Оператор</w:t>
      </w:r>
      <w:r w:rsidR="00741115" w:rsidRPr="009E66D9">
        <w:rPr>
          <w:rFonts w:ascii="Times New Roman" w:eastAsia="Times New Roman" w:hAnsi="Times New Roman" w:cs="Times New Roman"/>
          <w:color w:val="000000"/>
          <w:sz w:val="24"/>
          <w:szCs w:val="24"/>
          <w:lang w:eastAsia="ru-RU"/>
        </w:rPr>
        <w:t>а</w:t>
      </w:r>
      <w:r w:rsidRPr="009E66D9">
        <w:rPr>
          <w:rFonts w:ascii="Times New Roman" w:eastAsia="Times New Roman" w:hAnsi="Times New Roman" w:cs="Times New Roman"/>
          <w:color w:val="000000"/>
          <w:sz w:val="24"/>
          <w:szCs w:val="24"/>
          <w:lang w:eastAsia="ru-RU"/>
        </w:rPr>
        <w:t xml:space="preserve"> есть основания полагать, что предоставленная Пользователем информация неполная или недостоверна,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имеет право по своему усмотрению заблокировать либо удалить Профиль Учетной записи Пользователя и аннулировать Учетную запись.</w:t>
      </w:r>
    </w:p>
    <w:p w14:paraId="630002EA" w14:textId="1D07EEF6"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Указанные в п. 3.</w:t>
      </w:r>
      <w:r w:rsidR="00892E1E">
        <w:rPr>
          <w:rFonts w:ascii="Times New Roman" w:eastAsia="Times New Roman" w:hAnsi="Times New Roman" w:cs="Times New Roman"/>
          <w:color w:val="000000"/>
          <w:sz w:val="24"/>
          <w:szCs w:val="24"/>
          <w:lang w:eastAsia="ru-RU"/>
        </w:rPr>
        <w:t>3</w:t>
      </w:r>
      <w:r w:rsidRPr="009E66D9">
        <w:rPr>
          <w:rFonts w:ascii="Times New Roman" w:eastAsia="Times New Roman" w:hAnsi="Times New Roman" w:cs="Times New Roman"/>
          <w:color w:val="000000"/>
          <w:sz w:val="24"/>
          <w:szCs w:val="24"/>
          <w:lang w:eastAsia="ru-RU"/>
        </w:rPr>
        <w:t xml:space="preserve">. Соглашения контактные данные должны быть подтверждены Пользователем с помощью кода, который направляет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на указанные данные электронной почты или номер мобильного телефона.</w:t>
      </w:r>
    </w:p>
    <w:p w14:paraId="127CB650" w14:textId="546722B8" w:rsidR="00794BA4" w:rsidRPr="009E66D9" w:rsidRDefault="00702FEC"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lastRenderedPageBreak/>
        <w:t>Оператор</w:t>
      </w:r>
      <w:r w:rsidR="00794BA4" w:rsidRPr="009E66D9">
        <w:rPr>
          <w:rFonts w:ascii="Times New Roman" w:eastAsia="Times New Roman" w:hAnsi="Times New Roman" w:cs="Times New Roman"/>
          <w:color w:val="000000"/>
          <w:sz w:val="24"/>
          <w:szCs w:val="24"/>
          <w:lang w:eastAsia="ru-RU"/>
        </w:rPr>
        <w:t xml:space="preserve"> оставляет за собой право в любой момент потребовать от Пользователя подтверждения данных, указанных при Регистрации и содержащих информацию о Пользователе, а также иную информацию, связанную с использованием </w:t>
      </w:r>
      <w:r w:rsidR="00741115" w:rsidRPr="009E66D9">
        <w:rPr>
          <w:rFonts w:ascii="Times New Roman" w:eastAsia="Times New Roman" w:hAnsi="Times New Roman" w:cs="Times New Roman"/>
          <w:color w:val="000000"/>
          <w:sz w:val="24"/>
          <w:szCs w:val="24"/>
          <w:lang w:eastAsia="ru-RU"/>
        </w:rPr>
        <w:t>Приложения</w:t>
      </w:r>
      <w:r w:rsidR="00794BA4" w:rsidRPr="009E66D9">
        <w:rPr>
          <w:rFonts w:ascii="Times New Roman" w:eastAsia="Times New Roman" w:hAnsi="Times New Roman" w:cs="Times New Roman"/>
          <w:color w:val="000000"/>
          <w:sz w:val="24"/>
          <w:szCs w:val="24"/>
          <w:lang w:eastAsia="ru-RU"/>
        </w:rPr>
        <w:t xml:space="preserve">, доступную Пользователю после аутентификации с использованием единой Учетной записи Пользователя. Для целей проверки заявленных Пользователем данных </w:t>
      </w:r>
      <w:r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 вправе запросить подтверждающие документы (в частности - документы, удостоверяющие личность), </w:t>
      </w:r>
      <w:r w:rsidR="009E66D9" w:rsidRPr="009E66D9">
        <w:rPr>
          <w:rFonts w:ascii="Times New Roman" w:eastAsia="Times New Roman" w:hAnsi="Times New Roman" w:cs="Times New Roman"/>
          <w:color w:val="000000"/>
          <w:sz w:val="24"/>
          <w:szCs w:val="24"/>
          <w:lang w:eastAsia="ru-RU"/>
        </w:rPr>
        <w:t>не предоставление</w:t>
      </w:r>
      <w:r w:rsidR="00794BA4" w:rsidRPr="009E66D9">
        <w:rPr>
          <w:rFonts w:ascii="Times New Roman" w:eastAsia="Times New Roman" w:hAnsi="Times New Roman" w:cs="Times New Roman"/>
          <w:color w:val="000000"/>
          <w:sz w:val="24"/>
          <w:szCs w:val="24"/>
          <w:lang w:eastAsia="ru-RU"/>
        </w:rPr>
        <w:t xml:space="preserve"> которых, по усмотрению </w:t>
      </w:r>
      <w:r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а, может быть приравнено к предоставлению недостоверной информации и повлечь последствия, предусмотренные п. 3.2. Соглашения. В случае если данные Пользователя,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Пользователя, </w:t>
      </w:r>
      <w:r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 вправе отказать Пользователю в использовании </w:t>
      </w:r>
      <w:r w:rsidR="00741115" w:rsidRPr="009E66D9">
        <w:rPr>
          <w:rFonts w:ascii="Times New Roman" w:eastAsia="Times New Roman" w:hAnsi="Times New Roman" w:cs="Times New Roman"/>
          <w:color w:val="000000"/>
          <w:sz w:val="24"/>
          <w:szCs w:val="24"/>
          <w:lang w:eastAsia="ru-RU"/>
        </w:rPr>
        <w:t>Приложения</w:t>
      </w:r>
      <w:r w:rsidR="00794BA4" w:rsidRPr="009E66D9">
        <w:rPr>
          <w:rFonts w:ascii="Times New Roman" w:eastAsia="Times New Roman" w:hAnsi="Times New Roman" w:cs="Times New Roman"/>
          <w:color w:val="000000"/>
          <w:sz w:val="24"/>
          <w:szCs w:val="24"/>
          <w:lang w:eastAsia="ru-RU"/>
        </w:rPr>
        <w:t xml:space="preserve"> в соответствии с п. 3.3. Соглашения.</w:t>
      </w:r>
    </w:p>
    <w:p w14:paraId="556AC35F" w14:textId="26845E5A"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Информация, предоставленная Пользователем при Регистрации, включая персональные данные, обрабатывается для цели предоставления </w:t>
      </w:r>
      <w:r w:rsidR="00741115"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Pr="009E66D9">
        <w:rPr>
          <w:rFonts w:ascii="Times New Roman" w:eastAsia="Times New Roman" w:hAnsi="Times New Roman" w:cs="Times New Roman"/>
          <w:color w:val="000000"/>
          <w:sz w:val="24"/>
          <w:szCs w:val="24"/>
          <w:lang w:eastAsia="ru-RU"/>
        </w:rPr>
        <w:t xml:space="preserve">.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осуществляет запись, хранение, использование, а также иные действия с указанной информацией, необходимые для предоставления </w:t>
      </w:r>
      <w:r w:rsidR="00741115"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Pr="009E66D9">
        <w:rPr>
          <w:rFonts w:ascii="Times New Roman" w:eastAsia="Times New Roman" w:hAnsi="Times New Roman" w:cs="Times New Roman"/>
          <w:color w:val="000000"/>
          <w:sz w:val="24"/>
          <w:szCs w:val="24"/>
          <w:lang w:eastAsia="ru-RU"/>
        </w:rPr>
        <w:t xml:space="preserve"> в течение всего срока его предоставления Пользователю. Регистрация Пользователя означает выражение им согласия на указанную обработку. При обработке информации, предоставленной Пользователем при Регистрации,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принимает меры по обеспечению безопасности информации в соответствии с требованиями законодательства РФ.</w:t>
      </w:r>
    </w:p>
    <w:p w14:paraId="7BD60912" w14:textId="77777777"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Средства для доступа к учетной записи Пользователя.</w:t>
      </w:r>
    </w:p>
    <w:p w14:paraId="5D26F784" w14:textId="0EC5F3EE" w:rsidR="00794BA4" w:rsidRPr="009E66D9" w:rsidRDefault="00794BA4" w:rsidP="009E66D9">
      <w:pPr>
        <w:pStyle w:val="a6"/>
        <w:numPr>
          <w:ilvl w:val="0"/>
          <w:numId w:val="6"/>
        </w:numPr>
        <w:shd w:val="clear" w:color="auto" w:fill="FFFFFF"/>
        <w:spacing w:after="0" w:line="276" w:lineRule="auto"/>
        <w:ind w:left="284" w:hanging="284"/>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При Регистрации Пользователь самостоятельно вводит пароль</w:t>
      </w:r>
      <w:r w:rsidR="009E66D9" w:rsidRPr="009E66D9">
        <w:rPr>
          <w:rFonts w:ascii="Times New Roman" w:eastAsia="Times New Roman" w:hAnsi="Times New Roman" w:cs="Times New Roman"/>
          <w:color w:val="000000"/>
          <w:sz w:val="24"/>
          <w:szCs w:val="24"/>
          <w:lang w:eastAsia="ru-RU"/>
        </w:rPr>
        <w:t xml:space="preserve">, выданный Оператором.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вправе запретить использование определенных конфигураций паролей, а также устанавливать требования к паролю (длина, допустимые символы и т.д.).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самостоятельно выполняет генерацию логина</w:t>
      </w:r>
      <w:r w:rsidR="009E66D9" w:rsidRPr="009E66D9">
        <w:rPr>
          <w:rFonts w:ascii="Times New Roman" w:eastAsia="Times New Roman" w:hAnsi="Times New Roman" w:cs="Times New Roman"/>
          <w:color w:val="000000"/>
          <w:sz w:val="24"/>
          <w:szCs w:val="24"/>
          <w:lang w:eastAsia="ru-RU"/>
        </w:rPr>
        <w:t xml:space="preserve"> и пароля.</w:t>
      </w:r>
    </w:p>
    <w:p w14:paraId="3AF26615" w14:textId="2652CA63" w:rsidR="00794BA4" w:rsidRPr="009E66D9" w:rsidRDefault="00794BA4" w:rsidP="009E66D9">
      <w:pPr>
        <w:pStyle w:val="a6"/>
        <w:numPr>
          <w:ilvl w:val="0"/>
          <w:numId w:val="6"/>
        </w:numPr>
        <w:shd w:val="clear" w:color="auto" w:fill="FFFFFF"/>
        <w:spacing w:after="0" w:line="276" w:lineRule="auto"/>
        <w:ind w:left="284" w:hanging="284"/>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Для последующего использования </w:t>
      </w:r>
      <w:r w:rsidR="00741115"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Pr="009E66D9">
        <w:rPr>
          <w:rFonts w:ascii="Times New Roman" w:eastAsia="Times New Roman" w:hAnsi="Times New Roman" w:cs="Times New Roman"/>
          <w:color w:val="000000"/>
          <w:sz w:val="24"/>
          <w:szCs w:val="24"/>
          <w:lang w:eastAsia="ru-RU"/>
        </w:rPr>
        <w:t xml:space="preserve"> или для получения доступа к </w:t>
      </w:r>
      <w:r w:rsidR="00741115" w:rsidRPr="009E66D9">
        <w:rPr>
          <w:rFonts w:ascii="Times New Roman" w:eastAsia="Times New Roman" w:hAnsi="Times New Roman" w:cs="Times New Roman"/>
          <w:color w:val="000000"/>
          <w:sz w:val="24"/>
          <w:szCs w:val="24"/>
          <w:lang w:eastAsia="ru-RU"/>
        </w:rPr>
        <w:t>Личному кабинету</w:t>
      </w:r>
      <w:r w:rsidRPr="009E66D9">
        <w:rPr>
          <w:rFonts w:ascii="Times New Roman" w:eastAsia="Times New Roman" w:hAnsi="Times New Roman" w:cs="Times New Roman"/>
          <w:color w:val="000000"/>
          <w:sz w:val="24"/>
          <w:szCs w:val="24"/>
          <w:lang w:eastAsia="ru-RU"/>
        </w:rPr>
        <w:t xml:space="preserve"> Пользователь помимо логина может использовать подтвержденный действительный адрес электронной почты или действительный номер мобильного телефона, которые указаны в Профил</w:t>
      </w:r>
      <w:r w:rsidR="00741115" w:rsidRPr="009E66D9">
        <w:rPr>
          <w:rFonts w:ascii="Times New Roman" w:eastAsia="Times New Roman" w:hAnsi="Times New Roman" w:cs="Times New Roman"/>
          <w:color w:val="000000"/>
          <w:sz w:val="24"/>
          <w:szCs w:val="24"/>
          <w:lang w:eastAsia="ru-RU"/>
        </w:rPr>
        <w:t>е</w:t>
      </w:r>
      <w:r w:rsidRPr="009E66D9">
        <w:rPr>
          <w:rFonts w:ascii="Times New Roman" w:eastAsia="Times New Roman" w:hAnsi="Times New Roman" w:cs="Times New Roman"/>
          <w:color w:val="000000"/>
          <w:sz w:val="24"/>
          <w:szCs w:val="24"/>
          <w:lang w:eastAsia="ru-RU"/>
        </w:rPr>
        <w:t xml:space="preserve"> учетной записи.</w:t>
      </w:r>
    </w:p>
    <w:p w14:paraId="00431963" w14:textId="408E70E7" w:rsidR="00794BA4" w:rsidRPr="009E66D9" w:rsidRDefault="00794BA4" w:rsidP="009E66D9">
      <w:pPr>
        <w:pStyle w:val="a6"/>
        <w:numPr>
          <w:ilvl w:val="0"/>
          <w:numId w:val="6"/>
        </w:numPr>
        <w:shd w:val="clear" w:color="auto" w:fill="FFFFFF"/>
        <w:spacing w:after="0" w:line="276" w:lineRule="auto"/>
        <w:ind w:left="284" w:hanging="284"/>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После осуществления Пользователем входа в Профиль учетной записи, введенные Пользователем на своем устройстве данные Учетной записи могут быть автоматически сохранены в браузере устройства до завершения Пользователем работы под своей Учетной записью и не требовать дополнительного ввода средств доступа к Учетной записи при каждом использовании </w:t>
      </w:r>
      <w:r w:rsidR="00741115"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Pr="009E66D9">
        <w:rPr>
          <w:rFonts w:ascii="Times New Roman" w:eastAsia="Times New Roman" w:hAnsi="Times New Roman" w:cs="Times New Roman"/>
          <w:color w:val="000000"/>
          <w:sz w:val="24"/>
          <w:szCs w:val="24"/>
          <w:lang w:eastAsia="ru-RU"/>
        </w:rPr>
        <w:t xml:space="preserve"> или при аутентификации в </w:t>
      </w:r>
      <w:r w:rsidR="00741115" w:rsidRPr="009E66D9">
        <w:rPr>
          <w:rFonts w:ascii="Times New Roman" w:eastAsia="Times New Roman" w:hAnsi="Times New Roman" w:cs="Times New Roman"/>
          <w:color w:val="000000"/>
          <w:sz w:val="24"/>
          <w:szCs w:val="24"/>
          <w:lang w:eastAsia="ru-RU"/>
        </w:rPr>
        <w:t>Личном кабинете</w:t>
      </w:r>
      <w:r w:rsidRPr="009E66D9">
        <w:rPr>
          <w:rFonts w:ascii="Times New Roman" w:eastAsia="Times New Roman" w:hAnsi="Times New Roman" w:cs="Times New Roman"/>
          <w:color w:val="000000"/>
          <w:sz w:val="24"/>
          <w:szCs w:val="24"/>
          <w:lang w:eastAsia="ru-RU"/>
        </w:rPr>
        <w:t>.</w:t>
      </w:r>
    </w:p>
    <w:p w14:paraId="293191B4" w14:textId="1706820C" w:rsidR="00794BA4" w:rsidRPr="009E66D9" w:rsidRDefault="00794BA4" w:rsidP="009E66D9">
      <w:pPr>
        <w:pStyle w:val="a6"/>
        <w:numPr>
          <w:ilvl w:val="0"/>
          <w:numId w:val="6"/>
        </w:numPr>
        <w:shd w:val="clear" w:color="auto" w:fill="FFFFFF"/>
        <w:spacing w:after="0" w:line="276" w:lineRule="auto"/>
        <w:ind w:left="284" w:hanging="284"/>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Пользователь самостоятельно несет ответственность за безопасность (в том числе устойчивость к угадыванию) выбранных им средств для доступа к Учетной записи, а также самостоятельно обеспечивает их конфиденциальность. Пользователь самостоятельно несет ответственность за все действия (а также их последствия) в рамках или с использованием </w:t>
      </w:r>
      <w:r w:rsidR="00F903BE" w:rsidRPr="009E66D9">
        <w:rPr>
          <w:rFonts w:ascii="Times New Roman" w:eastAsia="Times New Roman" w:hAnsi="Times New Roman" w:cs="Times New Roman"/>
          <w:color w:val="000000"/>
          <w:sz w:val="24"/>
          <w:szCs w:val="24"/>
          <w:lang w:eastAsia="ru-RU"/>
        </w:rPr>
        <w:t>Личного кабинета</w:t>
      </w:r>
      <w:r w:rsidRPr="009E66D9">
        <w:rPr>
          <w:rFonts w:ascii="Times New Roman" w:eastAsia="Times New Roman" w:hAnsi="Times New Roman" w:cs="Times New Roman"/>
          <w:color w:val="000000"/>
          <w:sz w:val="24"/>
          <w:szCs w:val="24"/>
          <w:lang w:eastAsia="ru-RU"/>
        </w:rPr>
        <w:t xml:space="preserve">, включая случаи добровольной передачи Пользователем данных для доступа к Учетной записи третьим лицам на любых условиях (в том числе по договорам или соглашениям). При этом все действия в рамках или с использованием </w:t>
      </w:r>
      <w:r w:rsidR="00EF5542" w:rsidRPr="009E66D9">
        <w:rPr>
          <w:rFonts w:ascii="Times New Roman" w:eastAsia="Times New Roman" w:hAnsi="Times New Roman" w:cs="Times New Roman"/>
          <w:color w:val="000000"/>
          <w:sz w:val="24"/>
          <w:szCs w:val="24"/>
          <w:lang w:eastAsia="ru-RU"/>
        </w:rPr>
        <w:t>Личного кабинета</w:t>
      </w:r>
      <w:r w:rsidRPr="009E66D9">
        <w:rPr>
          <w:rFonts w:ascii="Times New Roman" w:eastAsia="Times New Roman" w:hAnsi="Times New Roman" w:cs="Times New Roman"/>
          <w:color w:val="000000"/>
          <w:sz w:val="24"/>
          <w:szCs w:val="24"/>
          <w:lang w:eastAsia="ru-RU"/>
        </w:rPr>
        <w:t xml:space="preserve"> Пользователя считаются произведенными самим Пользователем, за исключением случаев, когда Пользователь, в порядке, предусмотренном п. 3.</w:t>
      </w:r>
      <w:r w:rsidR="00EF5542" w:rsidRPr="009E66D9">
        <w:rPr>
          <w:rFonts w:ascii="Times New Roman" w:eastAsia="Times New Roman" w:hAnsi="Times New Roman" w:cs="Times New Roman"/>
          <w:color w:val="000000"/>
          <w:sz w:val="24"/>
          <w:szCs w:val="24"/>
          <w:lang w:eastAsia="ru-RU"/>
        </w:rPr>
        <w:t>8</w:t>
      </w:r>
      <w:r w:rsidRPr="009E66D9">
        <w:rPr>
          <w:rFonts w:ascii="Times New Roman" w:eastAsia="Times New Roman" w:hAnsi="Times New Roman" w:cs="Times New Roman"/>
          <w:color w:val="000000"/>
          <w:sz w:val="24"/>
          <w:szCs w:val="24"/>
          <w:lang w:eastAsia="ru-RU"/>
        </w:rPr>
        <w:t xml:space="preserve">., уведомил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о несанкционированном доступе к </w:t>
      </w:r>
      <w:r w:rsidR="00EF5542" w:rsidRPr="009E66D9">
        <w:rPr>
          <w:rFonts w:ascii="Times New Roman" w:eastAsia="Times New Roman" w:hAnsi="Times New Roman" w:cs="Times New Roman"/>
          <w:color w:val="000000"/>
          <w:sz w:val="24"/>
          <w:szCs w:val="24"/>
          <w:lang w:eastAsia="ru-RU"/>
        </w:rPr>
        <w:lastRenderedPageBreak/>
        <w:t>Личному кабинету</w:t>
      </w:r>
      <w:r w:rsidRPr="009E66D9">
        <w:rPr>
          <w:rFonts w:ascii="Times New Roman" w:eastAsia="Times New Roman" w:hAnsi="Times New Roman" w:cs="Times New Roman"/>
          <w:color w:val="000000"/>
          <w:sz w:val="24"/>
          <w:szCs w:val="24"/>
          <w:lang w:eastAsia="ru-RU"/>
        </w:rPr>
        <w:t xml:space="preserve"> с использованием единой Учетной записи Пользователя и/или о любом нарушении (подозрениях о нарушении) конфиденциальности своих средств доступа к Учетной записи (пароля).</w:t>
      </w:r>
    </w:p>
    <w:p w14:paraId="6DAF7CB5" w14:textId="13ABC50A"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Пользователь обязан немедленно уведомить </w:t>
      </w:r>
      <w:r w:rsidR="00702FEC" w:rsidRPr="009E66D9">
        <w:rPr>
          <w:rFonts w:ascii="Times New Roman" w:eastAsia="Times New Roman" w:hAnsi="Times New Roman" w:cs="Times New Roman"/>
          <w:color w:val="000000"/>
          <w:sz w:val="24"/>
          <w:szCs w:val="24"/>
          <w:lang w:eastAsia="ru-RU"/>
        </w:rPr>
        <w:t>Оператор</w:t>
      </w:r>
      <w:r w:rsidR="00EF5542" w:rsidRPr="009E66D9">
        <w:rPr>
          <w:rFonts w:ascii="Times New Roman" w:eastAsia="Times New Roman" w:hAnsi="Times New Roman" w:cs="Times New Roman"/>
          <w:color w:val="000000"/>
          <w:sz w:val="24"/>
          <w:szCs w:val="24"/>
          <w:lang w:eastAsia="ru-RU"/>
        </w:rPr>
        <w:t>а</w:t>
      </w:r>
      <w:r w:rsidRPr="009E66D9">
        <w:rPr>
          <w:rFonts w:ascii="Times New Roman" w:eastAsia="Times New Roman" w:hAnsi="Times New Roman" w:cs="Times New Roman"/>
          <w:color w:val="000000"/>
          <w:sz w:val="24"/>
          <w:szCs w:val="24"/>
          <w:lang w:eastAsia="ru-RU"/>
        </w:rPr>
        <w:t xml:space="preserve"> о любом случае несанкционированного (не разрешенного Пользователем) доступа к </w:t>
      </w:r>
      <w:r w:rsidR="00EF5542" w:rsidRPr="009E66D9">
        <w:rPr>
          <w:rFonts w:ascii="Times New Roman" w:eastAsia="Times New Roman" w:hAnsi="Times New Roman" w:cs="Times New Roman"/>
          <w:color w:val="000000"/>
          <w:sz w:val="24"/>
          <w:szCs w:val="24"/>
          <w:lang w:eastAsia="ru-RU"/>
        </w:rPr>
        <w:t>Личному кабинет</w:t>
      </w:r>
      <w:r w:rsidRPr="009E66D9">
        <w:rPr>
          <w:rFonts w:ascii="Times New Roman" w:eastAsia="Times New Roman" w:hAnsi="Times New Roman" w:cs="Times New Roman"/>
          <w:color w:val="000000"/>
          <w:sz w:val="24"/>
          <w:szCs w:val="24"/>
          <w:lang w:eastAsia="ru-RU"/>
        </w:rPr>
        <w:t xml:space="preserve"> с использованием Учетной записи и/или о любом нарушении (подозрениях о нарушении) конфиденциальности своих средств доступа к Учетной записи. В целях безопасности, Пользователь обязан самостоятельно осуществлять безопасное завершение работы под своей Учетной записью (кнопка «Выход») по окончании каждой сессии работы с </w:t>
      </w:r>
      <w:r w:rsidR="00EF5542" w:rsidRPr="009E66D9">
        <w:rPr>
          <w:rFonts w:ascii="Times New Roman" w:eastAsia="Times New Roman" w:hAnsi="Times New Roman" w:cs="Times New Roman"/>
          <w:color w:val="000000"/>
          <w:sz w:val="24"/>
          <w:szCs w:val="24"/>
          <w:lang w:eastAsia="ru-RU"/>
        </w:rPr>
        <w:t>Личным кабинетом</w:t>
      </w:r>
      <w:r w:rsidRPr="009E66D9">
        <w:rPr>
          <w:rFonts w:ascii="Times New Roman" w:eastAsia="Times New Roman" w:hAnsi="Times New Roman" w:cs="Times New Roman"/>
          <w:color w:val="000000"/>
          <w:sz w:val="24"/>
          <w:szCs w:val="24"/>
          <w:lang w:eastAsia="ru-RU"/>
        </w:rPr>
        <w:t xml:space="preserve">.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не отвечает за возможную потерю или порчу Учетной записи, а также другие последствия любого характера, которые могут произойти из-за нарушения Пользователем положений этой части Соглашения.</w:t>
      </w:r>
    </w:p>
    <w:p w14:paraId="00501D93" w14:textId="182A64B1" w:rsidR="00794BA4" w:rsidRPr="009E66D9" w:rsidRDefault="00702FEC"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 вправе заблокировать или удалить Профиль </w:t>
      </w:r>
      <w:r w:rsidR="00EF5542" w:rsidRPr="009E66D9">
        <w:rPr>
          <w:rFonts w:ascii="Times New Roman" w:eastAsia="Times New Roman" w:hAnsi="Times New Roman" w:cs="Times New Roman"/>
          <w:color w:val="000000"/>
          <w:sz w:val="24"/>
          <w:szCs w:val="24"/>
          <w:lang w:eastAsia="ru-RU"/>
        </w:rPr>
        <w:t>у</w:t>
      </w:r>
      <w:r w:rsidR="00794BA4" w:rsidRPr="009E66D9">
        <w:rPr>
          <w:rFonts w:ascii="Times New Roman" w:eastAsia="Times New Roman" w:hAnsi="Times New Roman" w:cs="Times New Roman"/>
          <w:color w:val="000000"/>
          <w:sz w:val="24"/>
          <w:szCs w:val="24"/>
          <w:lang w:eastAsia="ru-RU"/>
        </w:rPr>
        <w:t xml:space="preserve">четной записи и аннулировать Учетную запись Пользователя, а также запретить доступ с использованием какой-либо учетной записи к </w:t>
      </w:r>
      <w:r w:rsidR="00EF5542" w:rsidRPr="009E66D9">
        <w:rPr>
          <w:rFonts w:ascii="Times New Roman" w:eastAsia="Times New Roman" w:hAnsi="Times New Roman" w:cs="Times New Roman"/>
          <w:color w:val="000000"/>
          <w:sz w:val="24"/>
          <w:szCs w:val="24"/>
          <w:lang w:eastAsia="ru-RU"/>
        </w:rPr>
        <w:t>Личному кабинету</w:t>
      </w:r>
      <w:r w:rsidR="00794BA4" w:rsidRPr="009E66D9">
        <w:rPr>
          <w:rFonts w:ascii="Times New Roman" w:eastAsia="Times New Roman" w:hAnsi="Times New Roman" w:cs="Times New Roman"/>
          <w:color w:val="000000"/>
          <w:sz w:val="24"/>
          <w:szCs w:val="24"/>
          <w:lang w:eastAsia="ru-RU"/>
        </w:rPr>
        <w:t>, удалить любой контент без объяснения причин, в том числе в случае нарушения Пользователем условий Соглашения, предусмотренных п. 3.3. Соглашения</w:t>
      </w:r>
      <w:r w:rsidR="00EF5542" w:rsidRPr="009E66D9">
        <w:rPr>
          <w:rFonts w:ascii="Times New Roman" w:eastAsia="Times New Roman" w:hAnsi="Times New Roman" w:cs="Times New Roman"/>
          <w:color w:val="000000"/>
          <w:sz w:val="24"/>
          <w:szCs w:val="24"/>
          <w:lang w:eastAsia="ru-RU"/>
        </w:rPr>
        <w:t>.</w:t>
      </w:r>
    </w:p>
    <w:p w14:paraId="5AF69117" w14:textId="77777777" w:rsidR="009E66D9"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Удаление учетной записи Пользователя</w:t>
      </w:r>
      <w:r w:rsidR="009E66D9" w:rsidRPr="009E66D9">
        <w:rPr>
          <w:rFonts w:ascii="Times New Roman" w:eastAsia="Times New Roman" w:hAnsi="Times New Roman" w:cs="Times New Roman"/>
          <w:color w:val="000000"/>
          <w:sz w:val="24"/>
          <w:szCs w:val="24"/>
          <w:lang w:eastAsia="ru-RU"/>
        </w:rPr>
        <w:t xml:space="preserve"> возможно только после расторжения договора с Оператором.</w:t>
      </w:r>
    </w:p>
    <w:p w14:paraId="7D88F944" w14:textId="30DA2314" w:rsidR="00181885" w:rsidRPr="009E66D9" w:rsidRDefault="00561BEA"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В случае несогласия</w:t>
      </w:r>
      <w:r w:rsidR="00181885" w:rsidRPr="009E66D9">
        <w:rPr>
          <w:rFonts w:ascii="Times New Roman" w:eastAsia="Times New Roman" w:hAnsi="Times New Roman" w:cs="Times New Roman"/>
          <w:color w:val="000000"/>
          <w:sz w:val="24"/>
          <w:szCs w:val="24"/>
          <w:lang w:eastAsia="ru-RU"/>
        </w:rPr>
        <w:t xml:space="preserve"> Пользовател</w:t>
      </w:r>
      <w:r w:rsidRPr="009E66D9">
        <w:rPr>
          <w:rFonts w:ascii="Times New Roman" w:eastAsia="Times New Roman" w:hAnsi="Times New Roman" w:cs="Times New Roman"/>
          <w:color w:val="000000"/>
          <w:sz w:val="24"/>
          <w:szCs w:val="24"/>
          <w:lang w:eastAsia="ru-RU"/>
        </w:rPr>
        <w:t>я</w:t>
      </w:r>
      <w:r w:rsidR="00181885" w:rsidRPr="009E66D9">
        <w:rPr>
          <w:rFonts w:ascii="Times New Roman" w:eastAsia="Times New Roman" w:hAnsi="Times New Roman" w:cs="Times New Roman"/>
          <w:color w:val="000000"/>
          <w:sz w:val="24"/>
          <w:szCs w:val="24"/>
          <w:lang w:eastAsia="ru-RU"/>
        </w:rPr>
        <w:t xml:space="preserve"> с изменениями настоящего Соглашения или новой редакцией настоящего Соглашения, Пользователь вправе расторгнуть настоящее Соглашение с Оператором</w:t>
      </w:r>
      <w:r w:rsidR="009E66D9" w:rsidRPr="009E66D9">
        <w:rPr>
          <w:rFonts w:ascii="Times New Roman" w:eastAsia="Times New Roman" w:hAnsi="Times New Roman" w:cs="Times New Roman"/>
          <w:color w:val="000000"/>
          <w:sz w:val="24"/>
          <w:szCs w:val="24"/>
          <w:lang w:eastAsia="ru-RU"/>
        </w:rPr>
        <w:t>.</w:t>
      </w:r>
    </w:p>
    <w:p w14:paraId="0ACFA349" w14:textId="77777777" w:rsidR="00181885" w:rsidRPr="009E66D9" w:rsidRDefault="00181885" w:rsidP="009E66D9">
      <w:pPr>
        <w:shd w:val="clear" w:color="auto" w:fill="FFFFFF"/>
        <w:spacing w:after="0" w:line="276" w:lineRule="auto"/>
        <w:jc w:val="both"/>
        <w:rPr>
          <w:rFonts w:ascii="Times New Roman" w:eastAsia="Times New Roman" w:hAnsi="Times New Roman" w:cs="Times New Roman"/>
          <w:color w:val="000000"/>
          <w:sz w:val="24"/>
          <w:szCs w:val="24"/>
          <w:lang w:eastAsia="ru-RU"/>
        </w:rPr>
      </w:pPr>
    </w:p>
    <w:p w14:paraId="2AE8E53D" w14:textId="7C5D58B2" w:rsidR="00E63AB4" w:rsidRPr="009E66D9" w:rsidRDefault="00E63AB4" w:rsidP="00950F89">
      <w:pPr>
        <w:numPr>
          <w:ilvl w:val="0"/>
          <w:numId w:val="5"/>
        </w:numPr>
        <w:shd w:val="clear" w:color="auto" w:fill="FFFFFF"/>
        <w:spacing w:after="0" w:line="276" w:lineRule="auto"/>
        <w:ind w:left="0" w:firstLine="0"/>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Согласие на сбор и обработку персональных данных:</w:t>
      </w:r>
      <w:r w:rsidRPr="009E66D9">
        <w:rPr>
          <w:rFonts w:ascii="Times New Roman" w:eastAsia="Times New Roman" w:hAnsi="Times New Roman" w:cs="Times New Roman"/>
          <w:color w:val="000000"/>
          <w:sz w:val="24"/>
          <w:szCs w:val="24"/>
          <w:lang w:eastAsia="ru-RU"/>
        </w:rPr>
        <w:br/>
      </w:r>
      <w:r w:rsidRPr="009E66D9">
        <w:rPr>
          <w:rFonts w:ascii="Times New Roman" w:eastAsia="Times New Roman" w:hAnsi="Times New Roman" w:cs="Times New Roman"/>
          <w:color w:val="000000"/>
          <w:sz w:val="24"/>
          <w:szCs w:val="24"/>
          <w:lang w:eastAsia="ru-RU"/>
        </w:rPr>
        <w:br/>
        <w:t>4.1. Присоединяясь к настоящему Соглашению и оставляя свои данные в Приложении, Пользователь:</w:t>
      </w:r>
      <w:r w:rsidRPr="009E66D9">
        <w:rPr>
          <w:rFonts w:ascii="Times New Roman" w:eastAsia="Times New Roman" w:hAnsi="Times New Roman" w:cs="Times New Roman"/>
          <w:color w:val="000000"/>
          <w:sz w:val="24"/>
          <w:szCs w:val="24"/>
          <w:lang w:eastAsia="ru-RU"/>
        </w:rPr>
        <w:br/>
        <w:t>• подтверждает, что указанные им персональные данные принадлежат лично ему;</w:t>
      </w:r>
      <w:r w:rsidRPr="009E66D9">
        <w:rPr>
          <w:rFonts w:ascii="Times New Roman" w:eastAsia="Times New Roman" w:hAnsi="Times New Roman" w:cs="Times New Roman"/>
          <w:color w:val="000000"/>
          <w:sz w:val="24"/>
          <w:szCs w:val="24"/>
          <w:lang w:eastAsia="ru-RU"/>
        </w:rPr>
        <w:br/>
        <w:t>• признает и подтверждает, что он внимательно и в полном объеме ознакомился с настоящим Соглашением и содержащимися в нем условиями обработки его персональных данных, указываемых им в Приложении;</w:t>
      </w:r>
      <w:r w:rsidRPr="009E66D9">
        <w:rPr>
          <w:rFonts w:ascii="Times New Roman" w:eastAsia="Times New Roman" w:hAnsi="Times New Roman" w:cs="Times New Roman"/>
          <w:color w:val="000000"/>
          <w:sz w:val="24"/>
          <w:szCs w:val="24"/>
          <w:lang w:eastAsia="ru-RU"/>
        </w:rPr>
        <w:br/>
        <w:t>• признает и подтверждает, что все положения настоящего Соглашения и условия обработки его персональных данных ему понятны;</w:t>
      </w:r>
      <w:r w:rsidRPr="009E66D9">
        <w:rPr>
          <w:rFonts w:ascii="Times New Roman" w:eastAsia="Times New Roman" w:hAnsi="Times New Roman" w:cs="Times New Roman"/>
          <w:color w:val="000000"/>
          <w:sz w:val="24"/>
          <w:szCs w:val="24"/>
          <w:lang w:eastAsia="ru-RU"/>
        </w:rPr>
        <w:br/>
        <w:t>• дает согласие на обработку Приложением предоставляемых персональных данных в целях регистрации Пользователя в Приложении;</w:t>
      </w:r>
      <w:r w:rsidRPr="009E66D9">
        <w:rPr>
          <w:rFonts w:ascii="Times New Roman" w:eastAsia="Times New Roman" w:hAnsi="Times New Roman" w:cs="Times New Roman"/>
          <w:color w:val="000000"/>
          <w:sz w:val="24"/>
          <w:szCs w:val="24"/>
          <w:lang w:eastAsia="ru-RU"/>
        </w:rPr>
        <w:br/>
        <w:t>• выражает согласие с условиями обработки персональных данных без каких-либо оговорок и ограничений.</w:t>
      </w:r>
      <w:r w:rsidRPr="009E66D9">
        <w:rPr>
          <w:rFonts w:ascii="Times New Roman" w:eastAsia="Times New Roman" w:hAnsi="Times New Roman" w:cs="Times New Roman"/>
          <w:color w:val="000000"/>
          <w:sz w:val="24"/>
          <w:szCs w:val="24"/>
          <w:lang w:eastAsia="ru-RU"/>
        </w:rPr>
        <w:br/>
        <w:t>4.2. Пользователь дает свое согласие на обработку его персональных данных, а именно совершение действий, предусмотренных п. 3 ч. 1 ст. 3 Федерального закона от 27.07.2006 N 152-ФЗ "О персональных данных", и подтверждает, что, давая такое согласие, он действует свободно, своей волей и в своем интересе.</w:t>
      </w:r>
      <w:r w:rsidRPr="009E66D9">
        <w:rPr>
          <w:rFonts w:ascii="Times New Roman" w:eastAsia="Times New Roman" w:hAnsi="Times New Roman" w:cs="Times New Roman"/>
          <w:color w:val="000000"/>
          <w:sz w:val="24"/>
          <w:szCs w:val="24"/>
          <w:lang w:eastAsia="ru-RU"/>
        </w:rPr>
        <w:br/>
        <w:t>4.3. Согласие Пользователя на обработку персональных данных является конкретным, информированным и сознательным.</w:t>
      </w:r>
      <w:r w:rsidRPr="009E66D9">
        <w:rPr>
          <w:rFonts w:ascii="Times New Roman" w:eastAsia="Times New Roman" w:hAnsi="Times New Roman" w:cs="Times New Roman"/>
          <w:color w:val="000000"/>
          <w:sz w:val="24"/>
          <w:szCs w:val="24"/>
          <w:lang w:eastAsia="ru-RU"/>
        </w:rPr>
        <w:br/>
        <w:t>4.4. Настоящее согласие Пользователя применяется в отношении обработки следующих персональных данных:</w:t>
      </w:r>
      <w:r w:rsidRPr="009E66D9">
        <w:rPr>
          <w:rFonts w:ascii="Times New Roman" w:eastAsia="Times New Roman" w:hAnsi="Times New Roman" w:cs="Times New Roman"/>
          <w:color w:val="000000"/>
          <w:sz w:val="24"/>
          <w:szCs w:val="24"/>
          <w:lang w:eastAsia="ru-RU"/>
        </w:rPr>
        <w:br/>
        <w:t>• фамилия, имя, отчество;</w:t>
      </w:r>
      <w:r w:rsidRPr="009E66D9">
        <w:rPr>
          <w:rFonts w:ascii="Times New Roman" w:eastAsia="Times New Roman" w:hAnsi="Times New Roman" w:cs="Times New Roman"/>
          <w:color w:val="000000"/>
          <w:sz w:val="24"/>
          <w:szCs w:val="24"/>
          <w:lang w:eastAsia="ru-RU"/>
        </w:rPr>
        <w:br/>
      </w:r>
      <w:r w:rsidRPr="009E66D9">
        <w:rPr>
          <w:rFonts w:ascii="Times New Roman" w:eastAsia="Times New Roman" w:hAnsi="Times New Roman" w:cs="Times New Roman"/>
          <w:color w:val="000000"/>
          <w:sz w:val="24"/>
          <w:szCs w:val="24"/>
          <w:lang w:eastAsia="ru-RU"/>
        </w:rPr>
        <w:lastRenderedPageBreak/>
        <w:t>• место пребывания (город, область);</w:t>
      </w:r>
      <w:r w:rsidRPr="009E66D9">
        <w:rPr>
          <w:rFonts w:ascii="Times New Roman" w:eastAsia="Times New Roman" w:hAnsi="Times New Roman" w:cs="Times New Roman"/>
          <w:color w:val="000000"/>
          <w:sz w:val="24"/>
          <w:szCs w:val="24"/>
          <w:lang w:eastAsia="ru-RU"/>
        </w:rPr>
        <w:br/>
        <w:t>• номера телефонов;</w:t>
      </w:r>
      <w:r w:rsidRPr="009E66D9">
        <w:rPr>
          <w:rFonts w:ascii="Times New Roman" w:eastAsia="Times New Roman" w:hAnsi="Times New Roman" w:cs="Times New Roman"/>
          <w:color w:val="000000"/>
          <w:sz w:val="24"/>
          <w:szCs w:val="24"/>
          <w:lang w:eastAsia="ru-RU"/>
        </w:rPr>
        <w:br/>
        <w:t>• адресах электронной почты (E-mail).</w:t>
      </w:r>
      <w:r w:rsidRPr="009E66D9">
        <w:rPr>
          <w:rFonts w:ascii="Times New Roman" w:eastAsia="Times New Roman" w:hAnsi="Times New Roman" w:cs="Times New Roman"/>
          <w:color w:val="000000"/>
          <w:sz w:val="24"/>
          <w:szCs w:val="24"/>
          <w:lang w:eastAsia="ru-RU"/>
        </w:rPr>
        <w:br/>
        <w:t>4.4. Пользователь, предоставляет Приложению осуществлять следующие действия (операции) с персональными данными:</w:t>
      </w:r>
      <w:r w:rsidRPr="009E66D9">
        <w:rPr>
          <w:rFonts w:ascii="Times New Roman" w:eastAsia="Times New Roman" w:hAnsi="Times New Roman" w:cs="Times New Roman"/>
          <w:color w:val="000000"/>
          <w:sz w:val="24"/>
          <w:szCs w:val="24"/>
          <w:lang w:eastAsia="ru-RU"/>
        </w:rPr>
        <w:br/>
        <w:t>• сбор и накопление;</w:t>
      </w:r>
      <w:r w:rsidRPr="009E66D9">
        <w:rPr>
          <w:rFonts w:ascii="Times New Roman" w:eastAsia="Times New Roman" w:hAnsi="Times New Roman" w:cs="Times New Roman"/>
          <w:color w:val="000000"/>
          <w:sz w:val="24"/>
          <w:szCs w:val="24"/>
          <w:lang w:eastAsia="ru-RU"/>
        </w:rPr>
        <w:br/>
        <w:t xml:space="preserve">• хранение в течение установленных нормативными документами сроков хранения отчетности, но не менее трех лет, с момента даты прекращения пользования </w:t>
      </w:r>
      <w:r w:rsidR="001201D1" w:rsidRPr="009E66D9">
        <w:rPr>
          <w:rFonts w:ascii="Times New Roman" w:eastAsia="Times New Roman" w:hAnsi="Times New Roman" w:cs="Times New Roman"/>
          <w:color w:val="000000"/>
          <w:sz w:val="24"/>
          <w:szCs w:val="24"/>
          <w:lang w:eastAsia="ru-RU"/>
        </w:rPr>
        <w:t xml:space="preserve">Пользователем </w:t>
      </w:r>
      <w:r w:rsidRPr="009E66D9">
        <w:rPr>
          <w:rFonts w:ascii="Times New Roman" w:eastAsia="Times New Roman" w:hAnsi="Times New Roman" w:cs="Times New Roman"/>
          <w:color w:val="000000"/>
          <w:sz w:val="24"/>
          <w:szCs w:val="24"/>
          <w:lang w:eastAsia="ru-RU"/>
        </w:rPr>
        <w:t>услуг Приложения</w:t>
      </w:r>
      <w:r w:rsidR="001201D1" w:rsidRPr="009E66D9">
        <w:rPr>
          <w:rFonts w:ascii="Times New Roman" w:eastAsia="Times New Roman" w:hAnsi="Times New Roman" w:cs="Times New Roman"/>
          <w:color w:val="000000"/>
          <w:sz w:val="24"/>
          <w:szCs w:val="24"/>
          <w:lang w:eastAsia="ru-RU"/>
        </w:rPr>
        <w:t xml:space="preserve"> и/ или услуг Оператора</w:t>
      </w:r>
      <w:r w:rsidRPr="009E66D9">
        <w:rPr>
          <w:rFonts w:ascii="Times New Roman" w:eastAsia="Times New Roman" w:hAnsi="Times New Roman" w:cs="Times New Roman"/>
          <w:color w:val="000000"/>
          <w:sz w:val="24"/>
          <w:szCs w:val="24"/>
          <w:lang w:eastAsia="ru-RU"/>
        </w:rPr>
        <w:t>;</w:t>
      </w:r>
      <w:r w:rsidRPr="009E66D9">
        <w:rPr>
          <w:rFonts w:ascii="Times New Roman" w:eastAsia="Times New Roman" w:hAnsi="Times New Roman" w:cs="Times New Roman"/>
          <w:color w:val="000000"/>
          <w:sz w:val="24"/>
          <w:szCs w:val="24"/>
          <w:lang w:eastAsia="ru-RU"/>
        </w:rPr>
        <w:br/>
        <w:t>• уточнение (обновление, изменение);</w:t>
      </w:r>
      <w:r w:rsidRPr="009E66D9">
        <w:rPr>
          <w:rFonts w:ascii="Times New Roman" w:eastAsia="Times New Roman" w:hAnsi="Times New Roman" w:cs="Times New Roman"/>
          <w:color w:val="000000"/>
          <w:sz w:val="24"/>
          <w:szCs w:val="24"/>
          <w:lang w:eastAsia="ru-RU"/>
        </w:rPr>
        <w:br/>
        <w:t>• использование в целях регистрации Пользователя в Приложении;</w:t>
      </w:r>
      <w:r w:rsidRPr="009E66D9">
        <w:rPr>
          <w:rFonts w:ascii="Times New Roman" w:eastAsia="Times New Roman" w:hAnsi="Times New Roman" w:cs="Times New Roman"/>
          <w:color w:val="000000"/>
          <w:sz w:val="24"/>
          <w:szCs w:val="24"/>
          <w:lang w:eastAsia="ru-RU"/>
        </w:rPr>
        <w:br/>
        <w:t>• уничтожение;</w:t>
      </w:r>
      <w:r w:rsidRPr="009E66D9">
        <w:rPr>
          <w:rFonts w:ascii="Times New Roman" w:eastAsia="Times New Roman" w:hAnsi="Times New Roman" w:cs="Times New Roman"/>
          <w:color w:val="000000"/>
          <w:sz w:val="24"/>
          <w:szCs w:val="24"/>
          <w:lang w:eastAsia="ru-RU"/>
        </w:rPr>
        <w:br/>
        <w:t>• передача по требованию суда, в т.ч. третьим лицам, с соблюдением мер, обеспечивающих защиту персональных данных от несанкционированного доступа.</w:t>
      </w:r>
      <w:r w:rsidRPr="009E66D9">
        <w:rPr>
          <w:rFonts w:ascii="Times New Roman" w:eastAsia="Times New Roman" w:hAnsi="Times New Roman" w:cs="Times New Roman"/>
          <w:color w:val="000000"/>
          <w:sz w:val="24"/>
          <w:szCs w:val="24"/>
          <w:lang w:eastAsia="ru-RU"/>
        </w:rPr>
        <w:br/>
        <w:t xml:space="preserve">4.5. Указанное согласие действует бессрочно с момента предоставления данных и может быть отозвано </w:t>
      </w:r>
      <w:r w:rsidR="00BA6794" w:rsidRPr="009E66D9">
        <w:rPr>
          <w:rFonts w:ascii="Times New Roman" w:eastAsia="Times New Roman" w:hAnsi="Times New Roman" w:cs="Times New Roman"/>
          <w:color w:val="000000"/>
          <w:sz w:val="24"/>
          <w:szCs w:val="24"/>
          <w:lang w:eastAsia="ru-RU"/>
        </w:rPr>
        <w:t>Пользователем</w:t>
      </w:r>
      <w:r w:rsidRPr="009E66D9">
        <w:rPr>
          <w:rFonts w:ascii="Times New Roman" w:eastAsia="Times New Roman" w:hAnsi="Times New Roman" w:cs="Times New Roman"/>
          <w:color w:val="000000"/>
          <w:sz w:val="24"/>
          <w:szCs w:val="24"/>
          <w:lang w:eastAsia="ru-RU"/>
        </w:rPr>
        <w:t xml:space="preserve"> путем подачи заявления </w:t>
      </w:r>
      <w:r w:rsidR="00BA6794" w:rsidRPr="009E66D9">
        <w:rPr>
          <w:rFonts w:ascii="Times New Roman" w:eastAsia="Times New Roman" w:hAnsi="Times New Roman" w:cs="Times New Roman"/>
          <w:color w:val="000000"/>
          <w:sz w:val="24"/>
          <w:szCs w:val="24"/>
          <w:lang w:eastAsia="ru-RU"/>
        </w:rPr>
        <w:t>Оператору</w:t>
      </w:r>
      <w:r w:rsidRPr="009E66D9">
        <w:rPr>
          <w:rFonts w:ascii="Times New Roman" w:eastAsia="Times New Roman" w:hAnsi="Times New Roman" w:cs="Times New Roman"/>
          <w:color w:val="000000"/>
          <w:sz w:val="24"/>
          <w:szCs w:val="24"/>
          <w:lang w:eastAsia="ru-RU"/>
        </w:rPr>
        <w:t xml:space="preserve"> с указанием данных, определенных ст. 14 Закона «О персональных данных». Отзыв согласия на обработку персональных данных может быть осуществлен путем направления Пользователем соответствующего распоряжения в простой письменной форме на адрес электронной почты </w:t>
      </w:r>
      <w:hyperlink r:id="rId5" w:tgtFrame="_blank" w:history="1">
        <w:r w:rsidR="009E66D9" w:rsidRPr="009E66D9">
          <w:rPr>
            <w:rStyle w:val="a3"/>
            <w:rFonts w:ascii="Times New Roman" w:hAnsi="Times New Roman" w:cs="Times New Roman"/>
            <w:sz w:val="24"/>
            <w:szCs w:val="24"/>
          </w:rPr>
          <w:t>mlk.support@rndbit.ru</w:t>
        </w:r>
      </w:hyperlink>
      <w:r w:rsidR="009E66D9" w:rsidRPr="009E66D9" w:rsidDel="009E66D9">
        <w:rPr>
          <w:rFonts w:ascii="Times New Roman" w:eastAsia="Times New Roman" w:hAnsi="Times New Roman" w:cs="Times New Roman"/>
          <w:color w:val="FF0000"/>
          <w:sz w:val="24"/>
          <w:szCs w:val="24"/>
          <w:lang w:eastAsia="ru-RU"/>
        </w:rPr>
        <w:t xml:space="preserve"> </w:t>
      </w:r>
      <w:r w:rsidRPr="009E66D9">
        <w:rPr>
          <w:rFonts w:ascii="Times New Roman" w:eastAsia="Times New Roman" w:hAnsi="Times New Roman" w:cs="Times New Roman"/>
          <w:color w:val="000000"/>
          <w:sz w:val="24"/>
          <w:szCs w:val="24"/>
          <w:lang w:eastAsia="ru-RU"/>
        </w:rPr>
        <w:br/>
      </w:r>
      <w:r w:rsidRPr="009E66D9">
        <w:rPr>
          <w:rFonts w:ascii="Times New Roman" w:eastAsia="Times New Roman" w:hAnsi="Times New Roman" w:cs="Times New Roman"/>
          <w:color w:val="000000"/>
          <w:sz w:val="24"/>
          <w:szCs w:val="24"/>
          <w:lang w:eastAsia="ru-RU"/>
        </w:rPr>
        <w:br/>
      </w:r>
    </w:p>
    <w:p w14:paraId="70A1C208" w14:textId="27E6E486" w:rsidR="00794BA4" w:rsidRPr="009E66D9" w:rsidRDefault="00794BA4" w:rsidP="00950F89">
      <w:pPr>
        <w:numPr>
          <w:ilvl w:val="0"/>
          <w:numId w:val="5"/>
        </w:numPr>
        <w:shd w:val="clear" w:color="auto" w:fill="FFFFFF"/>
        <w:spacing w:after="0" w:line="276" w:lineRule="auto"/>
        <w:ind w:left="0" w:firstLine="0"/>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Сайты и контент третьих лиц</w:t>
      </w:r>
      <w:r w:rsidRPr="009E66D9">
        <w:rPr>
          <w:rFonts w:ascii="Times New Roman" w:eastAsia="Times New Roman" w:hAnsi="Times New Roman" w:cs="Times New Roman"/>
          <w:b/>
          <w:bCs/>
          <w:color w:val="000000"/>
          <w:sz w:val="24"/>
          <w:szCs w:val="24"/>
          <w:lang w:eastAsia="ru-RU"/>
        </w:rPr>
        <w:br/>
      </w:r>
    </w:p>
    <w:p w14:paraId="089DA731" w14:textId="40965F39" w:rsidR="00794BA4" w:rsidRPr="009E66D9" w:rsidRDefault="00971E3C" w:rsidP="009E66D9">
      <w:pPr>
        <w:pStyle w:val="a6"/>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 Приложение</w:t>
      </w:r>
      <w:r w:rsidR="00EE07E1" w:rsidRPr="009E66D9">
        <w:rPr>
          <w:rFonts w:ascii="Times New Roman" w:eastAsia="Times New Roman" w:hAnsi="Times New Roman" w:cs="Times New Roman"/>
          <w:color w:val="000000"/>
          <w:sz w:val="24"/>
          <w:szCs w:val="24"/>
          <w:lang w:eastAsia="ru-RU"/>
        </w:rPr>
        <w:t xml:space="preserve"> </w:t>
      </w:r>
      <w:r w:rsidR="00794BA4" w:rsidRPr="009E66D9">
        <w:rPr>
          <w:rFonts w:ascii="Times New Roman" w:eastAsia="Times New Roman" w:hAnsi="Times New Roman" w:cs="Times New Roman"/>
          <w:color w:val="000000"/>
          <w:sz w:val="24"/>
          <w:szCs w:val="24"/>
          <w:lang w:eastAsia="ru-RU"/>
        </w:rPr>
        <w:t xml:space="preserve">может содержать ссылки на другие сайты в сети Интернет (сайты третьих лиц). Указанные третьи лица и их контент не проверяются </w:t>
      </w:r>
      <w:r w:rsidR="00702FEC"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ом на соответствие тем или иным требованиям (достоверности, полноты, законности и т.п.). </w:t>
      </w:r>
      <w:r w:rsidR="00702FEC"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 не несет ответственность за любую информацию, материалы, размещенные на сайтах третьих лиц, к которым Пользователь получает доступ с использованием </w:t>
      </w:r>
      <w:r w:rsidRPr="009E66D9">
        <w:rPr>
          <w:rFonts w:ascii="Times New Roman" w:eastAsia="Times New Roman" w:hAnsi="Times New Roman" w:cs="Times New Roman"/>
          <w:color w:val="000000"/>
          <w:sz w:val="24"/>
          <w:szCs w:val="24"/>
          <w:lang w:eastAsia="ru-RU"/>
        </w:rPr>
        <w:t>Приложения</w:t>
      </w:r>
      <w:r w:rsidR="00794BA4" w:rsidRPr="009E66D9">
        <w:rPr>
          <w:rFonts w:ascii="Times New Roman" w:eastAsia="Times New Roman" w:hAnsi="Times New Roman" w:cs="Times New Roman"/>
          <w:color w:val="000000"/>
          <w:sz w:val="24"/>
          <w:szCs w:val="24"/>
          <w:lang w:eastAsia="ru-RU"/>
        </w:rPr>
        <w:t>,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14:paraId="2323C710" w14:textId="3FA7BF2A"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Ссылка (в любой форме) на любой сайт, продукт, услугу, любую информацию коммерческого или некоммерческого характера, размещенная на сайте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Pr="009E66D9">
        <w:rPr>
          <w:rFonts w:ascii="Times New Roman" w:eastAsia="Times New Roman" w:hAnsi="Times New Roman" w:cs="Times New Roman"/>
          <w:color w:val="000000"/>
          <w:sz w:val="24"/>
          <w:szCs w:val="24"/>
          <w:lang w:eastAsia="ru-RU"/>
        </w:rPr>
        <w:t xml:space="preserve">, не является одобрением или рекомендацией данных продуктов (услуг, деятельности) со стороны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а, за исключением случаев, когда на это прямо указывается на ресурсах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w:t>
      </w:r>
    </w:p>
    <w:p w14:paraId="5C5E1AB0" w14:textId="77777777" w:rsidR="00971E3C" w:rsidRPr="009E66D9" w:rsidRDefault="00971E3C" w:rsidP="00950F89">
      <w:pPr>
        <w:shd w:val="clear" w:color="auto" w:fill="FFFFFF"/>
        <w:spacing w:after="0" w:line="276" w:lineRule="auto"/>
        <w:rPr>
          <w:rFonts w:ascii="Times New Roman" w:eastAsia="Times New Roman" w:hAnsi="Times New Roman" w:cs="Times New Roman"/>
          <w:color w:val="000000"/>
          <w:sz w:val="24"/>
          <w:szCs w:val="24"/>
          <w:lang w:eastAsia="ru-RU"/>
        </w:rPr>
      </w:pPr>
    </w:p>
    <w:p w14:paraId="2E98767F" w14:textId="02CDCFFD" w:rsidR="00794BA4" w:rsidRPr="009E66D9" w:rsidRDefault="00E63AB4" w:rsidP="00950F89">
      <w:pPr>
        <w:numPr>
          <w:ilvl w:val="0"/>
          <w:numId w:val="5"/>
        </w:numPr>
        <w:shd w:val="clear" w:color="auto" w:fill="FFFFFF"/>
        <w:spacing w:after="0" w:line="276" w:lineRule="auto"/>
        <w:ind w:left="0" w:firstLine="0"/>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 xml:space="preserve">Информирование и </w:t>
      </w:r>
      <w:r w:rsidR="00794BA4" w:rsidRPr="009E66D9">
        <w:rPr>
          <w:rFonts w:ascii="Times New Roman" w:eastAsia="Times New Roman" w:hAnsi="Times New Roman" w:cs="Times New Roman"/>
          <w:b/>
          <w:bCs/>
          <w:color w:val="000000"/>
          <w:sz w:val="24"/>
          <w:szCs w:val="24"/>
          <w:lang w:eastAsia="ru-RU"/>
        </w:rPr>
        <w:t xml:space="preserve">Реклама </w:t>
      </w:r>
      <w:r w:rsidR="00971E3C" w:rsidRPr="009E66D9">
        <w:rPr>
          <w:rFonts w:ascii="Times New Roman" w:eastAsia="Times New Roman" w:hAnsi="Times New Roman" w:cs="Times New Roman"/>
          <w:b/>
          <w:bCs/>
          <w:color w:val="000000"/>
          <w:sz w:val="24"/>
          <w:szCs w:val="24"/>
          <w:lang w:eastAsia="ru-RU"/>
        </w:rPr>
        <w:t xml:space="preserve">в Приложении </w:t>
      </w:r>
      <w:r w:rsidR="00794BA4" w:rsidRPr="009E66D9">
        <w:rPr>
          <w:rFonts w:ascii="Times New Roman" w:eastAsia="Times New Roman" w:hAnsi="Times New Roman" w:cs="Times New Roman"/>
          <w:b/>
          <w:bCs/>
          <w:color w:val="000000"/>
          <w:sz w:val="24"/>
          <w:szCs w:val="24"/>
          <w:lang w:eastAsia="ru-RU"/>
        </w:rPr>
        <w:br/>
      </w:r>
    </w:p>
    <w:p w14:paraId="572E458C" w14:textId="138FA854" w:rsidR="00E63AB4" w:rsidRPr="009E66D9" w:rsidRDefault="00E63AB4" w:rsidP="009E66D9">
      <w:pPr>
        <w:numPr>
          <w:ilvl w:val="1"/>
          <w:numId w:val="5"/>
        </w:numPr>
        <w:shd w:val="clear" w:color="auto" w:fill="FFFFFF"/>
        <w:spacing w:after="0" w:line="276" w:lineRule="auto"/>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Приложение вправе посылать своим Пользователям информационные сообщения. Пользователь также в соответствии с ч. 1 ст. 18 Федерального закона «О рекламе» дает свое согласие на получение сообщений рекламного характера, в том числе, на номер телефона и (или) по адресу электронной почты, указанные Пользователем в Профиле учетной записи. Пользователь вправе отказаться от получения сообщений рекламного характера путем использования соответствующего функционала Личного кабинета</w:t>
      </w:r>
      <w:r w:rsidR="009E66D9" w:rsidRPr="009E66D9">
        <w:rPr>
          <w:rFonts w:ascii="Times New Roman" w:eastAsia="Times New Roman" w:hAnsi="Times New Roman" w:cs="Times New Roman"/>
          <w:color w:val="000000"/>
          <w:sz w:val="24"/>
          <w:szCs w:val="24"/>
          <w:lang w:eastAsia="ru-RU"/>
        </w:rPr>
        <w:t>.</w:t>
      </w:r>
    </w:p>
    <w:p w14:paraId="2A06BD21" w14:textId="5E3DA9BB" w:rsidR="00794BA4" w:rsidRPr="009E66D9" w:rsidRDefault="00702FEC"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lastRenderedPageBreak/>
        <w:t>Оператор</w:t>
      </w:r>
      <w:r w:rsidR="00794BA4" w:rsidRPr="009E66D9">
        <w:rPr>
          <w:rFonts w:ascii="Times New Roman" w:eastAsia="Times New Roman" w:hAnsi="Times New Roman" w:cs="Times New Roman"/>
          <w:color w:val="000000"/>
          <w:sz w:val="24"/>
          <w:szCs w:val="24"/>
          <w:lang w:eastAsia="ru-RU"/>
        </w:rPr>
        <w:t xml:space="preserve"> несет ответственность за рекламу, размещенную им в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w:t>
      </w:r>
      <w:r w:rsidR="00971E3C" w:rsidRPr="009E66D9">
        <w:rPr>
          <w:rFonts w:ascii="Times New Roman" w:eastAsia="Times New Roman" w:hAnsi="Times New Roman" w:cs="Times New Roman"/>
          <w:color w:val="000000"/>
          <w:sz w:val="24"/>
          <w:szCs w:val="24"/>
          <w:lang w:eastAsia="ru-RU"/>
        </w:rPr>
        <w:t>и</w:t>
      </w:r>
      <w:r w:rsidR="00794BA4" w:rsidRPr="009E66D9">
        <w:rPr>
          <w:rFonts w:ascii="Times New Roman" w:eastAsia="Times New Roman" w:hAnsi="Times New Roman" w:cs="Times New Roman"/>
          <w:color w:val="000000"/>
          <w:sz w:val="24"/>
          <w:szCs w:val="24"/>
          <w:lang w:eastAsia="ru-RU"/>
        </w:rPr>
        <w:t>, в пределах, установленных законодательством РФ.</w:t>
      </w:r>
    </w:p>
    <w:p w14:paraId="6C803ECB" w14:textId="77777777" w:rsidR="00971E3C" w:rsidRPr="009E66D9" w:rsidRDefault="00971E3C" w:rsidP="00950F89">
      <w:pPr>
        <w:shd w:val="clear" w:color="auto" w:fill="FFFFFF"/>
        <w:spacing w:after="0" w:line="276" w:lineRule="auto"/>
        <w:rPr>
          <w:rFonts w:ascii="Times New Roman" w:eastAsia="Times New Roman" w:hAnsi="Times New Roman" w:cs="Times New Roman"/>
          <w:color w:val="000000"/>
          <w:sz w:val="24"/>
          <w:szCs w:val="24"/>
          <w:lang w:eastAsia="ru-RU"/>
        </w:rPr>
      </w:pPr>
    </w:p>
    <w:p w14:paraId="5F927068" w14:textId="7EA5425F" w:rsidR="00794BA4" w:rsidRPr="009E66D9" w:rsidRDefault="00794BA4" w:rsidP="00950F89">
      <w:pPr>
        <w:numPr>
          <w:ilvl w:val="0"/>
          <w:numId w:val="5"/>
        </w:numPr>
        <w:shd w:val="clear" w:color="auto" w:fill="FFFFFF"/>
        <w:spacing w:after="0" w:line="276" w:lineRule="auto"/>
        <w:ind w:left="0" w:firstLine="0"/>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Отсутствие гарантий, ограничение ответственности</w:t>
      </w:r>
      <w:r w:rsidRPr="009E66D9">
        <w:rPr>
          <w:rFonts w:ascii="Times New Roman" w:eastAsia="Times New Roman" w:hAnsi="Times New Roman" w:cs="Times New Roman"/>
          <w:b/>
          <w:bCs/>
          <w:color w:val="000000"/>
          <w:sz w:val="24"/>
          <w:szCs w:val="24"/>
          <w:lang w:eastAsia="ru-RU"/>
        </w:rPr>
        <w:br/>
      </w:r>
    </w:p>
    <w:p w14:paraId="0FEF2252" w14:textId="181F0653"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Пользователь использует </w:t>
      </w:r>
      <w:r w:rsidR="00971E3C" w:rsidRPr="009E66D9">
        <w:rPr>
          <w:rFonts w:ascii="Times New Roman" w:eastAsia="Times New Roman" w:hAnsi="Times New Roman" w:cs="Times New Roman"/>
          <w:color w:val="000000"/>
          <w:sz w:val="24"/>
          <w:szCs w:val="24"/>
          <w:lang w:eastAsia="ru-RU"/>
        </w:rPr>
        <w:t>Приложение</w:t>
      </w:r>
      <w:r w:rsidRPr="009E66D9">
        <w:rPr>
          <w:rFonts w:ascii="Times New Roman" w:eastAsia="Times New Roman" w:hAnsi="Times New Roman" w:cs="Times New Roman"/>
          <w:color w:val="000000"/>
          <w:sz w:val="24"/>
          <w:szCs w:val="24"/>
          <w:lang w:eastAsia="ru-RU"/>
        </w:rPr>
        <w:t xml:space="preserve"> на свой собственный риск.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w:t>
      </w:r>
      <w:r w:rsidR="00971E3C" w:rsidRPr="009E66D9">
        <w:rPr>
          <w:rFonts w:ascii="Times New Roman" w:eastAsia="Times New Roman" w:hAnsi="Times New Roman" w:cs="Times New Roman"/>
          <w:color w:val="000000"/>
          <w:sz w:val="24"/>
          <w:szCs w:val="24"/>
          <w:lang w:eastAsia="ru-RU"/>
        </w:rPr>
        <w:t>е</w:t>
      </w:r>
      <w:r w:rsidRPr="009E66D9">
        <w:rPr>
          <w:rFonts w:ascii="Times New Roman" w:eastAsia="Times New Roman" w:hAnsi="Times New Roman" w:cs="Times New Roman"/>
          <w:color w:val="000000"/>
          <w:sz w:val="24"/>
          <w:szCs w:val="24"/>
          <w:lang w:eastAsia="ru-RU"/>
        </w:rPr>
        <w:t xml:space="preserve"> предоставляется «как есть». </w:t>
      </w:r>
      <w:r w:rsidR="00702FEC" w:rsidRPr="009E66D9">
        <w:rPr>
          <w:rFonts w:ascii="Times New Roman" w:eastAsia="Times New Roman" w:hAnsi="Times New Roman" w:cs="Times New Roman"/>
          <w:color w:val="000000"/>
          <w:sz w:val="24"/>
          <w:szCs w:val="24"/>
          <w:lang w:eastAsia="ru-RU"/>
        </w:rPr>
        <w:t>Оператор</w:t>
      </w:r>
      <w:r w:rsidRPr="009E66D9">
        <w:rPr>
          <w:rFonts w:ascii="Times New Roman" w:eastAsia="Times New Roman" w:hAnsi="Times New Roman" w:cs="Times New Roman"/>
          <w:color w:val="000000"/>
          <w:sz w:val="24"/>
          <w:szCs w:val="24"/>
          <w:lang w:eastAsia="ru-RU"/>
        </w:rPr>
        <w:t xml:space="preserve"> не принимает на себя никакой ответственности, в том числе за соответствие </w:t>
      </w:r>
      <w:r w:rsidR="00971E3C" w:rsidRPr="009E66D9">
        <w:rPr>
          <w:rFonts w:ascii="Times New Roman" w:eastAsia="Times New Roman" w:hAnsi="Times New Roman" w:cs="Times New Roman"/>
          <w:color w:val="000000"/>
          <w:sz w:val="24"/>
          <w:szCs w:val="24"/>
          <w:lang w:eastAsia="ru-RU"/>
        </w:rPr>
        <w:t>П</w:t>
      </w:r>
      <w:r w:rsidR="00702FEC" w:rsidRPr="009E66D9">
        <w:rPr>
          <w:rFonts w:ascii="Times New Roman" w:eastAsia="Times New Roman" w:hAnsi="Times New Roman" w:cs="Times New Roman"/>
          <w:color w:val="000000"/>
          <w:sz w:val="24"/>
          <w:szCs w:val="24"/>
          <w:lang w:eastAsia="ru-RU"/>
        </w:rPr>
        <w:t>риложения</w:t>
      </w:r>
      <w:r w:rsidRPr="009E66D9">
        <w:rPr>
          <w:rFonts w:ascii="Times New Roman" w:eastAsia="Times New Roman" w:hAnsi="Times New Roman" w:cs="Times New Roman"/>
          <w:color w:val="000000"/>
          <w:sz w:val="24"/>
          <w:szCs w:val="24"/>
          <w:lang w:eastAsia="ru-RU"/>
        </w:rPr>
        <w:t xml:space="preserve"> целям Пользователя.</w:t>
      </w:r>
    </w:p>
    <w:p w14:paraId="640463C7" w14:textId="0B84FF04" w:rsidR="00794BA4" w:rsidRPr="009E66D9" w:rsidRDefault="00702FEC"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 не гарантирует, что: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00794BA4" w:rsidRPr="009E66D9">
        <w:rPr>
          <w:rFonts w:ascii="Times New Roman" w:eastAsia="Times New Roman" w:hAnsi="Times New Roman" w:cs="Times New Roman"/>
          <w:color w:val="000000"/>
          <w:sz w:val="24"/>
          <w:szCs w:val="24"/>
          <w:lang w:eastAsia="ru-RU"/>
        </w:rPr>
        <w:t xml:space="preserve"> соответствует/буд</w:t>
      </w:r>
      <w:r w:rsidR="00971E3C" w:rsidRPr="009E66D9">
        <w:rPr>
          <w:rFonts w:ascii="Times New Roman" w:eastAsia="Times New Roman" w:hAnsi="Times New Roman" w:cs="Times New Roman"/>
          <w:color w:val="000000"/>
          <w:sz w:val="24"/>
          <w:szCs w:val="24"/>
          <w:lang w:eastAsia="ru-RU"/>
        </w:rPr>
        <w:t>е</w:t>
      </w:r>
      <w:r w:rsidR="00794BA4" w:rsidRPr="009E66D9">
        <w:rPr>
          <w:rFonts w:ascii="Times New Roman" w:eastAsia="Times New Roman" w:hAnsi="Times New Roman" w:cs="Times New Roman"/>
          <w:color w:val="000000"/>
          <w:sz w:val="24"/>
          <w:szCs w:val="24"/>
          <w:lang w:eastAsia="ru-RU"/>
        </w:rPr>
        <w:t xml:space="preserve">т соответствовать требованиям Пользователя;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w:t>
      </w:r>
      <w:r w:rsidR="00971E3C" w:rsidRPr="009E66D9">
        <w:rPr>
          <w:rFonts w:ascii="Times New Roman" w:eastAsia="Times New Roman" w:hAnsi="Times New Roman" w:cs="Times New Roman"/>
          <w:color w:val="000000"/>
          <w:sz w:val="24"/>
          <w:szCs w:val="24"/>
          <w:lang w:eastAsia="ru-RU"/>
        </w:rPr>
        <w:t>е</w:t>
      </w:r>
      <w:r w:rsidR="00794BA4" w:rsidRPr="009E66D9">
        <w:rPr>
          <w:rFonts w:ascii="Times New Roman" w:eastAsia="Times New Roman" w:hAnsi="Times New Roman" w:cs="Times New Roman"/>
          <w:color w:val="000000"/>
          <w:sz w:val="24"/>
          <w:szCs w:val="24"/>
          <w:lang w:eastAsia="ru-RU"/>
        </w:rPr>
        <w:t xml:space="preserve"> будет предоставляться непрерывно, быстро, надежно и без ошибок; результаты, которые могут быть получены с использованием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00794BA4" w:rsidRPr="009E66D9">
        <w:rPr>
          <w:rFonts w:ascii="Times New Roman" w:eastAsia="Times New Roman" w:hAnsi="Times New Roman" w:cs="Times New Roman"/>
          <w:color w:val="000000"/>
          <w:sz w:val="24"/>
          <w:szCs w:val="24"/>
          <w:lang w:eastAsia="ru-RU"/>
        </w:rPr>
        <w:t xml:space="preserve">, будут точными и надежными и могут использоваться для каких-либо целей или в каком-либо качестве (например, для установления и/или подтверждения каких-либо фактов); качество какого-либо продукта, услуги, информации и пр., полученных с использованием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00794BA4" w:rsidRPr="009E66D9">
        <w:rPr>
          <w:rFonts w:ascii="Times New Roman" w:eastAsia="Times New Roman" w:hAnsi="Times New Roman" w:cs="Times New Roman"/>
          <w:color w:val="000000"/>
          <w:sz w:val="24"/>
          <w:szCs w:val="24"/>
          <w:lang w:eastAsia="ru-RU"/>
        </w:rPr>
        <w:t>, будет соответствовать ожиданиям Пользователя.</w:t>
      </w:r>
    </w:p>
    <w:p w14:paraId="1774A7C8" w14:textId="685208B9" w:rsidR="00794BA4" w:rsidRPr="009E66D9" w:rsidRDefault="00702FEC"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Оператор</w:t>
      </w:r>
      <w:r w:rsidR="00794BA4" w:rsidRPr="009E66D9">
        <w:rPr>
          <w:rFonts w:ascii="Times New Roman" w:eastAsia="Times New Roman" w:hAnsi="Times New Roman" w:cs="Times New Roman"/>
          <w:color w:val="000000"/>
          <w:sz w:val="24"/>
          <w:szCs w:val="24"/>
          <w:lang w:eastAsia="ru-RU"/>
        </w:rPr>
        <w:t xml:space="preserve"> не несет ответственности за любые виды убытков, произошедшие вследствие использования Пользователем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00794BA4" w:rsidRPr="009E66D9">
        <w:rPr>
          <w:rFonts w:ascii="Times New Roman" w:eastAsia="Times New Roman" w:hAnsi="Times New Roman" w:cs="Times New Roman"/>
          <w:color w:val="000000"/>
          <w:sz w:val="24"/>
          <w:szCs w:val="24"/>
          <w:lang w:eastAsia="ru-RU"/>
        </w:rPr>
        <w:t>.</w:t>
      </w:r>
    </w:p>
    <w:p w14:paraId="088C0452" w14:textId="77777777" w:rsidR="00971E3C" w:rsidRPr="009E66D9" w:rsidRDefault="00971E3C" w:rsidP="00950F89">
      <w:pPr>
        <w:shd w:val="clear" w:color="auto" w:fill="FFFFFF"/>
        <w:spacing w:after="0" w:line="276" w:lineRule="auto"/>
        <w:rPr>
          <w:rFonts w:ascii="Times New Roman" w:eastAsia="Times New Roman" w:hAnsi="Times New Roman" w:cs="Times New Roman"/>
          <w:color w:val="000000"/>
          <w:sz w:val="24"/>
          <w:szCs w:val="24"/>
          <w:lang w:eastAsia="ru-RU"/>
        </w:rPr>
      </w:pPr>
    </w:p>
    <w:p w14:paraId="71555901" w14:textId="2E257E45" w:rsidR="00794BA4" w:rsidRPr="009E66D9" w:rsidRDefault="00794BA4" w:rsidP="00950F89">
      <w:pPr>
        <w:numPr>
          <w:ilvl w:val="0"/>
          <w:numId w:val="5"/>
        </w:numPr>
        <w:shd w:val="clear" w:color="auto" w:fill="FFFFFF"/>
        <w:spacing w:after="0" w:line="276" w:lineRule="auto"/>
        <w:ind w:left="0" w:firstLine="0"/>
        <w:rPr>
          <w:rFonts w:ascii="Times New Roman" w:eastAsia="Times New Roman" w:hAnsi="Times New Roman" w:cs="Times New Roman"/>
          <w:b/>
          <w:bCs/>
          <w:color w:val="000000"/>
          <w:sz w:val="24"/>
          <w:szCs w:val="24"/>
          <w:lang w:eastAsia="ru-RU"/>
        </w:rPr>
      </w:pPr>
      <w:r w:rsidRPr="009E66D9">
        <w:rPr>
          <w:rFonts w:ascii="Times New Roman" w:eastAsia="Times New Roman" w:hAnsi="Times New Roman" w:cs="Times New Roman"/>
          <w:b/>
          <w:bCs/>
          <w:color w:val="000000"/>
          <w:sz w:val="24"/>
          <w:szCs w:val="24"/>
          <w:lang w:eastAsia="ru-RU"/>
        </w:rPr>
        <w:t>Иные положения</w:t>
      </w:r>
      <w:r w:rsidRPr="009E66D9">
        <w:rPr>
          <w:rFonts w:ascii="Times New Roman" w:eastAsia="Times New Roman" w:hAnsi="Times New Roman" w:cs="Times New Roman"/>
          <w:b/>
          <w:bCs/>
          <w:color w:val="000000"/>
          <w:sz w:val="24"/>
          <w:szCs w:val="24"/>
          <w:lang w:eastAsia="ru-RU"/>
        </w:rPr>
        <w:br/>
      </w:r>
    </w:p>
    <w:p w14:paraId="724461CA" w14:textId="4CE1CE98"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Настоящее Соглашение представляет собой договор между Пользователем и </w:t>
      </w:r>
      <w:r w:rsidR="00702FEC" w:rsidRPr="009E66D9">
        <w:rPr>
          <w:rFonts w:ascii="Times New Roman" w:eastAsia="Times New Roman" w:hAnsi="Times New Roman" w:cs="Times New Roman"/>
          <w:color w:val="000000"/>
          <w:sz w:val="24"/>
          <w:szCs w:val="24"/>
          <w:lang w:eastAsia="ru-RU"/>
        </w:rPr>
        <w:t>Оператор</w:t>
      </w:r>
      <w:r w:rsidR="00971E3C" w:rsidRPr="009E66D9">
        <w:rPr>
          <w:rFonts w:ascii="Times New Roman" w:eastAsia="Times New Roman" w:hAnsi="Times New Roman" w:cs="Times New Roman"/>
          <w:color w:val="000000"/>
          <w:sz w:val="24"/>
          <w:szCs w:val="24"/>
          <w:lang w:eastAsia="ru-RU"/>
        </w:rPr>
        <w:t>ом</w:t>
      </w:r>
      <w:r w:rsidRPr="009E66D9">
        <w:rPr>
          <w:rFonts w:ascii="Times New Roman" w:eastAsia="Times New Roman" w:hAnsi="Times New Roman" w:cs="Times New Roman"/>
          <w:color w:val="000000"/>
          <w:sz w:val="24"/>
          <w:szCs w:val="24"/>
          <w:lang w:eastAsia="ru-RU"/>
        </w:rPr>
        <w:t xml:space="preserve"> относительно порядка использования </w:t>
      </w:r>
      <w:r w:rsidR="00971E3C" w:rsidRPr="009E66D9">
        <w:rPr>
          <w:rFonts w:ascii="Times New Roman" w:eastAsia="Times New Roman" w:hAnsi="Times New Roman" w:cs="Times New Roman"/>
          <w:color w:val="000000"/>
          <w:sz w:val="24"/>
          <w:szCs w:val="24"/>
          <w:lang w:eastAsia="ru-RU"/>
        </w:rPr>
        <w:t>П</w:t>
      </w:r>
      <w:r w:rsidR="00EE07E1" w:rsidRPr="009E66D9">
        <w:rPr>
          <w:rFonts w:ascii="Times New Roman" w:eastAsia="Times New Roman" w:hAnsi="Times New Roman" w:cs="Times New Roman"/>
          <w:color w:val="000000"/>
          <w:sz w:val="24"/>
          <w:szCs w:val="24"/>
          <w:lang w:eastAsia="ru-RU"/>
        </w:rPr>
        <w:t>риложения</w:t>
      </w:r>
      <w:r w:rsidRPr="009E66D9">
        <w:rPr>
          <w:rFonts w:ascii="Times New Roman" w:eastAsia="Times New Roman" w:hAnsi="Times New Roman" w:cs="Times New Roman"/>
          <w:color w:val="000000"/>
          <w:sz w:val="24"/>
          <w:szCs w:val="24"/>
          <w:lang w:eastAsia="ru-RU"/>
        </w:rPr>
        <w:t>.</w:t>
      </w:r>
    </w:p>
    <w:p w14:paraId="446867E9" w14:textId="0939634E"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Настоящее Соглашение регулируется и толкуется в соответствии с законодательством Российской Федерации. Вопросы, не урегулированные настоящим Соглашением, подлежат разрешению в соответствии с законодательством Российской Федерации. Все возможные споры, вытекающие из отношений, регулируемых настоящим Соглашением, разрешаются в порядке, установленном действующим законодательством Российской Федерации, по нормам российского права. Везде по тексту настоящего Соглашения, если явно </w:t>
      </w:r>
      <w:r w:rsidR="009E66D9" w:rsidRPr="009E66D9">
        <w:rPr>
          <w:rFonts w:ascii="Times New Roman" w:eastAsia="Times New Roman" w:hAnsi="Times New Roman" w:cs="Times New Roman"/>
          <w:color w:val="000000"/>
          <w:sz w:val="24"/>
          <w:szCs w:val="24"/>
          <w:lang w:eastAsia="ru-RU"/>
        </w:rPr>
        <w:t>не указано</w:t>
      </w:r>
      <w:r w:rsidRPr="009E66D9">
        <w:rPr>
          <w:rFonts w:ascii="Times New Roman" w:eastAsia="Times New Roman" w:hAnsi="Times New Roman" w:cs="Times New Roman"/>
          <w:color w:val="000000"/>
          <w:sz w:val="24"/>
          <w:szCs w:val="24"/>
          <w:lang w:eastAsia="ru-RU"/>
        </w:rPr>
        <w:t xml:space="preserve"> иное, под термином «законодательство» понимается как законодательство Российской Федерации, так и законодательство места пребывания Пользователя.</w:t>
      </w:r>
    </w:p>
    <w:p w14:paraId="74673447" w14:textId="05F3C45E"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Ничто в Соглашении не может пониматься как установление между Пользователем и </w:t>
      </w:r>
      <w:r w:rsidR="00702FEC" w:rsidRPr="009E66D9">
        <w:rPr>
          <w:rFonts w:ascii="Times New Roman" w:eastAsia="Times New Roman" w:hAnsi="Times New Roman" w:cs="Times New Roman"/>
          <w:color w:val="000000"/>
          <w:sz w:val="24"/>
          <w:szCs w:val="24"/>
          <w:lang w:eastAsia="ru-RU"/>
        </w:rPr>
        <w:t>Оператор</w:t>
      </w:r>
      <w:r w:rsidR="00971E3C" w:rsidRPr="009E66D9">
        <w:rPr>
          <w:rFonts w:ascii="Times New Roman" w:eastAsia="Times New Roman" w:hAnsi="Times New Roman" w:cs="Times New Roman"/>
          <w:color w:val="000000"/>
          <w:sz w:val="24"/>
          <w:szCs w:val="24"/>
          <w:lang w:eastAsia="ru-RU"/>
        </w:rPr>
        <w:t>ом</w:t>
      </w:r>
      <w:r w:rsidRPr="009E66D9">
        <w:rPr>
          <w:rFonts w:ascii="Times New Roman" w:eastAsia="Times New Roman" w:hAnsi="Times New Roman" w:cs="Times New Roman"/>
          <w:color w:val="000000"/>
          <w:sz w:val="24"/>
          <w:szCs w:val="24"/>
          <w:lang w:eastAsia="ru-RU"/>
        </w:rPr>
        <w:t xml:space="preserve"> агентских отношений, отношений товарищества, отношений по совместной деятельности, отношений личного найма, либо каких-то иных отношений, прямо не предусмотренных Соглашением</w:t>
      </w:r>
      <w:r w:rsidR="00971E3C" w:rsidRPr="009E66D9">
        <w:rPr>
          <w:rFonts w:ascii="Times New Roman" w:eastAsia="Times New Roman" w:hAnsi="Times New Roman" w:cs="Times New Roman"/>
          <w:color w:val="000000"/>
          <w:sz w:val="24"/>
          <w:szCs w:val="24"/>
          <w:lang w:eastAsia="ru-RU"/>
        </w:rPr>
        <w:t>, отн</w:t>
      </w:r>
      <w:r w:rsidRPr="009E66D9">
        <w:rPr>
          <w:rFonts w:ascii="Times New Roman" w:eastAsia="Times New Roman" w:hAnsi="Times New Roman" w:cs="Times New Roman"/>
          <w:color w:val="000000"/>
          <w:sz w:val="24"/>
          <w:szCs w:val="24"/>
          <w:lang w:eastAsia="ru-RU"/>
        </w:rPr>
        <w:t>ошений по совместной деятельности, отношений личного найма, либо каких-то иных отношений, прямо не предусмотренных Соглашением.</w:t>
      </w:r>
    </w:p>
    <w:p w14:paraId="364D7171" w14:textId="77777777"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Если по тем или иным причинам одно или несколько положений настоящего Соглашения будут признаны недействительными или не имеющими юридической силы, это не оказывает влияния на действительность или применимость остальных положений Соглашения.</w:t>
      </w:r>
    </w:p>
    <w:p w14:paraId="5405DA62" w14:textId="419E0515" w:rsidR="00794BA4" w:rsidRPr="009E66D9" w:rsidRDefault="00794BA4" w:rsidP="009E66D9">
      <w:pPr>
        <w:numPr>
          <w:ilvl w:val="1"/>
          <w:numId w:val="5"/>
        </w:numPr>
        <w:shd w:val="clear" w:color="auto" w:fill="FFFFFF"/>
        <w:spacing w:after="0" w:line="276" w:lineRule="auto"/>
        <w:ind w:left="0" w:firstLine="0"/>
        <w:jc w:val="both"/>
        <w:rPr>
          <w:rFonts w:ascii="Times New Roman" w:eastAsia="Times New Roman" w:hAnsi="Times New Roman" w:cs="Times New Roman"/>
          <w:color w:val="000000"/>
          <w:sz w:val="24"/>
          <w:szCs w:val="24"/>
          <w:lang w:eastAsia="ru-RU"/>
        </w:rPr>
      </w:pPr>
      <w:r w:rsidRPr="009E66D9">
        <w:rPr>
          <w:rFonts w:ascii="Times New Roman" w:eastAsia="Times New Roman" w:hAnsi="Times New Roman" w:cs="Times New Roman"/>
          <w:color w:val="000000"/>
          <w:sz w:val="24"/>
          <w:szCs w:val="24"/>
          <w:lang w:eastAsia="ru-RU"/>
        </w:rPr>
        <w:t xml:space="preserve">Бездействие со стороны </w:t>
      </w:r>
      <w:r w:rsidR="00702FEC" w:rsidRPr="009E66D9">
        <w:rPr>
          <w:rFonts w:ascii="Times New Roman" w:eastAsia="Times New Roman" w:hAnsi="Times New Roman" w:cs="Times New Roman"/>
          <w:color w:val="000000"/>
          <w:sz w:val="24"/>
          <w:szCs w:val="24"/>
          <w:lang w:eastAsia="ru-RU"/>
        </w:rPr>
        <w:t>Оператор</w:t>
      </w:r>
      <w:r w:rsidR="00971E3C" w:rsidRPr="009E66D9">
        <w:rPr>
          <w:rFonts w:ascii="Times New Roman" w:eastAsia="Times New Roman" w:hAnsi="Times New Roman" w:cs="Times New Roman"/>
          <w:color w:val="000000"/>
          <w:sz w:val="24"/>
          <w:szCs w:val="24"/>
          <w:lang w:eastAsia="ru-RU"/>
        </w:rPr>
        <w:t>а</w:t>
      </w:r>
      <w:r w:rsidRPr="009E66D9">
        <w:rPr>
          <w:rFonts w:ascii="Times New Roman" w:eastAsia="Times New Roman" w:hAnsi="Times New Roman" w:cs="Times New Roman"/>
          <w:color w:val="000000"/>
          <w:sz w:val="24"/>
          <w:szCs w:val="24"/>
          <w:lang w:eastAsia="ru-RU"/>
        </w:rPr>
        <w:t xml:space="preserve"> в случае нарушения Пользователем либо иными пользователями положений Соглашений не лишает </w:t>
      </w:r>
      <w:r w:rsidR="00702FEC" w:rsidRPr="009E66D9">
        <w:rPr>
          <w:rFonts w:ascii="Times New Roman" w:eastAsia="Times New Roman" w:hAnsi="Times New Roman" w:cs="Times New Roman"/>
          <w:color w:val="000000"/>
          <w:sz w:val="24"/>
          <w:szCs w:val="24"/>
          <w:lang w:eastAsia="ru-RU"/>
        </w:rPr>
        <w:t>Оператор</w:t>
      </w:r>
      <w:r w:rsidR="00971E3C" w:rsidRPr="009E66D9">
        <w:rPr>
          <w:rFonts w:ascii="Times New Roman" w:eastAsia="Times New Roman" w:hAnsi="Times New Roman" w:cs="Times New Roman"/>
          <w:color w:val="000000"/>
          <w:sz w:val="24"/>
          <w:szCs w:val="24"/>
          <w:lang w:eastAsia="ru-RU"/>
        </w:rPr>
        <w:t>а</w:t>
      </w:r>
      <w:r w:rsidRPr="009E66D9">
        <w:rPr>
          <w:rFonts w:ascii="Times New Roman" w:eastAsia="Times New Roman" w:hAnsi="Times New Roman" w:cs="Times New Roman"/>
          <w:color w:val="000000"/>
          <w:sz w:val="24"/>
          <w:szCs w:val="24"/>
          <w:lang w:eastAsia="ru-RU"/>
        </w:rPr>
        <w:t xml:space="preserve"> права предпринять соответствующие действия в защиту своих интересов позднее, а также не означает отказа </w:t>
      </w:r>
      <w:r w:rsidR="00702FEC" w:rsidRPr="009E66D9">
        <w:rPr>
          <w:rFonts w:ascii="Times New Roman" w:eastAsia="Times New Roman" w:hAnsi="Times New Roman" w:cs="Times New Roman"/>
          <w:color w:val="000000"/>
          <w:sz w:val="24"/>
          <w:szCs w:val="24"/>
          <w:lang w:eastAsia="ru-RU"/>
        </w:rPr>
        <w:t>Оператор</w:t>
      </w:r>
      <w:r w:rsidR="00971E3C" w:rsidRPr="009E66D9">
        <w:rPr>
          <w:rFonts w:ascii="Times New Roman" w:eastAsia="Times New Roman" w:hAnsi="Times New Roman" w:cs="Times New Roman"/>
          <w:color w:val="000000"/>
          <w:sz w:val="24"/>
          <w:szCs w:val="24"/>
          <w:lang w:eastAsia="ru-RU"/>
        </w:rPr>
        <w:t>а</w:t>
      </w:r>
      <w:r w:rsidRPr="009E66D9">
        <w:rPr>
          <w:rFonts w:ascii="Times New Roman" w:eastAsia="Times New Roman" w:hAnsi="Times New Roman" w:cs="Times New Roman"/>
          <w:color w:val="000000"/>
          <w:sz w:val="24"/>
          <w:szCs w:val="24"/>
          <w:lang w:eastAsia="ru-RU"/>
        </w:rPr>
        <w:t xml:space="preserve"> от своих прав в случае совершения в последующем подобных либо сходных нарушений.</w:t>
      </w:r>
    </w:p>
    <w:p w14:paraId="7F97D5BD" w14:textId="77777777" w:rsidR="002818BB" w:rsidRPr="009E66D9" w:rsidRDefault="002818BB" w:rsidP="009E66D9">
      <w:pPr>
        <w:spacing w:after="0" w:line="276" w:lineRule="auto"/>
        <w:jc w:val="both"/>
        <w:rPr>
          <w:rFonts w:ascii="Times New Roman" w:hAnsi="Times New Roman" w:cs="Times New Roman"/>
          <w:sz w:val="24"/>
          <w:szCs w:val="24"/>
        </w:rPr>
      </w:pPr>
    </w:p>
    <w:sectPr w:rsidR="002818BB" w:rsidRPr="009E6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4D4C"/>
    <w:multiLevelType w:val="multilevel"/>
    <w:tmpl w:val="4FCCC8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20FB6"/>
    <w:multiLevelType w:val="hybridMultilevel"/>
    <w:tmpl w:val="F762285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A06351"/>
    <w:multiLevelType w:val="multilevel"/>
    <w:tmpl w:val="BBEA84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5106271E"/>
    <w:multiLevelType w:val="multilevel"/>
    <w:tmpl w:val="B05A12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606BA0"/>
    <w:multiLevelType w:val="multilevel"/>
    <w:tmpl w:val="45089A2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0"/>
    <w:lvlOverride w:ilvl="2">
      <w:lvl w:ilvl="2">
        <w:numFmt w:val="decimal"/>
        <w:lvlText w:val="%3."/>
        <w:lvlJc w:val="left"/>
      </w:lvl>
    </w:lvlOverride>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B9A"/>
    <w:rsid w:val="001201D1"/>
    <w:rsid w:val="00177C76"/>
    <w:rsid w:val="001810B1"/>
    <w:rsid w:val="00181885"/>
    <w:rsid w:val="002818BB"/>
    <w:rsid w:val="002C526C"/>
    <w:rsid w:val="00304D9D"/>
    <w:rsid w:val="00381D21"/>
    <w:rsid w:val="00390BD1"/>
    <w:rsid w:val="00420AC9"/>
    <w:rsid w:val="004C37B6"/>
    <w:rsid w:val="00546ACA"/>
    <w:rsid w:val="00561BEA"/>
    <w:rsid w:val="00577125"/>
    <w:rsid w:val="00702FEC"/>
    <w:rsid w:val="007047E0"/>
    <w:rsid w:val="00741115"/>
    <w:rsid w:val="00794BA4"/>
    <w:rsid w:val="00892E1E"/>
    <w:rsid w:val="00950F89"/>
    <w:rsid w:val="00971E3C"/>
    <w:rsid w:val="009E66D9"/>
    <w:rsid w:val="00BA6794"/>
    <w:rsid w:val="00CE21F0"/>
    <w:rsid w:val="00D21127"/>
    <w:rsid w:val="00D21B9A"/>
    <w:rsid w:val="00D9131E"/>
    <w:rsid w:val="00E0442A"/>
    <w:rsid w:val="00E21E87"/>
    <w:rsid w:val="00E63AB4"/>
    <w:rsid w:val="00EE07E1"/>
    <w:rsid w:val="00EF5542"/>
    <w:rsid w:val="00F2463E"/>
    <w:rsid w:val="00F903BE"/>
    <w:rsid w:val="00FC62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473D"/>
  <w15:chartTrackingRefBased/>
  <w15:docId w15:val="{12822869-F491-422C-A189-21247EFA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94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4BA4"/>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794BA4"/>
    <w:rPr>
      <w:color w:val="0000FF"/>
      <w:u w:val="single"/>
    </w:rPr>
  </w:style>
  <w:style w:type="paragraph" w:styleId="a4">
    <w:name w:val="Balloon Text"/>
    <w:basedOn w:val="a"/>
    <w:link w:val="a5"/>
    <w:uiPriority w:val="99"/>
    <w:semiHidden/>
    <w:unhideWhenUsed/>
    <w:rsid w:val="00D2112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21127"/>
    <w:rPr>
      <w:rFonts w:ascii="Segoe UI" w:hAnsi="Segoe UI" w:cs="Segoe UI"/>
      <w:sz w:val="18"/>
      <w:szCs w:val="18"/>
    </w:rPr>
  </w:style>
  <w:style w:type="paragraph" w:styleId="a6">
    <w:name w:val="List Paragraph"/>
    <w:basedOn w:val="a"/>
    <w:uiPriority w:val="34"/>
    <w:qFormat/>
    <w:rsid w:val="00EE07E1"/>
    <w:pPr>
      <w:ind w:left="720"/>
      <w:contextualSpacing/>
    </w:pPr>
  </w:style>
  <w:style w:type="character" w:styleId="a7">
    <w:name w:val="annotation reference"/>
    <w:basedOn w:val="a0"/>
    <w:uiPriority w:val="99"/>
    <w:semiHidden/>
    <w:unhideWhenUsed/>
    <w:rsid w:val="00561BEA"/>
    <w:rPr>
      <w:sz w:val="16"/>
      <w:szCs w:val="16"/>
    </w:rPr>
  </w:style>
  <w:style w:type="paragraph" w:styleId="a8">
    <w:name w:val="annotation text"/>
    <w:basedOn w:val="a"/>
    <w:link w:val="a9"/>
    <w:uiPriority w:val="99"/>
    <w:semiHidden/>
    <w:unhideWhenUsed/>
    <w:rsid w:val="00561BEA"/>
    <w:pPr>
      <w:spacing w:line="240" w:lineRule="auto"/>
    </w:pPr>
    <w:rPr>
      <w:sz w:val="20"/>
      <w:szCs w:val="20"/>
    </w:rPr>
  </w:style>
  <w:style w:type="character" w:customStyle="1" w:styleId="a9">
    <w:name w:val="Текст примечания Знак"/>
    <w:basedOn w:val="a0"/>
    <w:link w:val="a8"/>
    <w:uiPriority w:val="99"/>
    <w:semiHidden/>
    <w:rsid w:val="00561BEA"/>
    <w:rPr>
      <w:sz w:val="20"/>
      <w:szCs w:val="20"/>
    </w:rPr>
  </w:style>
  <w:style w:type="paragraph" w:styleId="aa">
    <w:name w:val="annotation subject"/>
    <w:basedOn w:val="a8"/>
    <w:next w:val="a8"/>
    <w:link w:val="ab"/>
    <w:uiPriority w:val="99"/>
    <w:semiHidden/>
    <w:unhideWhenUsed/>
    <w:rsid w:val="00561BEA"/>
    <w:rPr>
      <w:b/>
      <w:bCs/>
    </w:rPr>
  </w:style>
  <w:style w:type="character" w:customStyle="1" w:styleId="ab">
    <w:name w:val="Тема примечания Знак"/>
    <w:basedOn w:val="a9"/>
    <w:link w:val="aa"/>
    <w:uiPriority w:val="99"/>
    <w:semiHidden/>
    <w:rsid w:val="00561B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mail.ru/compose/?mailto=mailto%3amlk.support@rndbit.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2538</Words>
  <Characters>14471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Шарапова Ольга Евгеньевна</dc:creator>
  <cp:keywords/>
  <dc:description/>
  <cp:lastModifiedBy>Я</cp:lastModifiedBy>
  <cp:revision>2</cp:revision>
  <dcterms:created xsi:type="dcterms:W3CDTF">2020-11-04T13:07:00Z</dcterms:created>
  <dcterms:modified xsi:type="dcterms:W3CDTF">2020-11-04T13:07:00Z</dcterms:modified>
</cp:coreProperties>
</file>