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E03B" w14:textId="77777777" w:rsidR="00AE1BD5" w:rsidRPr="00055E24" w:rsidRDefault="00AE1BD5" w:rsidP="00C70223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</w:pPr>
      <w:r w:rsidRPr="00055E24"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  <w:t xml:space="preserve">Пользовательское соглашение об оплате услуг мойки </w:t>
      </w:r>
    </w:p>
    <w:p w14:paraId="30AC0FED" w14:textId="77777777" w:rsidR="00C70223" w:rsidRPr="00055E24" w:rsidRDefault="00C70223" w:rsidP="00C70223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</w:pPr>
      <w:r w:rsidRPr="00055E24"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  <w:t>в Мобильном приложении АО «ТБанк»</w:t>
      </w:r>
    </w:p>
    <w:p w14:paraId="53EBBE6E" w14:textId="4FF6A4DC" w:rsidR="00C70223" w:rsidRPr="00055E24" w:rsidRDefault="00C70223" w:rsidP="00C70223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ru-RU"/>
        </w:rPr>
      </w:pPr>
      <w:r w:rsidRPr="00055E24">
        <w:rPr>
          <w:rFonts w:eastAsia="Times New Roman" w:cstheme="minorHAnsi"/>
          <w:color w:val="000000"/>
          <w:sz w:val="20"/>
          <w:szCs w:val="20"/>
          <w:lang w:eastAsia="ru-RU"/>
        </w:rPr>
        <w:t xml:space="preserve">Редакция </w:t>
      </w:r>
      <w:r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 xml:space="preserve">от </w:t>
      </w:r>
      <w:proofErr w:type="gramStart"/>
      <w:r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>«</w:t>
      </w:r>
      <w:r w:rsidR="00055E24"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 xml:space="preserve">    </w:t>
      </w:r>
      <w:r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>»</w:t>
      </w:r>
      <w:proofErr w:type="gramEnd"/>
      <w:r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 xml:space="preserve"> </w:t>
      </w:r>
      <w:r w:rsidR="00055E24"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 xml:space="preserve">      </w:t>
      </w:r>
      <w:r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>202</w:t>
      </w:r>
      <w:r w:rsidR="00055E24"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 xml:space="preserve">  </w:t>
      </w:r>
      <w:r w:rsidRPr="00055E24">
        <w:rPr>
          <w:rFonts w:eastAsia="Times New Roman" w:cstheme="minorHAnsi"/>
          <w:color w:val="000000"/>
          <w:sz w:val="20"/>
          <w:szCs w:val="20"/>
          <w:highlight w:val="lightGray"/>
          <w:lang w:eastAsia="ru-RU"/>
        </w:rPr>
        <w:t xml:space="preserve"> года</w:t>
      </w:r>
    </w:p>
    <w:p w14:paraId="15F558CE" w14:textId="77777777" w:rsidR="00C70223" w:rsidRPr="000B7D1F" w:rsidRDefault="00000000" w:rsidP="00C70223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  <w:pict w14:anchorId="1F5F35FC">
          <v:rect id="_x0000_i1025" style="width:0;height:.75pt" o:hralign="center" o:hrstd="t" o:hr="t" fillcolor="#a0a0a0" stroked="f"/>
        </w:pict>
      </w:r>
    </w:p>
    <w:p w14:paraId="005C9E52" w14:textId="77777777" w:rsidR="000B7D1F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00"/>
          <w:lang w:eastAsia="ru-RU"/>
        </w:rPr>
      </w:pPr>
      <w:r w:rsidRPr="00055E24">
        <w:rPr>
          <w:rFonts w:eastAsia="Times New Roman" w:cstheme="minorHAnsi"/>
          <w:b/>
          <w:bCs/>
          <w:color w:val="000000"/>
          <w:lang w:eastAsia="ru-RU"/>
        </w:rPr>
        <w:t>1. Термины и определения</w:t>
      </w:r>
    </w:p>
    <w:p w14:paraId="7C326E33" w14:textId="77777777" w:rsidR="000B7D1F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В настоящем Соглашении используются следующие термины, имеющие определенное ниже значение. В случае, если в настоящем Соглашении используются термины и понятия, которые не определенны в настоящем разделе, они имеют значения, обычно используемые в соответствующей сфере:</w:t>
      </w:r>
    </w:p>
    <w:p w14:paraId="35BAA67F" w14:textId="04E6A492" w:rsidR="000B7D1F" w:rsidRPr="00055E24" w:rsidRDefault="00C70223" w:rsidP="004225A9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br/>
        <w:t xml:space="preserve">1.1. </w:t>
      </w:r>
      <w:r w:rsidR="000378A7" w:rsidRPr="00A40E84">
        <w:rPr>
          <w:rFonts w:eastAsia="Times New Roman" w:cstheme="minorHAnsi"/>
          <w:color w:val="000000"/>
          <w:lang w:eastAsia="ru-RU"/>
        </w:rPr>
        <w:t>Агент</w:t>
      </w:r>
      <w:r w:rsidRPr="00A40E84">
        <w:rPr>
          <w:rFonts w:eastAsia="Times New Roman" w:cstheme="minorHAnsi"/>
          <w:color w:val="000000"/>
          <w:lang w:eastAsia="ru-RU"/>
        </w:rPr>
        <w:t xml:space="preserve"> — </w:t>
      </w:r>
      <w:r w:rsidR="00A40E84" w:rsidRPr="00A40E84">
        <w:rPr>
          <w:rFonts w:eastAsia="Times New Roman" w:cstheme="minorHAnsi"/>
          <w:color w:val="000000"/>
          <w:lang w:eastAsia="ru-RU"/>
        </w:rPr>
        <w:t>ООО «</w:t>
      </w:r>
      <w:proofErr w:type="spellStart"/>
      <w:r w:rsidR="00A40E84" w:rsidRPr="00A40E84">
        <w:rPr>
          <w:rFonts w:eastAsia="Times New Roman" w:cstheme="minorHAnsi"/>
          <w:color w:val="000000"/>
          <w:lang w:eastAsia="ru-RU"/>
        </w:rPr>
        <w:t>Ньютек</w:t>
      </w:r>
      <w:proofErr w:type="spellEnd"/>
      <w:r w:rsidR="00A40E84" w:rsidRPr="00A40E84">
        <w:rPr>
          <w:rFonts w:eastAsia="Times New Roman" w:cstheme="minorHAnsi"/>
          <w:color w:val="000000"/>
          <w:lang w:eastAsia="ru-RU"/>
        </w:rPr>
        <w:t xml:space="preserve">» </w:t>
      </w:r>
      <w:r w:rsidRPr="00A40E84">
        <w:rPr>
          <w:rFonts w:eastAsia="Times New Roman" w:cstheme="minorHAnsi"/>
          <w:color w:val="000000"/>
          <w:lang w:eastAsia="ru-RU"/>
        </w:rPr>
        <w:t xml:space="preserve">(ОГРН </w:t>
      </w:r>
      <w:r w:rsidR="00A40E84" w:rsidRPr="00A40E84">
        <w:rPr>
          <w:rFonts w:cstheme="minorHAnsi"/>
        </w:rPr>
        <w:t>1207800130900</w:t>
      </w:r>
      <w:r w:rsidRPr="00A40E84">
        <w:rPr>
          <w:rFonts w:eastAsia="Times New Roman" w:cstheme="minorHAnsi"/>
          <w:color w:val="000000"/>
          <w:lang w:eastAsia="ru-RU"/>
        </w:rPr>
        <w:t xml:space="preserve">, ИНН </w:t>
      </w:r>
      <w:r w:rsidR="00A40E84" w:rsidRPr="00A40E84">
        <w:rPr>
          <w:rFonts w:cstheme="minorHAnsi"/>
        </w:rPr>
        <w:t>7802884100</w:t>
      </w:r>
      <w:r w:rsidRPr="00A40E84">
        <w:rPr>
          <w:rFonts w:eastAsia="Times New Roman" w:cstheme="minorHAnsi"/>
          <w:color w:val="000000"/>
          <w:lang w:eastAsia="ru-RU"/>
        </w:rPr>
        <w:t xml:space="preserve">, зарегистрированное по адресу </w:t>
      </w:r>
      <w:r w:rsidR="00A40E84" w:rsidRPr="00A40E84">
        <w:rPr>
          <w:rFonts w:ascii="Calibri" w:hAnsi="Calibri" w:cs="Calibri"/>
        </w:rPr>
        <w:t xml:space="preserve">195277, Санкт-Петербург, пр. Большой Сампсониевский, д.38-40, </w:t>
      </w:r>
      <w:proofErr w:type="spellStart"/>
      <w:r w:rsidR="00A40E84" w:rsidRPr="00A40E84">
        <w:rPr>
          <w:rFonts w:ascii="Calibri" w:hAnsi="Calibri" w:cs="Calibri"/>
        </w:rPr>
        <w:t>лит.А</w:t>
      </w:r>
      <w:proofErr w:type="spellEnd"/>
      <w:r w:rsidR="00A40E84" w:rsidRPr="00A40E84">
        <w:rPr>
          <w:rFonts w:ascii="Calibri" w:hAnsi="Calibri" w:cs="Calibri"/>
        </w:rPr>
        <w:t>, пом. 3-Н</w:t>
      </w:r>
      <w:r w:rsidRPr="00A40E84">
        <w:rPr>
          <w:rFonts w:eastAsia="Times New Roman" w:cstheme="minorHAnsi"/>
          <w:color w:val="000000"/>
          <w:lang w:eastAsia="ru-RU"/>
        </w:rPr>
        <w:t>).</w:t>
      </w:r>
    </w:p>
    <w:p w14:paraId="549223B0" w14:textId="77777777" w:rsidR="004225A9" w:rsidRPr="00055E24" w:rsidRDefault="00C70223" w:rsidP="004225A9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1.2. Пользователь — дееспособное физическое лицо, отвечающее требованиям</w:t>
      </w:r>
      <w:r w:rsidR="004225A9" w:rsidRPr="00055E24">
        <w:rPr>
          <w:rFonts w:eastAsia="Times New Roman" w:cstheme="minorHAnsi"/>
          <w:color w:val="000000"/>
          <w:lang w:eastAsia="ru-RU"/>
        </w:rPr>
        <w:t xml:space="preserve"> </w:t>
      </w:r>
      <w:r w:rsidRPr="00055E24">
        <w:rPr>
          <w:rFonts w:eastAsia="Times New Roman" w:cstheme="minorHAnsi"/>
          <w:color w:val="000000"/>
          <w:lang w:eastAsia="ru-RU"/>
        </w:rPr>
        <w:t>настоящего Соглашения, оформляющ</w:t>
      </w:r>
      <w:r w:rsidR="000378A7" w:rsidRPr="00055E24">
        <w:rPr>
          <w:rFonts w:eastAsia="Times New Roman" w:cstheme="minorHAnsi"/>
          <w:color w:val="000000"/>
          <w:lang w:eastAsia="ru-RU"/>
        </w:rPr>
        <w:t>ее</w:t>
      </w:r>
      <w:r w:rsidRPr="00055E24">
        <w:rPr>
          <w:rFonts w:eastAsia="Times New Roman" w:cstheme="minorHAnsi"/>
          <w:color w:val="000000"/>
          <w:lang w:eastAsia="ru-RU"/>
        </w:rPr>
        <w:t xml:space="preserve"> Заказ через Мобильное приложение.</w:t>
      </w:r>
    </w:p>
    <w:p w14:paraId="056FF0B5" w14:textId="5BA43524" w:rsidR="000B7D1F" w:rsidRPr="00055E24" w:rsidRDefault="00C70223" w:rsidP="004225A9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1.3. Мобильное приложение – мобильное приложение АО «</w:t>
      </w:r>
      <w:proofErr w:type="spellStart"/>
      <w:r w:rsidRPr="00055E24">
        <w:rPr>
          <w:rFonts w:eastAsia="Times New Roman" w:cstheme="minorHAnsi"/>
          <w:color w:val="000000"/>
          <w:lang w:eastAsia="ru-RU"/>
        </w:rPr>
        <w:t>ТБанк</w:t>
      </w:r>
      <w:proofErr w:type="spellEnd"/>
      <w:r w:rsidRPr="00055E24">
        <w:rPr>
          <w:rFonts w:eastAsia="Times New Roman" w:cstheme="minorHAnsi"/>
          <w:color w:val="000000"/>
          <w:lang w:eastAsia="ru-RU"/>
        </w:rPr>
        <w:t>»</w:t>
      </w:r>
      <w:r w:rsidR="00055E24">
        <w:rPr>
          <w:rFonts w:eastAsia="Times New Roman" w:cstheme="minorHAnsi"/>
          <w:color w:val="000000"/>
          <w:lang w:eastAsia="ru-RU"/>
        </w:rPr>
        <w:t xml:space="preserve"> </w:t>
      </w:r>
      <w:r w:rsidRPr="00055E24">
        <w:rPr>
          <w:rFonts w:eastAsia="Times New Roman" w:cstheme="minorHAnsi"/>
          <w:color w:val="000000"/>
          <w:lang w:eastAsia="ru-RU"/>
        </w:rPr>
        <w:t>(ИНН:7710140679, ОГРН: 1027739642281)</w:t>
      </w:r>
      <w:r w:rsidR="000B7D1F" w:rsidRPr="00055E24">
        <w:rPr>
          <w:rFonts w:eastAsia="Times New Roman" w:cstheme="minorHAnsi"/>
          <w:color w:val="000000"/>
          <w:lang w:eastAsia="ru-RU"/>
        </w:rPr>
        <w:t>.</w:t>
      </w:r>
    </w:p>
    <w:p w14:paraId="3271F418" w14:textId="77777777" w:rsidR="000B7D1F" w:rsidRPr="00055E24" w:rsidRDefault="00C70223" w:rsidP="004225A9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1.4. Заказ — размещаемый Пользователем через Мобильное приложение заказ на приобретение </w:t>
      </w:r>
      <w:r w:rsidR="00623F28" w:rsidRPr="00055E24">
        <w:rPr>
          <w:rFonts w:eastAsia="Times New Roman" w:cstheme="minorHAnsi"/>
          <w:color w:val="000000"/>
          <w:lang w:eastAsia="ru-RU"/>
        </w:rPr>
        <w:t>У</w:t>
      </w:r>
      <w:r w:rsidR="00FB355B" w:rsidRPr="00055E24">
        <w:rPr>
          <w:rFonts w:eastAsia="Times New Roman" w:cstheme="minorHAnsi"/>
          <w:color w:val="000000"/>
          <w:lang w:eastAsia="ru-RU"/>
        </w:rPr>
        <w:t>слуг мойки</w:t>
      </w:r>
      <w:r w:rsidRPr="00055E24">
        <w:rPr>
          <w:rFonts w:eastAsia="Times New Roman" w:cstheme="minorHAnsi"/>
          <w:color w:val="000000"/>
          <w:lang w:eastAsia="ru-RU"/>
        </w:rPr>
        <w:t>, реализуем</w:t>
      </w:r>
      <w:r w:rsidR="00FB355B" w:rsidRPr="00055E24">
        <w:rPr>
          <w:rFonts w:eastAsia="Times New Roman" w:cstheme="minorHAnsi"/>
          <w:color w:val="000000"/>
          <w:lang w:eastAsia="ru-RU"/>
        </w:rPr>
        <w:t>ых</w:t>
      </w:r>
      <w:r w:rsidRPr="00055E24">
        <w:rPr>
          <w:rFonts w:eastAsia="Times New Roman" w:cstheme="minorHAnsi"/>
          <w:color w:val="000000"/>
          <w:lang w:eastAsia="ru-RU"/>
        </w:rPr>
        <w:t xml:space="preserve"> в Точке обслуживания.</w:t>
      </w:r>
    </w:p>
    <w:p w14:paraId="58AE1A3A" w14:textId="709CDD61" w:rsidR="000B7D1F" w:rsidRPr="00055E24" w:rsidRDefault="00C70223" w:rsidP="00055E24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1.5. </w:t>
      </w:r>
      <w:r w:rsidR="00FB355B" w:rsidRPr="00055E24">
        <w:rPr>
          <w:rFonts w:eastAsia="Times New Roman" w:cstheme="minorHAnsi"/>
          <w:color w:val="000000"/>
          <w:lang w:eastAsia="ru-RU"/>
        </w:rPr>
        <w:t>Услуга мойки</w:t>
      </w:r>
      <w:r w:rsidRPr="00055E24">
        <w:rPr>
          <w:rFonts w:eastAsia="Times New Roman" w:cstheme="minorHAnsi"/>
          <w:color w:val="000000"/>
          <w:lang w:eastAsia="ru-RU"/>
        </w:rPr>
        <w:t xml:space="preserve"> — </w:t>
      </w:r>
      <w:r w:rsidR="00FB355B" w:rsidRPr="00055E24">
        <w:rPr>
          <w:rFonts w:eastAsia="Times New Roman" w:cstheme="minorHAnsi"/>
          <w:color w:val="000000"/>
          <w:lang w:eastAsia="ru-RU"/>
        </w:rPr>
        <w:t>услуги мойки автомобиля, оказываемые ТО.</w:t>
      </w:r>
      <w:r w:rsidRPr="00055E24">
        <w:rPr>
          <w:rFonts w:eastAsia="Times New Roman" w:cstheme="minorHAnsi"/>
          <w:color w:val="000000"/>
          <w:lang w:eastAsia="ru-RU"/>
        </w:rPr>
        <w:br/>
        <w:t>1.</w:t>
      </w:r>
      <w:r w:rsidR="004850FE" w:rsidRPr="00055E24">
        <w:rPr>
          <w:rFonts w:eastAsia="Times New Roman" w:cstheme="minorHAnsi"/>
          <w:color w:val="000000"/>
          <w:lang w:eastAsia="ru-RU"/>
        </w:rPr>
        <w:t>6</w:t>
      </w:r>
      <w:r w:rsidRPr="00055E24">
        <w:rPr>
          <w:rFonts w:eastAsia="Times New Roman" w:cstheme="minorHAnsi"/>
          <w:color w:val="000000"/>
          <w:lang w:eastAsia="ru-RU"/>
        </w:rPr>
        <w:t xml:space="preserve">. </w:t>
      </w:r>
      <w:r w:rsidR="00055E24" w:rsidRPr="00055E24">
        <w:rPr>
          <w:rFonts w:eastAsia="Times New Roman" w:cstheme="minorHAnsi"/>
          <w:color w:val="000000"/>
          <w:lang w:eastAsia="ru-RU"/>
        </w:rPr>
        <w:t>Точка обслуживания (ТО) — автомойка самообслуживания,</w:t>
      </w:r>
      <w:r w:rsidR="00055E24">
        <w:rPr>
          <w:rFonts w:eastAsia="Times New Roman" w:cstheme="minorHAnsi"/>
          <w:color w:val="000000"/>
          <w:lang w:eastAsia="ru-RU"/>
        </w:rPr>
        <w:t xml:space="preserve"> </w:t>
      </w:r>
      <w:r w:rsidR="00055E24" w:rsidRPr="00055E24">
        <w:rPr>
          <w:rFonts w:eastAsia="Times New Roman" w:cstheme="minorHAnsi"/>
          <w:color w:val="000000"/>
          <w:lang w:eastAsia="ru-RU"/>
        </w:rPr>
        <w:t>которая доступна в Мобильном приложении для получения Услуг мойки</w:t>
      </w:r>
    </w:p>
    <w:p w14:paraId="2A311749" w14:textId="4CE5B691" w:rsidR="009F5A4E" w:rsidRPr="00055E24" w:rsidRDefault="009F5A4E" w:rsidP="004225A9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1.7. </w:t>
      </w:r>
      <w:r w:rsidR="009A40A9" w:rsidRPr="00055E24">
        <w:rPr>
          <w:rFonts w:eastAsia="Times New Roman" w:cstheme="minorHAnsi"/>
          <w:color w:val="000000"/>
          <w:lang w:eastAsia="ru-RU"/>
        </w:rPr>
        <w:t xml:space="preserve">Пост ТО </w:t>
      </w:r>
      <w:r w:rsidRPr="00055E24">
        <w:rPr>
          <w:rFonts w:eastAsia="Times New Roman" w:cstheme="minorHAnsi"/>
          <w:color w:val="000000"/>
          <w:lang w:eastAsia="ru-RU"/>
        </w:rPr>
        <w:t xml:space="preserve">— </w:t>
      </w:r>
      <w:r w:rsidR="009A40A9" w:rsidRPr="00055E24">
        <w:rPr>
          <w:rFonts w:eastAsia="Times New Roman" w:cstheme="minorHAnsi"/>
          <w:color w:val="000000"/>
          <w:lang w:eastAsia="ru-RU"/>
        </w:rPr>
        <w:t>это пост автомойки самообслуживания;</w:t>
      </w:r>
      <w:r w:rsidRPr="00055E24">
        <w:rPr>
          <w:rFonts w:eastAsia="Times New Roman" w:cstheme="minorHAnsi"/>
          <w:color w:val="000000"/>
          <w:lang w:eastAsia="ru-RU"/>
        </w:rPr>
        <w:t xml:space="preserve"> оснащенное место, где Пользователем осуществляется процесс мойки автомобиля.</w:t>
      </w:r>
    </w:p>
    <w:p w14:paraId="38571ACB" w14:textId="69C1E93F" w:rsidR="00E35B55" w:rsidRPr="00055E24" w:rsidRDefault="00E35B55" w:rsidP="004225A9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1.</w:t>
      </w:r>
      <w:r w:rsidR="009F5A4E" w:rsidRPr="00055E24">
        <w:rPr>
          <w:rFonts w:eastAsia="Times New Roman" w:cstheme="minorHAnsi"/>
          <w:color w:val="000000"/>
          <w:lang w:eastAsia="ru-RU"/>
        </w:rPr>
        <w:t>8</w:t>
      </w:r>
      <w:r w:rsidRPr="00055E24">
        <w:rPr>
          <w:rFonts w:eastAsia="Times New Roman" w:cstheme="minorHAnsi"/>
          <w:color w:val="000000"/>
          <w:lang w:eastAsia="ru-RU"/>
        </w:rPr>
        <w:t xml:space="preserve">. Исполнитель – юридическое лицо или индивидуальный предприниматель, </w:t>
      </w:r>
      <w:r w:rsidR="00572F97" w:rsidRPr="00055E24">
        <w:rPr>
          <w:rFonts w:eastAsia="Times New Roman" w:cstheme="minorHAnsi"/>
          <w:color w:val="000000"/>
          <w:lang w:eastAsia="ru-RU"/>
        </w:rPr>
        <w:t>владе</w:t>
      </w:r>
      <w:r w:rsidR="006415E0" w:rsidRPr="00055E24">
        <w:rPr>
          <w:rFonts w:eastAsia="Times New Roman" w:cstheme="minorHAnsi"/>
          <w:color w:val="000000"/>
          <w:lang w:eastAsia="ru-RU"/>
        </w:rPr>
        <w:t xml:space="preserve">лец ТО, </w:t>
      </w:r>
      <w:r w:rsidR="00572F97" w:rsidRPr="00055E24">
        <w:rPr>
          <w:rFonts w:eastAsia="Times New Roman" w:cstheme="minorHAnsi"/>
          <w:color w:val="000000"/>
          <w:lang w:eastAsia="ru-RU"/>
        </w:rPr>
        <w:t>предоставляющ</w:t>
      </w:r>
      <w:r w:rsidR="006415E0" w:rsidRPr="00055E24">
        <w:rPr>
          <w:rFonts w:eastAsia="Times New Roman" w:cstheme="minorHAnsi"/>
          <w:color w:val="000000"/>
          <w:lang w:eastAsia="ru-RU"/>
        </w:rPr>
        <w:t>ий Пользователю</w:t>
      </w:r>
      <w:r w:rsidR="00572F97" w:rsidRPr="00055E24">
        <w:rPr>
          <w:rFonts w:eastAsia="Times New Roman" w:cstheme="minorHAnsi"/>
          <w:color w:val="000000"/>
          <w:lang w:eastAsia="ru-RU"/>
        </w:rPr>
        <w:t xml:space="preserve"> возможность </w:t>
      </w:r>
      <w:r w:rsidR="006415E0" w:rsidRPr="00055E24">
        <w:rPr>
          <w:rFonts w:eastAsia="Times New Roman" w:cstheme="minorHAnsi"/>
          <w:color w:val="000000"/>
          <w:lang w:eastAsia="ru-RU"/>
        </w:rPr>
        <w:t>осуществить мойку</w:t>
      </w:r>
      <w:r w:rsidRPr="00055E24">
        <w:rPr>
          <w:rFonts w:eastAsia="Times New Roman" w:cstheme="minorHAnsi"/>
          <w:color w:val="000000"/>
          <w:lang w:eastAsia="ru-RU"/>
        </w:rPr>
        <w:t xml:space="preserve"> автомобиля в соот</w:t>
      </w:r>
      <w:r w:rsidR="00B97919" w:rsidRPr="00055E24">
        <w:rPr>
          <w:rFonts w:eastAsia="Times New Roman" w:cstheme="minorHAnsi"/>
          <w:color w:val="000000"/>
          <w:lang w:eastAsia="ru-RU"/>
        </w:rPr>
        <w:t xml:space="preserve">ветствии с законодательством РФ и </w:t>
      </w:r>
      <w:r w:rsidR="006415E0" w:rsidRPr="00055E24">
        <w:rPr>
          <w:rFonts w:eastAsia="Times New Roman" w:cstheme="minorHAnsi"/>
          <w:color w:val="000000"/>
          <w:lang w:eastAsia="ru-RU"/>
        </w:rPr>
        <w:t xml:space="preserve">указанный </w:t>
      </w:r>
      <w:r w:rsidR="00B97919" w:rsidRPr="00055E24">
        <w:rPr>
          <w:rFonts w:eastAsia="Times New Roman" w:cstheme="minorHAnsi"/>
          <w:color w:val="000000"/>
          <w:lang w:eastAsia="ru-RU"/>
        </w:rPr>
        <w:t>в Чеке как Продавец.</w:t>
      </w:r>
    </w:p>
    <w:p w14:paraId="00ABBE55" w14:textId="77777777" w:rsidR="000B7D1F" w:rsidRPr="00055E24" w:rsidRDefault="00C70223" w:rsidP="004225A9">
      <w:pPr>
        <w:spacing w:before="60" w:after="6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1.</w:t>
      </w:r>
      <w:r w:rsidR="009F5A4E" w:rsidRPr="00055E24">
        <w:rPr>
          <w:rFonts w:eastAsia="Times New Roman" w:cstheme="minorHAnsi"/>
          <w:color w:val="000000"/>
          <w:lang w:eastAsia="ru-RU"/>
        </w:rPr>
        <w:t>9</w:t>
      </w:r>
      <w:r w:rsidRPr="00055E24">
        <w:rPr>
          <w:rFonts w:eastAsia="Times New Roman" w:cstheme="minorHAnsi"/>
          <w:color w:val="000000"/>
          <w:lang w:eastAsia="ru-RU"/>
        </w:rPr>
        <w:t xml:space="preserve">. Чек — электронный фискальный чек с уникальным номером Заказа, сформированный в электронной форме при получении </w:t>
      </w:r>
      <w:r w:rsidR="007D6417" w:rsidRPr="00055E24">
        <w:rPr>
          <w:rFonts w:eastAsia="Times New Roman" w:cstheme="minorHAnsi"/>
          <w:color w:val="000000"/>
          <w:lang w:eastAsia="ru-RU"/>
        </w:rPr>
        <w:t>Агенто</w:t>
      </w:r>
      <w:r w:rsidRPr="00055E24">
        <w:rPr>
          <w:rFonts w:eastAsia="Times New Roman" w:cstheme="minorHAnsi"/>
          <w:color w:val="000000"/>
          <w:lang w:eastAsia="ru-RU"/>
        </w:rPr>
        <w:t xml:space="preserve">м подтверждения об оплате </w:t>
      </w:r>
      <w:r w:rsidR="004225A9" w:rsidRPr="00055E24">
        <w:rPr>
          <w:rFonts w:eastAsia="Times New Roman" w:cstheme="minorHAnsi"/>
          <w:color w:val="000000"/>
          <w:lang w:eastAsia="ru-RU"/>
        </w:rPr>
        <w:t xml:space="preserve">услуг мойки </w:t>
      </w:r>
      <w:r w:rsidRPr="00055E24">
        <w:rPr>
          <w:rFonts w:eastAsia="Times New Roman" w:cstheme="minorHAnsi"/>
          <w:color w:val="000000"/>
          <w:lang w:eastAsia="ru-RU"/>
        </w:rPr>
        <w:t xml:space="preserve">и получаемый Пользователем после оплаты </w:t>
      </w:r>
      <w:r w:rsidR="00E35B55" w:rsidRPr="00055E24">
        <w:rPr>
          <w:rFonts w:eastAsia="Times New Roman" w:cstheme="minorHAnsi"/>
          <w:color w:val="000000"/>
          <w:lang w:eastAsia="ru-RU"/>
        </w:rPr>
        <w:t>услуг мойки</w:t>
      </w:r>
      <w:r w:rsidRPr="00055E24">
        <w:rPr>
          <w:rFonts w:eastAsia="Times New Roman" w:cstheme="minorHAnsi"/>
          <w:color w:val="000000"/>
          <w:lang w:eastAsia="ru-RU"/>
        </w:rPr>
        <w:t xml:space="preserve"> посредством Мобильного приложения.</w:t>
      </w:r>
    </w:p>
    <w:p w14:paraId="57B17B86" w14:textId="77777777" w:rsidR="003C3885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br/>
      </w:r>
      <w:r w:rsidRPr="00055E24">
        <w:rPr>
          <w:rFonts w:eastAsia="Times New Roman" w:cstheme="minorHAnsi"/>
          <w:b/>
          <w:bCs/>
          <w:color w:val="000000"/>
          <w:lang w:eastAsia="ru-RU"/>
        </w:rPr>
        <w:t>2. Общие положения</w:t>
      </w:r>
    </w:p>
    <w:p w14:paraId="4EDCA9CF" w14:textId="77777777" w:rsidR="001516B2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2.1. Пользователю предоставляется возможность приобретать в режиме онлайн </w:t>
      </w:r>
      <w:r w:rsidR="001516B2" w:rsidRPr="00055E24">
        <w:rPr>
          <w:rFonts w:eastAsia="Times New Roman" w:cstheme="minorHAnsi"/>
          <w:color w:val="000000"/>
          <w:lang w:eastAsia="ru-RU"/>
        </w:rPr>
        <w:t>Услуги мойки</w:t>
      </w:r>
      <w:r w:rsidRPr="00055E24">
        <w:rPr>
          <w:rFonts w:eastAsia="Times New Roman" w:cstheme="minorHAnsi"/>
          <w:color w:val="000000"/>
          <w:lang w:eastAsia="ru-RU"/>
        </w:rPr>
        <w:t xml:space="preserve"> через Мобильное приложение </w:t>
      </w:r>
      <w:r w:rsidR="001516B2" w:rsidRPr="00055E24">
        <w:rPr>
          <w:rFonts w:eastAsia="Times New Roman" w:cstheme="minorHAnsi"/>
          <w:color w:val="000000"/>
          <w:lang w:eastAsia="ru-RU"/>
        </w:rPr>
        <w:t>на</w:t>
      </w:r>
      <w:r w:rsidRPr="00055E24">
        <w:rPr>
          <w:rFonts w:eastAsia="Times New Roman" w:cstheme="minorHAnsi"/>
          <w:color w:val="000000"/>
          <w:lang w:eastAsia="ru-RU"/>
        </w:rPr>
        <w:t xml:space="preserve"> выбранной Пользователем Точке обслуживания.</w:t>
      </w:r>
    </w:p>
    <w:p w14:paraId="026B3F3F" w14:textId="77777777" w:rsidR="001516B2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2.2. Использование Мобильного приложения возможно только при подключении</w:t>
      </w:r>
      <w:r w:rsidR="001516B2" w:rsidRPr="00055E24">
        <w:rPr>
          <w:rFonts w:eastAsia="Times New Roman" w:cstheme="minorHAnsi"/>
          <w:color w:val="000000"/>
          <w:lang w:eastAsia="ru-RU"/>
        </w:rPr>
        <w:t xml:space="preserve"> </w:t>
      </w:r>
      <w:r w:rsidRPr="00055E24">
        <w:rPr>
          <w:rFonts w:eastAsia="Times New Roman" w:cstheme="minorHAnsi"/>
          <w:color w:val="000000"/>
          <w:lang w:eastAsia="ru-RU"/>
        </w:rPr>
        <w:t>мобильного устройства Пользователя к сети Интернет.</w:t>
      </w:r>
    </w:p>
    <w:p w14:paraId="67660D94" w14:textId="4F1DFC3D" w:rsidR="001516B2" w:rsidRPr="00055E24" w:rsidRDefault="00C70223" w:rsidP="00055E24">
      <w:pPr>
        <w:spacing w:before="120" w:after="120" w:line="240" w:lineRule="auto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b/>
          <w:bCs/>
          <w:color w:val="000000"/>
          <w:lang w:eastAsia="ru-RU"/>
        </w:rPr>
        <w:t xml:space="preserve">3. Порядок приобретения и получения </w:t>
      </w:r>
      <w:r w:rsidR="00E4010A" w:rsidRPr="00055E24">
        <w:rPr>
          <w:rFonts w:eastAsia="Times New Roman" w:cstheme="minorHAnsi"/>
          <w:b/>
          <w:bCs/>
          <w:color w:val="000000"/>
          <w:lang w:eastAsia="ru-RU"/>
        </w:rPr>
        <w:t>Услуг мойки</w:t>
      </w:r>
      <w:r w:rsidRPr="00055E24">
        <w:rPr>
          <w:rFonts w:eastAsia="Times New Roman" w:cstheme="minorHAnsi"/>
          <w:color w:val="000000"/>
          <w:lang w:eastAsia="ru-RU"/>
        </w:rPr>
        <w:br/>
      </w:r>
      <w:r w:rsidRPr="00055E24">
        <w:rPr>
          <w:rFonts w:eastAsia="Times New Roman" w:cstheme="minorHAnsi"/>
          <w:color w:val="000000"/>
          <w:lang w:eastAsia="ru-RU"/>
        </w:rPr>
        <w:br/>
        <w:t xml:space="preserve">3.1. </w:t>
      </w:r>
      <w:r w:rsidR="001516B2" w:rsidRPr="00055E24">
        <w:rPr>
          <w:rFonts w:eastAsia="Times New Roman" w:cstheme="minorHAnsi"/>
          <w:color w:val="000000"/>
          <w:lang w:eastAsia="ru-RU"/>
        </w:rPr>
        <w:t>Стоимость Услуг мойки</w:t>
      </w:r>
      <w:r w:rsidRPr="00055E24">
        <w:rPr>
          <w:rFonts w:eastAsia="Times New Roman" w:cstheme="minorHAnsi"/>
          <w:color w:val="000000"/>
          <w:lang w:eastAsia="ru-RU"/>
        </w:rPr>
        <w:t xml:space="preserve"> устанавливается </w:t>
      </w:r>
      <w:r w:rsidR="001516B2" w:rsidRPr="00055E24">
        <w:rPr>
          <w:rFonts w:eastAsia="Times New Roman" w:cstheme="minorHAnsi"/>
          <w:color w:val="000000"/>
          <w:lang w:eastAsia="ru-RU"/>
        </w:rPr>
        <w:t>Исполнителем и доводится до сведения Пользователей путем</w:t>
      </w:r>
      <w:r w:rsidR="00E4010A" w:rsidRPr="00055E24">
        <w:rPr>
          <w:rFonts w:eastAsia="Times New Roman" w:cstheme="minorHAnsi"/>
          <w:color w:val="000000"/>
          <w:lang w:eastAsia="ru-RU"/>
        </w:rPr>
        <w:t xml:space="preserve"> размещения информации в </w:t>
      </w:r>
      <w:r w:rsidR="00572F97" w:rsidRPr="00055E24">
        <w:rPr>
          <w:rFonts w:eastAsia="Times New Roman" w:cstheme="minorHAnsi"/>
          <w:color w:val="000000"/>
          <w:lang w:eastAsia="ru-RU"/>
        </w:rPr>
        <w:t>Мобильном приложении</w:t>
      </w:r>
      <w:r w:rsidRPr="00055E24">
        <w:rPr>
          <w:rFonts w:eastAsia="Times New Roman" w:cstheme="minorHAnsi"/>
          <w:color w:val="000000"/>
          <w:lang w:eastAsia="ru-RU"/>
        </w:rPr>
        <w:t>.</w:t>
      </w:r>
    </w:p>
    <w:p w14:paraId="5123E1B9" w14:textId="77777777" w:rsidR="00E4010A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3.2. </w:t>
      </w:r>
      <w:r w:rsidR="00E4010A" w:rsidRPr="00055E24">
        <w:rPr>
          <w:rFonts w:eastAsia="Times New Roman" w:cstheme="minorHAnsi"/>
          <w:color w:val="000000"/>
          <w:lang w:eastAsia="ru-RU"/>
        </w:rPr>
        <w:t>Для</w:t>
      </w:r>
      <w:r w:rsidR="00623F28" w:rsidRPr="00055E24">
        <w:rPr>
          <w:rFonts w:eastAsia="Times New Roman" w:cstheme="minorHAnsi"/>
          <w:color w:val="000000"/>
          <w:lang w:eastAsia="ru-RU"/>
        </w:rPr>
        <w:t xml:space="preserve"> оформления</w:t>
      </w:r>
      <w:r w:rsidR="00E4010A" w:rsidRPr="00055E24">
        <w:rPr>
          <w:rFonts w:eastAsia="Times New Roman" w:cstheme="minorHAnsi"/>
          <w:color w:val="000000"/>
          <w:lang w:eastAsia="ru-RU"/>
        </w:rPr>
        <w:t xml:space="preserve"> </w:t>
      </w:r>
      <w:r w:rsidR="00623F28" w:rsidRPr="00055E24">
        <w:rPr>
          <w:rFonts w:eastAsia="Times New Roman" w:cstheme="minorHAnsi"/>
          <w:color w:val="000000"/>
          <w:lang w:eastAsia="ru-RU"/>
        </w:rPr>
        <w:t>З</w:t>
      </w:r>
      <w:r w:rsidR="00E4010A" w:rsidRPr="00055E24">
        <w:rPr>
          <w:rFonts w:eastAsia="Times New Roman" w:cstheme="minorHAnsi"/>
          <w:color w:val="000000"/>
          <w:lang w:eastAsia="ru-RU"/>
        </w:rPr>
        <w:t>аказа Пользователь должен</w:t>
      </w:r>
      <w:r w:rsidR="00623F28" w:rsidRPr="00055E24">
        <w:rPr>
          <w:rFonts w:cstheme="minorHAnsi"/>
        </w:rPr>
        <w:t xml:space="preserve"> </w:t>
      </w:r>
      <w:r w:rsidR="00623F28" w:rsidRPr="00055E24">
        <w:rPr>
          <w:rFonts w:eastAsia="Times New Roman" w:cstheme="minorHAnsi"/>
          <w:color w:val="000000"/>
          <w:lang w:eastAsia="ru-RU"/>
        </w:rPr>
        <w:t>выполнить следующие действия</w:t>
      </w:r>
      <w:r w:rsidR="00E4010A" w:rsidRPr="00055E24">
        <w:rPr>
          <w:rFonts w:eastAsia="Times New Roman" w:cstheme="minorHAnsi"/>
          <w:color w:val="000000"/>
          <w:lang w:eastAsia="ru-RU"/>
        </w:rPr>
        <w:t xml:space="preserve">: </w:t>
      </w:r>
    </w:p>
    <w:p w14:paraId="689769D2" w14:textId="77777777" w:rsidR="00815525" w:rsidRPr="00055E24" w:rsidRDefault="00E4010A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1) </w:t>
      </w:r>
      <w:r w:rsidR="00815525" w:rsidRPr="00055E24">
        <w:rPr>
          <w:rFonts w:eastAsia="Times New Roman" w:cstheme="minorHAnsi"/>
          <w:color w:val="000000"/>
          <w:lang w:eastAsia="ru-RU"/>
        </w:rPr>
        <w:t>в Мобильном приложении выбрать доступную для Заказа ТО и приехать на нее;</w:t>
      </w:r>
    </w:p>
    <w:p w14:paraId="13C3818C" w14:textId="77777777" w:rsidR="00815525" w:rsidRPr="00055E24" w:rsidRDefault="00815525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2) 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припарковать автомобиль </w:t>
      </w:r>
      <w:r w:rsidR="009F5A4E" w:rsidRPr="00055E24">
        <w:rPr>
          <w:rFonts w:eastAsia="Times New Roman" w:cstheme="minorHAnsi"/>
          <w:color w:val="000000"/>
          <w:lang w:eastAsia="ru-RU"/>
        </w:rPr>
        <w:t xml:space="preserve">на свободном </w:t>
      </w:r>
      <w:r w:rsidR="00DC0CE6" w:rsidRPr="00055E24">
        <w:rPr>
          <w:rFonts w:eastAsia="Times New Roman" w:cstheme="minorHAnsi"/>
          <w:color w:val="000000"/>
          <w:lang w:eastAsia="ru-RU"/>
        </w:rPr>
        <w:t>П</w:t>
      </w:r>
      <w:r w:rsidR="009F5A4E" w:rsidRPr="00055E24">
        <w:rPr>
          <w:rFonts w:eastAsia="Times New Roman" w:cstheme="minorHAnsi"/>
          <w:color w:val="000000"/>
          <w:lang w:eastAsia="ru-RU"/>
        </w:rPr>
        <w:t>осте ТО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и только после этого приступить к оформлению Заказа в Мобильном приложении.</w:t>
      </w:r>
    </w:p>
    <w:p w14:paraId="4E4D8CAF" w14:textId="77777777" w:rsidR="00DC0CE6" w:rsidRPr="00055E24" w:rsidRDefault="00815525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!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Заказ, оформленный Пользователем до момента занятия им места </w:t>
      </w:r>
      <w:r w:rsidR="00DC0CE6" w:rsidRPr="00055E24">
        <w:rPr>
          <w:rFonts w:eastAsia="Times New Roman" w:cstheme="minorHAnsi"/>
          <w:color w:val="000000"/>
          <w:lang w:eastAsia="ru-RU"/>
        </w:rPr>
        <w:t>на Посте ТО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либо с ошибкой Пользователя в выборе </w:t>
      </w:r>
      <w:r w:rsidR="00DC0CE6" w:rsidRPr="00055E24">
        <w:rPr>
          <w:rFonts w:eastAsia="Times New Roman" w:cstheme="minorHAnsi"/>
          <w:color w:val="000000"/>
          <w:lang w:eastAsia="ru-RU"/>
        </w:rPr>
        <w:t>Поста ТО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, несет риск того, что этот Заказ будет получен третьим лицом. При этом Пользователь соглашается с тем, что в случае нарушения им данного пункта </w:t>
      </w:r>
      <w:r w:rsidR="00DC0CE6" w:rsidRPr="00055E24">
        <w:rPr>
          <w:rFonts w:eastAsia="Times New Roman" w:cstheme="minorHAnsi"/>
          <w:color w:val="000000"/>
          <w:lang w:eastAsia="ru-RU"/>
        </w:rPr>
        <w:t>Услуга мойки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</w:t>
      </w:r>
      <w:r w:rsidR="00C70223" w:rsidRPr="00055E24">
        <w:rPr>
          <w:rFonts w:eastAsia="Times New Roman" w:cstheme="minorHAnsi"/>
          <w:color w:val="000000"/>
          <w:lang w:eastAsia="ru-RU"/>
        </w:rPr>
        <w:lastRenderedPageBreak/>
        <w:t xml:space="preserve">будет считаться </w:t>
      </w:r>
      <w:r w:rsidR="00DC0CE6" w:rsidRPr="00055E24">
        <w:rPr>
          <w:rFonts w:eastAsia="Times New Roman" w:cstheme="minorHAnsi"/>
          <w:color w:val="000000"/>
          <w:lang w:eastAsia="ru-RU"/>
        </w:rPr>
        <w:t xml:space="preserve">оказанной Пользователю, и указанный </w:t>
      </w:r>
      <w:r w:rsidR="00C70223" w:rsidRPr="00055E24">
        <w:rPr>
          <w:rFonts w:eastAsia="Times New Roman" w:cstheme="minorHAnsi"/>
          <w:color w:val="000000"/>
          <w:lang w:eastAsia="ru-RU"/>
        </w:rPr>
        <w:t>Заказ</w:t>
      </w:r>
      <w:r w:rsidR="00DC0CE6" w:rsidRPr="00055E24">
        <w:rPr>
          <w:rFonts w:eastAsia="Times New Roman" w:cstheme="minorHAnsi"/>
          <w:color w:val="000000"/>
          <w:lang w:eastAsia="ru-RU"/>
        </w:rPr>
        <w:t xml:space="preserve"> </w:t>
      </w:r>
      <w:r w:rsidR="00C70223" w:rsidRPr="00055E24">
        <w:rPr>
          <w:rFonts w:eastAsia="Times New Roman" w:cstheme="minorHAnsi"/>
          <w:color w:val="000000"/>
          <w:lang w:eastAsia="ru-RU"/>
        </w:rPr>
        <w:t>будет подлежать обязательной оплате Пользователем в полном объеме.</w:t>
      </w:r>
      <w:r w:rsidR="00DC0CE6" w:rsidRPr="00055E24">
        <w:rPr>
          <w:rFonts w:eastAsia="Times New Roman" w:cstheme="minorHAnsi"/>
          <w:color w:val="000000"/>
          <w:lang w:eastAsia="ru-RU"/>
        </w:rPr>
        <w:t xml:space="preserve"> Дальнейшее разбирательство с лицом, фактически получившим </w:t>
      </w:r>
      <w:r w:rsidR="00662E52" w:rsidRPr="00055E24">
        <w:rPr>
          <w:rFonts w:eastAsia="Times New Roman" w:cstheme="minorHAnsi"/>
          <w:color w:val="000000"/>
          <w:lang w:eastAsia="ru-RU"/>
        </w:rPr>
        <w:t xml:space="preserve">оплаченные Пользователем </w:t>
      </w:r>
      <w:r w:rsidR="00DC0CE6" w:rsidRPr="00055E24">
        <w:rPr>
          <w:rFonts w:eastAsia="Times New Roman" w:cstheme="minorHAnsi"/>
          <w:color w:val="000000"/>
          <w:lang w:eastAsia="ru-RU"/>
        </w:rPr>
        <w:t xml:space="preserve">услуги мойки, </w:t>
      </w:r>
      <w:r w:rsidR="00662E52" w:rsidRPr="00055E24">
        <w:rPr>
          <w:rFonts w:eastAsia="Times New Roman" w:cstheme="minorHAnsi"/>
          <w:color w:val="000000"/>
          <w:lang w:eastAsia="ru-RU"/>
        </w:rPr>
        <w:t>осуществляется Пользователем самостоятельно.</w:t>
      </w:r>
      <w:r w:rsidR="00DC0CE6" w:rsidRPr="00055E24">
        <w:rPr>
          <w:rFonts w:eastAsia="Times New Roman" w:cstheme="minorHAnsi"/>
          <w:color w:val="000000"/>
          <w:lang w:eastAsia="ru-RU"/>
        </w:rPr>
        <w:t xml:space="preserve"> </w:t>
      </w:r>
    </w:p>
    <w:p w14:paraId="101AF197" w14:textId="77777777" w:rsidR="0037467E" w:rsidRPr="00055E24" w:rsidRDefault="0037467E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3) В Мобильном приложении выбрать конкретный Пост ТО, на котором расположен автомобиль Пользователя, и убедиться в корректности выбора</w:t>
      </w:r>
      <w:r w:rsidR="00AE70E3" w:rsidRPr="00055E24">
        <w:rPr>
          <w:rFonts w:eastAsia="Times New Roman" w:cstheme="minorHAnsi"/>
          <w:color w:val="000000"/>
          <w:lang w:eastAsia="ru-RU"/>
        </w:rPr>
        <w:t xml:space="preserve"> с учетом доступных видов услуг на Посте ТО</w:t>
      </w:r>
      <w:r w:rsidRPr="00055E24">
        <w:rPr>
          <w:rFonts w:eastAsia="Times New Roman" w:cstheme="minorHAnsi"/>
          <w:color w:val="000000"/>
          <w:lang w:eastAsia="ru-RU"/>
        </w:rPr>
        <w:t>.</w:t>
      </w:r>
    </w:p>
    <w:p w14:paraId="74B2E36D" w14:textId="77777777" w:rsidR="0037467E" w:rsidRPr="00055E24" w:rsidRDefault="0037467E" w:rsidP="0037467E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4) </w:t>
      </w:r>
      <w:r w:rsidR="00AE70E3" w:rsidRPr="00055E24">
        <w:rPr>
          <w:rFonts w:eastAsia="Times New Roman" w:cstheme="minorHAnsi"/>
          <w:color w:val="000000"/>
          <w:lang w:eastAsia="ru-RU"/>
        </w:rPr>
        <w:t>В Мобильном приложении у</w:t>
      </w:r>
      <w:r w:rsidRPr="00055E24">
        <w:rPr>
          <w:rFonts w:eastAsia="Times New Roman" w:cstheme="minorHAnsi"/>
          <w:color w:val="000000"/>
          <w:lang w:eastAsia="ru-RU"/>
        </w:rPr>
        <w:t xml:space="preserve">казать </w:t>
      </w:r>
      <w:r w:rsidR="00AE70E3" w:rsidRPr="00055E24">
        <w:rPr>
          <w:rFonts w:eastAsia="Times New Roman" w:cstheme="minorHAnsi"/>
          <w:color w:val="000000"/>
          <w:lang w:eastAsia="ru-RU"/>
        </w:rPr>
        <w:t xml:space="preserve">сумму </w:t>
      </w:r>
      <w:r w:rsidR="00BA708B" w:rsidRPr="00055E24">
        <w:rPr>
          <w:rFonts w:eastAsia="Times New Roman" w:cstheme="minorHAnsi"/>
          <w:color w:val="000000"/>
          <w:lang w:eastAsia="ru-RU"/>
        </w:rPr>
        <w:t xml:space="preserve">Заказа </w:t>
      </w:r>
      <w:r w:rsidR="00AE70E3" w:rsidRPr="00055E24">
        <w:rPr>
          <w:rFonts w:eastAsia="Times New Roman" w:cstheme="minorHAnsi"/>
          <w:color w:val="000000"/>
          <w:lang w:eastAsia="ru-RU"/>
        </w:rPr>
        <w:t xml:space="preserve">для оплаты Услуг мойки </w:t>
      </w:r>
      <w:r w:rsidR="00BA708B" w:rsidRPr="00055E24">
        <w:rPr>
          <w:rFonts w:eastAsia="Times New Roman" w:cstheme="minorHAnsi"/>
          <w:color w:val="000000"/>
          <w:lang w:eastAsia="ru-RU"/>
        </w:rPr>
        <w:t>и произвести оплату Заказа</w:t>
      </w:r>
      <w:r w:rsidRPr="00055E24">
        <w:rPr>
          <w:rFonts w:eastAsia="Times New Roman" w:cstheme="minorHAnsi"/>
          <w:color w:val="000000"/>
          <w:lang w:eastAsia="ru-RU"/>
        </w:rPr>
        <w:t>.</w:t>
      </w:r>
    </w:p>
    <w:p w14:paraId="0DCBC7EF" w14:textId="4C628EA5" w:rsidR="00BA708B" w:rsidRPr="00055E24" w:rsidRDefault="00BA708B" w:rsidP="0037467E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5) Оплата Услуг мойки осуществляется Пользователем в Мобильном приложении в безналичной форме в соответствии с правилами</w:t>
      </w:r>
      <w:r w:rsidR="00DE05CB" w:rsidRPr="00055E24">
        <w:rPr>
          <w:rFonts w:eastAsia="Times New Roman" w:cstheme="minorHAnsi"/>
          <w:color w:val="000000"/>
          <w:lang w:eastAsia="ru-RU"/>
        </w:rPr>
        <w:t>, изложенными</w:t>
      </w:r>
      <w:r w:rsidRPr="00055E24">
        <w:rPr>
          <w:rFonts w:eastAsia="Times New Roman" w:cstheme="minorHAnsi"/>
          <w:color w:val="000000"/>
          <w:lang w:eastAsia="ru-RU"/>
        </w:rPr>
        <w:t xml:space="preserve"> в Мобильном приложении. По факту оплаты Пользователю представляется Чек. Чек </w:t>
      </w:r>
      <w:r w:rsidR="00B90E57" w:rsidRPr="00055E24">
        <w:rPr>
          <w:rFonts w:eastAsia="Times New Roman" w:cstheme="minorHAnsi"/>
          <w:color w:val="000000"/>
          <w:lang w:eastAsia="ru-RU"/>
        </w:rPr>
        <w:t xml:space="preserve">направляется Агентом </w:t>
      </w:r>
      <w:r w:rsidRPr="00055E24">
        <w:rPr>
          <w:rFonts w:eastAsia="Times New Roman" w:cstheme="minorHAnsi"/>
          <w:color w:val="000000"/>
          <w:lang w:eastAsia="ru-RU"/>
        </w:rPr>
        <w:t>на адрес электронный почты, указанный Пользователем при регистрации в Мобильном приложении.</w:t>
      </w:r>
    </w:p>
    <w:p w14:paraId="5DC1CEB3" w14:textId="77777777" w:rsidR="0013165B" w:rsidRPr="00055E24" w:rsidRDefault="0013165B" w:rsidP="0013165B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Оплата Заказа означает согласие Пользователя с выбранным объемом Услуг и их стоимостью, а также с условиями настоящего Пользовательского соглашения.</w:t>
      </w:r>
    </w:p>
    <w:p w14:paraId="6F238FAD" w14:textId="77777777" w:rsidR="00AE70E3" w:rsidRPr="00055E24" w:rsidRDefault="00BE6446" w:rsidP="0037467E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6</w:t>
      </w:r>
      <w:r w:rsidR="00AE70E3" w:rsidRPr="00055E24">
        <w:rPr>
          <w:rFonts w:eastAsia="Times New Roman" w:cstheme="minorHAnsi"/>
          <w:color w:val="000000"/>
          <w:lang w:eastAsia="ru-RU"/>
        </w:rPr>
        <w:t>) После успешной оплаты Заказа на выбранном Посте ТО автоматически активируется оборудование для предоставления Услуг</w:t>
      </w:r>
      <w:r w:rsidR="00634D36" w:rsidRPr="00055E24">
        <w:rPr>
          <w:rFonts w:eastAsia="Times New Roman" w:cstheme="minorHAnsi"/>
          <w:color w:val="000000"/>
          <w:lang w:eastAsia="ru-RU"/>
        </w:rPr>
        <w:t xml:space="preserve"> мойки</w:t>
      </w:r>
      <w:r w:rsidR="00AE70E3" w:rsidRPr="00055E24">
        <w:rPr>
          <w:rFonts w:eastAsia="Times New Roman" w:cstheme="minorHAnsi"/>
          <w:color w:val="000000"/>
          <w:lang w:eastAsia="ru-RU"/>
        </w:rPr>
        <w:t xml:space="preserve"> в объеме, соответствующем оформленному Заказу.</w:t>
      </w:r>
    </w:p>
    <w:p w14:paraId="424BDA35" w14:textId="77777777" w:rsidR="00634D36" w:rsidRPr="00055E24" w:rsidRDefault="00BE6446" w:rsidP="0037467E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7</w:t>
      </w:r>
      <w:r w:rsidR="00634D36" w:rsidRPr="00055E24">
        <w:rPr>
          <w:rFonts w:eastAsia="Times New Roman" w:cstheme="minorHAnsi"/>
          <w:color w:val="000000"/>
          <w:lang w:eastAsia="ru-RU"/>
        </w:rPr>
        <w:t xml:space="preserve">) В случае технического сбоя при активации оборудования Пользователь обязан немедленно сообщить об этом </w:t>
      </w:r>
      <w:r w:rsidR="00AF3A4E" w:rsidRPr="00055E24">
        <w:rPr>
          <w:rFonts w:eastAsia="Times New Roman" w:cstheme="minorHAnsi"/>
          <w:color w:val="000000"/>
          <w:lang w:eastAsia="ru-RU"/>
        </w:rPr>
        <w:t>Агент</w:t>
      </w:r>
      <w:r w:rsidR="0013165B" w:rsidRPr="00055E24">
        <w:rPr>
          <w:rFonts w:eastAsia="Times New Roman" w:cstheme="minorHAnsi"/>
          <w:color w:val="000000"/>
          <w:lang w:eastAsia="ru-RU"/>
        </w:rPr>
        <w:t>у</w:t>
      </w:r>
      <w:r w:rsidR="00634D36" w:rsidRPr="00055E24">
        <w:rPr>
          <w:rFonts w:eastAsia="Times New Roman" w:cstheme="minorHAnsi"/>
          <w:color w:val="000000"/>
          <w:lang w:eastAsia="ru-RU"/>
        </w:rPr>
        <w:t xml:space="preserve"> через Мобильное приложение или иным способом, указанным в Мобильном приложении.</w:t>
      </w:r>
    </w:p>
    <w:p w14:paraId="72FEEE8E" w14:textId="77777777" w:rsidR="00587B04" w:rsidRPr="00055E24" w:rsidRDefault="00BE6446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8</w:t>
      </w:r>
      <w:r w:rsidR="00587B04" w:rsidRPr="00055E24">
        <w:rPr>
          <w:rFonts w:eastAsia="Times New Roman" w:cstheme="minorHAnsi"/>
          <w:color w:val="000000"/>
          <w:lang w:eastAsia="ru-RU"/>
        </w:rPr>
        <w:t>) Мойка автомобиля осуществляется Пользователем самостоятельно при соблюдении правил мойки автомобилей, размещенных в ТО.</w:t>
      </w:r>
    </w:p>
    <w:p w14:paraId="24B7A8CD" w14:textId="34F85518" w:rsidR="00BB127E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3.</w:t>
      </w:r>
      <w:r w:rsidR="0067468C" w:rsidRPr="00055E24">
        <w:rPr>
          <w:rFonts w:eastAsia="Times New Roman" w:cstheme="minorHAnsi"/>
          <w:color w:val="000000"/>
          <w:lang w:eastAsia="ru-RU"/>
        </w:rPr>
        <w:t>3</w:t>
      </w:r>
      <w:r w:rsidRPr="00055E24">
        <w:rPr>
          <w:rFonts w:eastAsia="Times New Roman" w:cstheme="minorHAnsi"/>
          <w:color w:val="000000"/>
          <w:lang w:eastAsia="ru-RU"/>
        </w:rPr>
        <w:t xml:space="preserve">. </w:t>
      </w:r>
      <w:r w:rsidR="001D314D" w:rsidRPr="00055E24">
        <w:rPr>
          <w:rFonts w:eastAsia="Times New Roman" w:cstheme="minorHAnsi"/>
          <w:color w:val="000000"/>
          <w:lang w:eastAsia="ru-RU"/>
        </w:rPr>
        <w:t>Т</w:t>
      </w:r>
      <w:r w:rsidR="0067468C" w:rsidRPr="00055E24">
        <w:rPr>
          <w:rFonts w:eastAsia="Times New Roman" w:cstheme="minorHAnsi"/>
          <w:color w:val="000000"/>
          <w:lang w:eastAsia="ru-RU"/>
        </w:rPr>
        <w:t xml:space="preserve">ехнологические возможности оборудования ТО не предусматривают возможности перерыва </w:t>
      </w:r>
      <w:r w:rsidR="009A59A8" w:rsidRPr="00055E24">
        <w:rPr>
          <w:rFonts w:eastAsia="Times New Roman" w:cstheme="minorHAnsi"/>
          <w:color w:val="000000"/>
          <w:lang w:eastAsia="ru-RU"/>
        </w:rPr>
        <w:t>в оказании Услуг мойки, а также их отмены после совершенной Пользователем оплаты.</w:t>
      </w:r>
      <w:r w:rsidR="007C304C" w:rsidRPr="00055E24">
        <w:rPr>
          <w:rFonts w:eastAsia="Times New Roman" w:cstheme="minorHAnsi"/>
          <w:color w:val="000000"/>
          <w:lang w:eastAsia="ru-RU"/>
        </w:rPr>
        <w:t xml:space="preserve"> </w:t>
      </w:r>
    </w:p>
    <w:p w14:paraId="3912AC7B" w14:textId="02CEB03D" w:rsidR="009A59A8" w:rsidRPr="00055E24" w:rsidRDefault="00AB07F4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b/>
          <w:color w:val="000000"/>
          <w:lang w:eastAsia="ru-RU"/>
        </w:rPr>
        <w:t>!</w:t>
      </w:r>
      <w:r w:rsidRPr="00055E24">
        <w:rPr>
          <w:rFonts w:eastAsia="Times New Roman" w:cstheme="minorHAnsi"/>
          <w:color w:val="000000"/>
          <w:lang w:eastAsia="ru-RU"/>
        </w:rPr>
        <w:t xml:space="preserve"> В связи с изложенным, до Пользователя доведена информация о том, что возврат остатка денежных средств, перечисленных Пользователем в счет оплаты Услуг мойки и не использованных Пользователем полностью, не возможен</w:t>
      </w:r>
      <w:r w:rsidR="007C304C" w:rsidRPr="00055E24">
        <w:rPr>
          <w:rFonts w:eastAsia="Times New Roman" w:cstheme="minorHAnsi"/>
          <w:color w:val="000000"/>
          <w:lang w:eastAsia="ru-RU"/>
        </w:rPr>
        <w:t>.</w:t>
      </w:r>
    </w:p>
    <w:p w14:paraId="1C6FBDEE" w14:textId="77777777" w:rsidR="009A59A8" w:rsidRPr="00055E24" w:rsidRDefault="009A59A8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3.4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. Пользователь обязан соблюдать правила, установленные в Точках обслуживания. В случае, если нарушение указанных правил повлекло невозможность получения </w:t>
      </w:r>
      <w:r w:rsidR="00273DF4" w:rsidRPr="00055E24">
        <w:rPr>
          <w:rFonts w:eastAsia="Times New Roman" w:cstheme="minorHAnsi"/>
          <w:color w:val="000000"/>
          <w:lang w:eastAsia="ru-RU"/>
        </w:rPr>
        <w:t>Услуги мойки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, </w:t>
      </w:r>
      <w:r w:rsidR="00AF3A4E" w:rsidRPr="00055E24">
        <w:rPr>
          <w:rFonts w:eastAsia="Times New Roman" w:cstheme="minorHAnsi"/>
          <w:color w:val="000000"/>
          <w:lang w:eastAsia="ru-RU"/>
        </w:rPr>
        <w:t>Агент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ответственности перед Пользователем не несет.</w:t>
      </w:r>
    </w:p>
    <w:p w14:paraId="05D625BC" w14:textId="77777777" w:rsidR="00273DF4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br/>
      </w:r>
      <w:r w:rsidR="00273DF4" w:rsidRPr="00055E24">
        <w:rPr>
          <w:rFonts w:eastAsia="Times New Roman" w:cstheme="minorHAnsi"/>
          <w:b/>
          <w:bCs/>
          <w:color w:val="000000"/>
          <w:lang w:eastAsia="ru-RU"/>
        </w:rPr>
        <w:t>4</w:t>
      </w:r>
      <w:r w:rsidRPr="00055E24">
        <w:rPr>
          <w:rFonts w:eastAsia="Times New Roman" w:cstheme="minorHAnsi"/>
          <w:b/>
          <w:bCs/>
          <w:color w:val="000000"/>
          <w:lang w:eastAsia="ru-RU"/>
        </w:rPr>
        <w:t>. Иные условия</w:t>
      </w:r>
    </w:p>
    <w:p w14:paraId="037261B6" w14:textId="77777777" w:rsidR="00273DF4" w:rsidRPr="00055E24" w:rsidRDefault="00C70223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br/>
      </w:r>
      <w:r w:rsidR="00273DF4" w:rsidRPr="00055E24">
        <w:rPr>
          <w:rFonts w:eastAsia="Times New Roman" w:cstheme="minorHAnsi"/>
          <w:color w:val="000000"/>
          <w:lang w:eastAsia="ru-RU"/>
        </w:rPr>
        <w:t>4</w:t>
      </w:r>
      <w:r w:rsidRPr="00055E24">
        <w:rPr>
          <w:rFonts w:eastAsia="Times New Roman" w:cstheme="minorHAnsi"/>
          <w:color w:val="000000"/>
          <w:lang w:eastAsia="ru-RU"/>
        </w:rPr>
        <w:t xml:space="preserve">.1. Все споры и разногласия между Пользователем и </w:t>
      </w:r>
      <w:r w:rsidR="007D6417" w:rsidRPr="00055E24">
        <w:rPr>
          <w:rFonts w:eastAsia="Times New Roman" w:cstheme="minorHAnsi"/>
          <w:color w:val="000000"/>
          <w:lang w:eastAsia="ru-RU"/>
        </w:rPr>
        <w:t>Агенто</w:t>
      </w:r>
      <w:r w:rsidRPr="00055E24">
        <w:rPr>
          <w:rFonts w:eastAsia="Times New Roman" w:cstheme="minorHAnsi"/>
          <w:color w:val="000000"/>
          <w:lang w:eastAsia="ru-RU"/>
        </w:rPr>
        <w:t xml:space="preserve">м по настоящему Соглашению или в связи с ним разрешаются путем переговоров. В случае недостижения согласия путем переговоров, стороны разрешают спор в судебном порядке, предусмотренном действующим законодательством Российской Федерации в суде по месту нахождения </w:t>
      </w:r>
      <w:r w:rsidR="00AF3A4E" w:rsidRPr="00055E24">
        <w:rPr>
          <w:rFonts w:eastAsia="Times New Roman" w:cstheme="minorHAnsi"/>
          <w:color w:val="000000"/>
          <w:lang w:eastAsia="ru-RU"/>
        </w:rPr>
        <w:t>Агент</w:t>
      </w:r>
      <w:r w:rsidRPr="00055E24">
        <w:rPr>
          <w:rFonts w:eastAsia="Times New Roman" w:cstheme="minorHAnsi"/>
          <w:color w:val="000000"/>
          <w:lang w:eastAsia="ru-RU"/>
        </w:rPr>
        <w:t>а.</w:t>
      </w:r>
    </w:p>
    <w:p w14:paraId="561B305F" w14:textId="3A228C18" w:rsidR="00D22F6F" w:rsidRPr="00055E24" w:rsidRDefault="00273DF4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4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.2. </w:t>
      </w:r>
      <w:r w:rsidR="00AF3A4E" w:rsidRPr="00055E24">
        <w:rPr>
          <w:rFonts w:eastAsia="Times New Roman" w:cstheme="minorHAnsi"/>
          <w:color w:val="000000"/>
          <w:lang w:eastAsia="ru-RU"/>
        </w:rPr>
        <w:t>Агент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не является уполномоченной организацией по смыслу Закона РФ от 07.02.1992 г. № 2300-1 «О защите прав потребителей», и не осуществляет рассмотрение и удовлетворение претензий Пользователей в отношении </w:t>
      </w:r>
      <w:r w:rsidR="00AF3A4E" w:rsidRPr="00055E24">
        <w:rPr>
          <w:rFonts w:eastAsia="Times New Roman" w:cstheme="minorHAnsi"/>
          <w:color w:val="000000"/>
          <w:lang w:eastAsia="ru-RU"/>
        </w:rPr>
        <w:t>Услуг Мойки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. При обращении Пользователя к </w:t>
      </w:r>
      <w:r w:rsidR="00D22F6F" w:rsidRPr="00055E24">
        <w:rPr>
          <w:rFonts w:eastAsia="Times New Roman" w:cstheme="minorHAnsi"/>
          <w:color w:val="000000"/>
          <w:lang w:eastAsia="ru-RU"/>
        </w:rPr>
        <w:t>Агент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у по вопросам, касающимся Соглашения, в том числе с претензиями относительно исполнения Соглашения, </w:t>
      </w:r>
      <w:r w:rsidR="00D22F6F" w:rsidRPr="00055E24">
        <w:rPr>
          <w:rFonts w:eastAsia="Times New Roman" w:cstheme="minorHAnsi"/>
          <w:color w:val="000000"/>
          <w:lang w:eastAsia="ru-RU"/>
        </w:rPr>
        <w:t>Агент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вправе передать соответствующую информацию владельцу Точки обслуживания, на которой </w:t>
      </w:r>
      <w:r w:rsidR="00252AC7" w:rsidRPr="00055E24">
        <w:rPr>
          <w:rFonts w:eastAsia="Times New Roman" w:cstheme="minorHAnsi"/>
          <w:color w:val="000000"/>
          <w:lang w:eastAsia="ru-RU"/>
        </w:rPr>
        <w:t>была оказана Услуга мойки</w:t>
      </w:r>
      <w:r w:rsidR="00C70223" w:rsidRPr="00055E24">
        <w:rPr>
          <w:rFonts w:eastAsia="Times New Roman" w:cstheme="minorHAnsi"/>
          <w:color w:val="000000"/>
          <w:lang w:eastAsia="ru-RU"/>
        </w:rPr>
        <w:t>, а также передать Пользователю информацию, полученную от владельца Точки обслуживания по данным вопросам.</w:t>
      </w:r>
    </w:p>
    <w:p w14:paraId="6C1BA19F" w14:textId="45F1B4ED" w:rsidR="00123AE1" w:rsidRPr="00055E24" w:rsidRDefault="00D22F6F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 xml:space="preserve">4.3. 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Соглашение может изменяться </w:t>
      </w:r>
      <w:r w:rsidRPr="00055E24">
        <w:rPr>
          <w:rFonts w:eastAsia="Times New Roman" w:cstheme="minorHAnsi"/>
          <w:color w:val="000000"/>
          <w:lang w:eastAsia="ru-RU"/>
        </w:rPr>
        <w:t>Агенто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м в одностороннем порядке. Уведомление Пользователя о внесенных изменениях в условия Соглашения осуществляется путем размещения новой версии в Мобильном приложении и на </w:t>
      </w:r>
      <w:r w:rsidR="00A40E84" w:rsidRPr="00A40E84">
        <w:rPr>
          <w:rFonts w:eastAsia="Times New Roman" w:cstheme="minorHAnsi"/>
          <w:color w:val="000000"/>
          <w:lang w:eastAsia="ru-RU"/>
        </w:rPr>
        <w:t>https://udobno.life</w:t>
      </w:r>
      <w:r w:rsidR="00A40E84">
        <w:rPr>
          <w:rFonts w:eastAsia="Times New Roman" w:cstheme="minorHAnsi"/>
          <w:color w:val="000000"/>
          <w:lang w:eastAsia="ru-RU"/>
        </w:rPr>
        <w:t>.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Указанные изменения вступают в силу с даты их публикации, если иное не оговорено в соответствующей публикации.</w:t>
      </w:r>
    </w:p>
    <w:p w14:paraId="7B144D4A" w14:textId="77777777" w:rsidR="00123AE1" w:rsidRPr="00055E24" w:rsidRDefault="00123AE1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lastRenderedPageBreak/>
        <w:t>4.4.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</w:t>
      </w:r>
      <w:r w:rsidRPr="00055E24">
        <w:rPr>
          <w:rFonts w:eastAsia="Times New Roman" w:cstheme="minorHAnsi"/>
          <w:color w:val="000000"/>
          <w:lang w:eastAsia="ru-RU"/>
        </w:rPr>
        <w:t>Агент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вправе в любое время в одностороннем порядке (без предварительного уведомления Пользова</w:t>
      </w:r>
      <w:r w:rsidRPr="00055E24">
        <w:rPr>
          <w:rFonts w:eastAsia="Times New Roman" w:cstheme="minorHAnsi"/>
          <w:color w:val="000000"/>
          <w:lang w:eastAsia="ru-RU"/>
        </w:rPr>
        <w:t>теля) изменять список доступных ТО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путем направления соответствующей информации для размещения в Мобильном приложении.</w:t>
      </w:r>
    </w:p>
    <w:p w14:paraId="54E60BE3" w14:textId="77777777" w:rsidR="00123AE1" w:rsidRPr="00055E24" w:rsidRDefault="00123AE1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4.5</w:t>
      </w:r>
      <w:r w:rsidR="00C70223" w:rsidRPr="00055E24">
        <w:rPr>
          <w:rFonts w:eastAsia="Times New Roman" w:cstheme="minorHAnsi"/>
          <w:color w:val="000000"/>
          <w:lang w:eastAsia="ru-RU"/>
        </w:rPr>
        <w:t>. Пользователь несет ответственность за соблюдение законодательства Российской Федерации при использовании Мобильного приложения, а также ответственность перед третьими лицами за свои действия, связанные с испол</w:t>
      </w:r>
      <w:r w:rsidRPr="00055E24">
        <w:rPr>
          <w:rFonts w:eastAsia="Times New Roman" w:cstheme="minorHAnsi"/>
          <w:color w:val="000000"/>
          <w:lang w:eastAsia="ru-RU"/>
        </w:rPr>
        <w:t>ьзованием Мобильного приложения и получением Услуг мойки,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если такие действия приведут к нарушению прав и законных интересов третьих лиц.</w:t>
      </w:r>
    </w:p>
    <w:p w14:paraId="1862F4FC" w14:textId="77777777" w:rsidR="00F919D8" w:rsidRPr="00055E24" w:rsidRDefault="00123AE1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4.6</w:t>
      </w:r>
      <w:r w:rsidR="00C70223" w:rsidRPr="00055E24">
        <w:rPr>
          <w:rFonts w:eastAsia="Times New Roman" w:cstheme="minorHAnsi"/>
          <w:color w:val="000000"/>
          <w:lang w:eastAsia="ru-RU"/>
        </w:rPr>
        <w:t>.</w:t>
      </w:r>
      <w:r w:rsidR="00C70223" w:rsidRPr="00055E24">
        <w:rPr>
          <w:rFonts w:eastAsia="Times New Roman" w:cstheme="minorHAnsi"/>
          <w:b/>
          <w:bCs/>
          <w:color w:val="000000"/>
          <w:lang w:eastAsia="ru-RU"/>
        </w:rPr>
        <w:t> 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Ответственность за верный выбор ТО, </w:t>
      </w:r>
      <w:r w:rsidRPr="00055E24">
        <w:rPr>
          <w:rFonts w:eastAsia="Times New Roman" w:cstheme="minorHAnsi"/>
          <w:color w:val="000000"/>
          <w:lang w:eastAsia="ru-RU"/>
        </w:rPr>
        <w:t>Поста ТО, суммы Заказа,</w:t>
      </w:r>
      <w:r w:rsidR="00F919D8" w:rsidRPr="00055E24">
        <w:rPr>
          <w:rFonts w:eastAsia="Times New Roman" w:cstheme="minorHAnsi"/>
          <w:color w:val="000000"/>
          <w:lang w:eastAsia="ru-RU"/>
        </w:rPr>
        <w:t xml:space="preserve"> </w:t>
      </w:r>
      <w:r w:rsidRPr="00055E24">
        <w:rPr>
          <w:rFonts w:eastAsia="Times New Roman" w:cstheme="minorHAnsi"/>
          <w:color w:val="000000"/>
          <w:lang w:eastAsia="ru-RU"/>
        </w:rPr>
        <w:t xml:space="preserve">его </w:t>
      </w:r>
      <w:r w:rsidR="00C70223" w:rsidRPr="00055E24">
        <w:rPr>
          <w:rFonts w:eastAsia="Times New Roman" w:cstheme="minorHAnsi"/>
          <w:color w:val="000000"/>
          <w:lang w:eastAsia="ru-RU"/>
        </w:rPr>
        <w:t>оплату, собл</w:t>
      </w:r>
      <w:r w:rsidR="00F919D8" w:rsidRPr="00055E24">
        <w:rPr>
          <w:rFonts w:eastAsia="Times New Roman" w:cstheme="minorHAnsi"/>
          <w:color w:val="000000"/>
          <w:lang w:eastAsia="ru-RU"/>
        </w:rPr>
        <w:t xml:space="preserve">юдение вышеизложенного порядка получения Услуг мойки на ТО, </w:t>
      </w:r>
      <w:r w:rsidR="00C70223" w:rsidRPr="00055E24">
        <w:rPr>
          <w:rFonts w:eastAsia="Times New Roman" w:cstheme="minorHAnsi"/>
          <w:color w:val="000000"/>
          <w:lang w:eastAsia="ru-RU"/>
        </w:rPr>
        <w:t>как и все возможные негативные последствия, связанные с этим, несет Пользователь.</w:t>
      </w:r>
    </w:p>
    <w:p w14:paraId="275D2225" w14:textId="77777777" w:rsidR="00C70223" w:rsidRPr="00055E24" w:rsidRDefault="00F919D8" w:rsidP="000B7D1F">
      <w:pPr>
        <w:spacing w:before="120" w:after="120" w:line="240" w:lineRule="auto"/>
        <w:jc w:val="both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color w:val="000000"/>
          <w:lang w:eastAsia="ru-RU"/>
        </w:rPr>
        <w:t>4.7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. Иные условия Соглашения действуют в той мере, в которой они применимы к приобретению и получению </w:t>
      </w:r>
      <w:r w:rsidRPr="00055E24">
        <w:rPr>
          <w:rFonts w:eastAsia="Times New Roman" w:cstheme="minorHAnsi"/>
          <w:color w:val="000000"/>
          <w:lang w:eastAsia="ru-RU"/>
        </w:rPr>
        <w:t>Услуг мойки</w:t>
      </w:r>
      <w:r w:rsidR="00C70223" w:rsidRPr="00055E24">
        <w:rPr>
          <w:rFonts w:eastAsia="Times New Roman" w:cstheme="minorHAnsi"/>
          <w:color w:val="000000"/>
          <w:lang w:eastAsia="ru-RU"/>
        </w:rPr>
        <w:t xml:space="preserve"> через Мобильное приложение.</w:t>
      </w:r>
    </w:p>
    <w:p w14:paraId="3AF39A91" w14:textId="77777777" w:rsidR="00C70223" w:rsidRPr="00055E24" w:rsidRDefault="00C70223" w:rsidP="00C70223">
      <w:pPr>
        <w:spacing w:after="0" w:line="240" w:lineRule="auto"/>
        <w:rPr>
          <w:rFonts w:eastAsia="Times New Roman" w:cstheme="minorHAnsi"/>
          <w:color w:val="000000"/>
          <w:lang w:eastAsia="ru-RU"/>
        </w:rPr>
      </w:pPr>
      <w:r w:rsidRPr="00055E24">
        <w:rPr>
          <w:rFonts w:eastAsia="Times New Roman" w:cstheme="minorHAnsi"/>
          <w:noProof/>
          <w:color w:val="0085FF"/>
          <w:lang w:eastAsia="ru-RU"/>
        </w:rPr>
        <mc:AlternateContent>
          <mc:Choice Requires="wps">
            <w:drawing>
              <wp:inline distT="0" distB="0" distL="0" distR="0" wp14:anchorId="22A6B4A7" wp14:editId="706D35AB">
                <wp:extent cx="306705" cy="306705"/>
                <wp:effectExtent l="0" t="0" r="0" b="0"/>
                <wp:docPr id="1" name="Прямоугольник 1" descr="https://optim.tildacdn.com/tild3966-6334-4636-b738-346134373565/-/resize/90x/-/format/webp/Rrrr.png.webp">
                  <a:hlinkClick xmlns:a="http://schemas.openxmlformats.org/drawingml/2006/main" r:id="rId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57275" id="Прямоугольник 1" o:spid="_x0000_s1026" alt="https://optim.tildacdn.com/tild3966-6334-4636-b738-346134373565/-/resize/90x/-/format/webp/Rrrr.png.webp" href="https://turboapp.ru/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E7D7E33" w14:textId="77777777" w:rsidR="001270A1" w:rsidRPr="00055E24" w:rsidRDefault="001270A1">
      <w:pPr>
        <w:rPr>
          <w:rFonts w:cstheme="minorHAnsi"/>
        </w:rPr>
      </w:pPr>
    </w:p>
    <w:sectPr w:rsidR="001270A1" w:rsidRPr="00055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72"/>
    <w:rsid w:val="000378A7"/>
    <w:rsid w:val="00055E24"/>
    <w:rsid w:val="000B7D1F"/>
    <w:rsid w:val="00123AE1"/>
    <w:rsid w:val="001270A1"/>
    <w:rsid w:val="0013165B"/>
    <w:rsid w:val="001516B2"/>
    <w:rsid w:val="001B4B72"/>
    <w:rsid w:val="001D314D"/>
    <w:rsid w:val="00244BAC"/>
    <w:rsid w:val="00252AC7"/>
    <w:rsid w:val="00273DF4"/>
    <w:rsid w:val="002E1860"/>
    <w:rsid w:val="00324184"/>
    <w:rsid w:val="0037467E"/>
    <w:rsid w:val="003C3885"/>
    <w:rsid w:val="004225A9"/>
    <w:rsid w:val="004850FE"/>
    <w:rsid w:val="00487966"/>
    <w:rsid w:val="00572F97"/>
    <w:rsid w:val="00587B04"/>
    <w:rsid w:val="00623F28"/>
    <w:rsid w:val="00634D36"/>
    <w:rsid w:val="006415E0"/>
    <w:rsid w:val="00662E52"/>
    <w:rsid w:val="0067468C"/>
    <w:rsid w:val="006B7853"/>
    <w:rsid w:val="007C304C"/>
    <w:rsid w:val="007D6417"/>
    <w:rsid w:val="00815525"/>
    <w:rsid w:val="00971762"/>
    <w:rsid w:val="009A40A9"/>
    <w:rsid w:val="009A59A8"/>
    <w:rsid w:val="009F5A4E"/>
    <w:rsid w:val="00A40E84"/>
    <w:rsid w:val="00AB07F4"/>
    <w:rsid w:val="00AE1BD5"/>
    <w:rsid w:val="00AE70E3"/>
    <w:rsid w:val="00AF3A4E"/>
    <w:rsid w:val="00B8474F"/>
    <w:rsid w:val="00B86428"/>
    <w:rsid w:val="00B90E57"/>
    <w:rsid w:val="00B97919"/>
    <w:rsid w:val="00BA708B"/>
    <w:rsid w:val="00BB127E"/>
    <w:rsid w:val="00BB36E5"/>
    <w:rsid w:val="00BE6446"/>
    <w:rsid w:val="00C70223"/>
    <w:rsid w:val="00D17CED"/>
    <w:rsid w:val="00D22F6F"/>
    <w:rsid w:val="00DC0CE6"/>
    <w:rsid w:val="00DE05CB"/>
    <w:rsid w:val="00E06046"/>
    <w:rsid w:val="00E35B55"/>
    <w:rsid w:val="00E4010A"/>
    <w:rsid w:val="00EA7DE9"/>
    <w:rsid w:val="00F76CEE"/>
    <w:rsid w:val="00F919D8"/>
    <w:rsid w:val="00FB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92EC5"/>
  <w15:chartTrackingRefBased/>
  <w15:docId w15:val="{AFBC7B93-EF5D-4C01-9B5F-7B58B6C9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70223"/>
    <w:rPr>
      <w:b/>
      <w:bCs/>
    </w:rPr>
  </w:style>
  <w:style w:type="paragraph" w:styleId="a4">
    <w:name w:val="List Paragraph"/>
    <w:basedOn w:val="a"/>
    <w:uiPriority w:val="34"/>
    <w:qFormat/>
    <w:rsid w:val="000B7D1F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6B785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785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785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785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7853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B78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B78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57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4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5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5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87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0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116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7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urboapp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Dina</cp:lastModifiedBy>
  <cp:revision>2</cp:revision>
  <dcterms:created xsi:type="dcterms:W3CDTF">2026-02-17T06:19:00Z</dcterms:created>
  <dcterms:modified xsi:type="dcterms:W3CDTF">2026-02-17T06:19:00Z</dcterms:modified>
</cp:coreProperties>
</file>