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200" w:lineRule="auto"/>
        <w:rPr/>
      </w:pPr>
      <w:r w:rsidDel="00000000" w:rsidR="00000000" w:rsidRPr="00000000">
        <w:rPr>
          <w:rtl w:val="0"/>
        </w:rPr>
        <w:t xml:space="preserve">Responsive</w:t>
      </w:r>
    </w:p>
    <w:p w:rsidR="00000000" w:rsidDel="00000000" w:rsidP="00000000" w:rsidRDefault="00000000" w:rsidRPr="00000000" w14:paraId="00000002">
      <w:pPr>
        <w:rPr>
          <w:color w:val="222222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color w:val="263852"/>
        </w:rPr>
      </w:pPr>
      <w:r w:rsidDel="00000000" w:rsidR="00000000" w:rsidRPr="00000000">
        <w:rPr>
          <w:b w:val="1"/>
          <w:color w:val="d35d47"/>
          <w:rtl w:val="0"/>
        </w:rPr>
        <w:t xml:space="preserve">DEADLINE:</w:t>
      </w:r>
      <w:r w:rsidDel="00000000" w:rsidR="00000000" w:rsidRPr="00000000">
        <w:rPr>
          <w:rtl w:val="0"/>
        </w:rPr>
        <w:t xml:space="preserve"> 10</w:t>
      </w:r>
      <w:r w:rsidDel="00000000" w:rsidR="00000000" w:rsidRPr="00000000">
        <w:rPr>
          <w:color w:val="263852"/>
          <w:rtl w:val="0"/>
        </w:rPr>
        <w:t xml:space="preserve">.03.2022</w:t>
      </w:r>
    </w:p>
    <w:p w:rsidR="00000000" w:rsidDel="00000000" w:rsidP="00000000" w:rsidRDefault="00000000" w:rsidRPr="00000000" w14:paraId="00000004">
      <w:pPr>
        <w:pStyle w:val="Heading2"/>
        <w:rPr>
          <w:color w:val="32b6ce"/>
        </w:rPr>
      </w:pPr>
      <w:bookmarkStart w:colFirst="0" w:colLast="0" w:name="_heading=h.gjdgxs" w:id="0"/>
      <w:bookmarkEnd w:id="0"/>
      <w:r w:rsidDel="00000000" w:rsidR="00000000" w:rsidRPr="00000000">
        <w:rPr>
          <w:color w:val="32b6ce"/>
          <w:rtl w:val="0"/>
        </w:rPr>
        <w:t xml:space="preserve">FOLDER STRUCTURE</w:t>
      </w:r>
    </w:p>
    <w:tbl>
      <w:tblPr>
        <w:tblStyle w:val="Table1"/>
        <w:tblW w:w="9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516"/>
        <w:gridCol w:w="2494"/>
        <w:tblGridChange w:id="0">
          <w:tblGrid>
            <w:gridCol w:w="6516"/>
            <w:gridCol w:w="2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color w:val="ff0000"/>
              </w:rPr>
            </w:pPr>
            <w:r w:rsidDel="00000000" w:rsidR="00000000" w:rsidRPr="00000000">
              <w:rPr>
                <w:color w:val="263852"/>
                <w:rtl w:val="0"/>
              </w:rPr>
              <w:t xml:space="preserve">FE_HW1/</w:t>
            </w: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06">
            <w:pPr>
              <w:rPr>
                <w:color w:val="263852"/>
              </w:rPr>
            </w:pPr>
            <w:r w:rsidDel="00000000" w:rsidR="00000000" w:rsidRPr="00000000">
              <w:rPr>
                <w:color w:val="263852"/>
                <w:rtl w:val="0"/>
              </w:rPr>
              <w:t xml:space="preserve">    └─ task/</w:t>
            </w:r>
            <w:r w:rsidDel="00000000" w:rsidR="00000000" w:rsidRPr="00000000">
              <w:rPr>
                <w:color w:val="4f81bd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263852"/>
              </w:rPr>
            </w:pPr>
            <w:bookmarkStart w:colFirst="0" w:colLast="0" w:name="_heading=h.3znysh7" w:id="1"/>
            <w:bookmarkEnd w:id="1"/>
            <w:r w:rsidDel="00000000" w:rsidR="00000000" w:rsidRPr="00000000">
              <w:rPr>
                <w:color w:val="263852"/>
                <w:rtl w:val="0"/>
              </w:rPr>
              <w:t xml:space="preserve">             └─ FE_HW1.docx</w:t>
            </w:r>
            <w:r w:rsidDel="00000000" w:rsidR="00000000" w:rsidRPr="00000000">
              <w:rPr>
                <w:color w:val="4f81bd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263852"/>
              </w:rPr>
            </w:pPr>
            <w:r w:rsidDel="00000000" w:rsidR="00000000" w:rsidRPr="00000000">
              <w:rPr>
                <w:color w:val="263852"/>
                <w:rtl w:val="0"/>
              </w:rPr>
              <w:t xml:space="preserve">    └─ examples/</w:t>
            </w:r>
            <w:r w:rsidDel="00000000" w:rsidR="00000000" w:rsidRPr="00000000">
              <w:rPr>
                <w:color w:val="4f81bd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263852"/>
              </w:rPr>
            </w:pPr>
            <w:r w:rsidDel="00000000" w:rsidR="00000000" w:rsidRPr="00000000">
              <w:rPr>
                <w:color w:val="263852"/>
                <w:rtl w:val="0"/>
              </w:rPr>
              <w:t xml:space="preserve">             └─ desktop.png</w:t>
            </w:r>
            <w:r w:rsidDel="00000000" w:rsidR="00000000" w:rsidRPr="00000000">
              <w:rPr>
                <w:color w:val="4f81bd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263852"/>
              </w:rPr>
            </w:pPr>
            <w:r w:rsidDel="00000000" w:rsidR="00000000" w:rsidRPr="00000000">
              <w:rPr>
                <w:color w:val="263852"/>
                <w:rtl w:val="0"/>
              </w:rPr>
              <w:t xml:space="preserve">             └─ mobile.png</w:t>
            </w:r>
            <w:r w:rsidDel="00000000" w:rsidR="00000000" w:rsidRPr="00000000">
              <w:rPr>
                <w:color w:val="4f81bd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263852"/>
              </w:rPr>
            </w:pPr>
            <w:r w:rsidDel="00000000" w:rsidR="00000000" w:rsidRPr="00000000">
              <w:rPr>
                <w:color w:val="263852"/>
                <w:rtl w:val="0"/>
              </w:rPr>
              <w:t xml:space="preserve">             └─ tablet.png</w:t>
            </w:r>
            <w:r w:rsidDel="00000000" w:rsidR="00000000" w:rsidRPr="00000000">
              <w:rPr>
                <w:color w:val="4f81bd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ff0000"/>
              </w:rPr>
            </w:pPr>
            <w:r w:rsidDel="00000000" w:rsidR="00000000" w:rsidRPr="00000000">
              <w:rPr>
                <w:color w:val="263852"/>
                <w:rtl w:val="0"/>
              </w:rPr>
              <w:t xml:space="preserve">    └─ homework/</w:t>
            </w: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0D">
            <w:pPr>
              <w:rPr>
                <w:color w:val="ff0000"/>
              </w:rPr>
            </w:pPr>
            <w:r w:rsidDel="00000000" w:rsidR="00000000" w:rsidRPr="00000000">
              <w:rPr>
                <w:color w:val="263852"/>
                <w:rtl w:val="0"/>
              </w:rPr>
              <w:t xml:space="preserve">            └─ img/</w:t>
            </w: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0E">
            <w:pPr>
              <w:rPr>
                <w:color w:val="ff0000"/>
              </w:rPr>
            </w:pPr>
            <w:r w:rsidDel="00000000" w:rsidR="00000000" w:rsidRPr="00000000">
              <w:rPr>
                <w:color w:val="263852"/>
                <w:rtl w:val="0"/>
              </w:rPr>
              <w:t xml:space="preserve">   </w:t>
            </w:r>
            <w:r w:rsidDel="00000000" w:rsidR="00000000" w:rsidRPr="00000000">
              <w:rPr>
                <w:rFonts w:ascii="MS Mincho" w:cs="MS Mincho" w:eastAsia="MS Mincho" w:hAnsi="MS Mincho"/>
                <w:color w:val="263852"/>
                <w:rtl w:val="0"/>
              </w:rPr>
              <w:t xml:space="preserve">        </w:t>
            </w:r>
            <w:r w:rsidDel="00000000" w:rsidR="00000000" w:rsidRPr="00000000">
              <w:rPr>
                <w:color w:val="263852"/>
                <w:rtl w:val="0"/>
              </w:rPr>
              <w:t xml:space="preserve">└─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263852"/>
                <w:rtl w:val="0"/>
              </w:rPr>
              <w:t xml:space="preserve">contact_image.jpg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0F">
            <w:pPr>
              <w:rPr>
                <w:color w:val="ff0000"/>
              </w:rPr>
            </w:pPr>
            <w:r w:rsidDel="00000000" w:rsidR="00000000" w:rsidRPr="00000000">
              <w:rPr>
                <w:color w:val="263852"/>
                <w:rtl w:val="0"/>
              </w:rPr>
              <w:t xml:space="preserve">                     └─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263852"/>
                <w:rtl w:val="0"/>
              </w:rPr>
              <w:t xml:space="preserve">lady.jpg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10">
            <w:pPr>
              <w:rPr>
                <w:color w:val="ff0000"/>
              </w:rPr>
            </w:pPr>
            <w:r w:rsidDel="00000000" w:rsidR="00000000" w:rsidRPr="00000000">
              <w:rPr>
                <w:color w:val="263852"/>
                <w:rtl w:val="0"/>
              </w:rPr>
              <w:t xml:space="preserve">                     └─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263852"/>
                <w:rtl w:val="0"/>
              </w:rPr>
              <w:t xml:space="preserve">logo.png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11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                </w:t>
            </w:r>
            <w:r w:rsidDel="00000000" w:rsidR="00000000" w:rsidRPr="00000000">
              <w:rPr>
                <w:color w:val="263852"/>
                <w:rtl w:val="0"/>
              </w:rPr>
              <w:t xml:space="preserve">└─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263852"/>
                <w:rtl w:val="0"/>
              </w:rPr>
              <w:t xml:space="preserve">pricing_bg.jpg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1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                </w:t>
            </w:r>
            <w:r w:rsidDel="00000000" w:rsidR="00000000" w:rsidRPr="00000000">
              <w:rPr>
                <w:color w:val="263852"/>
                <w:rtl w:val="0"/>
              </w:rPr>
              <w:t xml:space="preserve">└─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263852"/>
                <w:rtl w:val="0"/>
              </w:rPr>
              <w:t xml:space="preserve">services_bg.jpg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1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                </w:t>
            </w:r>
            <w:r w:rsidDel="00000000" w:rsidR="00000000" w:rsidRPr="00000000">
              <w:rPr>
                <w:color w:val="263852"/>
                <w:rtl w:val="0"/>
              </w:rPr>
              <w:t xml:space="preserve">└─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263852"/>
                <w:rtl w:val="0"/>
              </w:rPr>
              <w:t xml:space="preserve">tools.png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14">
            <w:pPr>
              <w:rPr>
                <w:color w:val="ff0000"/>
              </w:rPr>
            </w:pPr>
            <w:r w:rsidDel="00000000" w:rsidR="00000000" w:rsidRPr="00000000">
              <w:rPr>
                <w:color w:val="263852"/>
                <w:rtl w:val="0"/>
              </w:rPr>
              <w:t xml:space="preserve">                     └─ icons/</w:t>
            </w: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color w:val="263852"/>
                <w:rtl w:val="0"/>
              </w:rPr>
              <w:t xml:space="preserve">                          └─ cardiology.jpg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263852"/>
                <w:rtl w:val="0"/>
              </w:rPr>
              <w:t xml:space="preserve">                          └─ dentistry.jpg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color w:val="263852"/>
                <w:rtl w:val="0"/>
              </w:rPr>
              <w:t xml:space="preserve">                          └─ laboratory.jpg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color w:val="263852"/>
                <w:rtl w:val="0"/>
              </w:rPr>
              <w:t xml:space="preserve">                          └─ oftalmology.jpg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263852"/>
                <w:rtl w:val="0"/>
              </w:rPr>
              <w:t xml:space="preserve">                          └─ pediatrics.jpg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color w:val="263852"/>
                <w:rtl w:val="0"/>
              </w:rPr>
              <w:t xml:space="preserve">                          └─ radiology.jpg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263852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color w:val="263852"/>
                <w:rtl w:val="0"/>
              </w:rPr>
              <w:t xml:space="preserve">            └─ css/</w:t>
            </w: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ff0000"/>
              </w:rPr>
            </w:pPr>
            <w:r w:rsidDel="00000000" w:rsidR="00000000" w:rsidRPr="00000000">
              <w:rPr>
                <w:color w:val="263852"/>
                <w:rtl w:val="0"/>
              </w:rPr>
              <w:t xml:space="preserve">                     └─ styles.css</w:t>
            </w:r>
            <w:r w:rsidDel="00000000" w:rsidR="00000000" w:rsidRPr="00000000">
              <w:rPr>
                <w:color w:val="ff0000"/>
                <w:rtl w:val="0"/>
              </w:rPr>
              <w:t xml:space="preserve">* </w:t>
            </w:r>
          </w:p>
          <w:p w:rsidR="00000000" w:rsidDel="00000000" w:rsidP="00000000" w:rsidRDefault="00000000" w:rsidRPr="00000000" w14:paraId="0000001D">
            <w:pPr>
              <w:rPr>
                <w:color w:val="263852"/>
              </w:rPr>
            </w:pPr>
            <w:r w:rsidDel="00000000" w:rsidR="00000000" w:rsidRPr="00000000">
              <w:rPr>
                <w:color w:val="263852"/>
                <w:rtl w:val="0"/>
              </w:rPr>
              <w:t xml:space="preserve">            └─ index.html</w:t>
            </w:r>
            <w:r w:rsidDel="00000000" w:rsidR="00000000" w:rsidRPr="00000000">
              <w:rPr>
                <w:color w:val="ff0000"/>
                <w:rtl w:val="0"/>
              </w:rPr>
              <w:t xml:space="preserve">*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ff0000"/>
                <w:rtl w:val="0"/>
              </w:rPr>
              <w:t xml:space="preserve">* </w:t>
            </w:r>
            <w:r w:rsidDel="00000000" w:rsidR="00000000" w:rsidRPr="00000000">
              <w:rPr>
                <w:rtl w:val="0"/>
              </w:rPr>
              <w:t xml:space="preserve">- required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4f81bd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  <w:t xml:space="preserve"> - restricted (no need to submit)</w:t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spacing w:line="240" w:lineRule="auto"/>
        <w:rPr>
          <w:color w:val="32b6ce"/>
        </w:rPr>
      </w:pPr>
      <w:bookmarkStart w:colFirst="0" w:colLast="0" w:name="_heading=h.1fob9te" w:id="3"/>
      <w:bookmarkEnd w:id="3"/>
      <w:r w:rsidDel="00000000" w:rsidR="00000000" w:rsidRPr="00000000">
        <w:rPr>
          <w:color w:val="32b6ce"/>
          <w:rtl w:val="0"/>
        </w:rPr>
        <w:t xml:space="preserve">TASK</w:t>
      </w:r>
    </w:p>
    <w:p w:rsidR="00000000" w:rsidDel="00000000" w:rsidP="00000000" w:rsidRDefault="00000000" w:rsidRPr="00000000" w14:paraId="00000021">
      <w:pPr>
        <w:spacing w:after="200" w:lineRule="auto"/>
        <w:jc w:val="both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In this homework, you should create a web page and provide styles for specific screen resolutions as shown in the pictures (pixel perfect is not required):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color w:val="263852"/>
        </w:rPr>
      </w:pPr>
      <w:r w:rsidDel="00000000" w:rsidR="00000000" w:rsidRPr="00000000">
        <w:rPr>
          <w:i w:val="1"/>
          <w:color w:val="263852"/>
          <w:rtl w:val="0"/>
        </w:rPr>
        <w:t xml:space="preserve">examples/desktop.png</w:t>
      </w:r>
      <w:r w:rsidDel="00000000" w:rsidR="00000000" w:rsidRPr="00000000">
        <w:rPr>
          <w:color w:val="263852"/>
          <w:rtl w:val="0"/>
        </w:rPr>
        <w:t xml:space="preserve"> - shows how the page should look like on 1280px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color w:val="263852"/>
        </w:rPr>
      </w:pPr>
      <w:r w:rsidDel="00000000" w:rsidR="00000000" w:rsidRPr="00000000">
        <w:rPr>
          <w:i w:val="1"/>
          <w:color w:val="263852"/>
          <w:rtl w:val="0"/>
        </w:rPr>
        <w:t xml:space="preserve">examples/tablet.png</w:t>
      </w:r>
      <w:r w:rsidDel="00000000" w:rsidR="00000000" w:rsidRPr="00000000">
        <w:rPr>
          <w:color w:val="263852"/>
          <w:rtl w:val="0"/>
        </w:rPr>
        <w:t xml:space="preserve"> - shows how the page should look like on 768px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lineRule="auto"/>
        <w:ind w:left="720" w:hanging="360"/>
        <w:jc w:val="both"/>
        <w:rPr>
          <w:i w:val="1"/>
          <w:color w:val="263852"/>
        </w:rPr>
      </w:pPr>
      <w:r w:rsidDel="00000000" w:rsidR="00000000" w:rsidRPr="00000000">
        <w:rPr>
          <w:i w:val="1"/>
          <w:color w:val="263852"/>
          <w:rtl w:val="0"/>
        </w:rPr>
        <w:t xml:space="preserve">examples/mobile.png </w:t>
      </w:r>
      <w:r w:rsidDel="00000000" w:rsidR="00000000" w:rsidRPr="00000000">
        <w:rPr>
          <w:color w:val="263852"/>
          <w:rtl w:val="0"/>
        </w:rPr>
        <w:t xml:space="preserve">- shows how the page should look like on 414px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color w:val="263852"/>
        </w:rPr>
      </w:pPr>
      <w:r w:rsidDel="00000000" w:rsidR="00000000" w:rsidRPr="00000000">
        <w:rPr>
          <w:b w:val="1"/>
          <w:color w:val="263852"/>
          <w:rtl w:val="0"/>
        </w:rPr>
        <w:t xml:space="preserve">Requirements: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The @media query breakpoints that are used in the example: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  <w:rtl w:val="0"/>
        </w:rPr>
        <w:t xml:space="preserve">Mobile: &lt; 768px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  <w:rtl w:val="0"/>
        </w:rPr>
        <w:t xml:space="preserve">Tablet: minimal width is 768px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  <w:rtl w:val="0"/>
        </w:rPr>
        <w:t xml:space="preserve">Desktop minimal width is 1280px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  <w:rtl w:val="0"/>
        </w:rPr>
        <w:t xml:space="preserve">All links and buttons should have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  <w:rtl w:val="0"/>
        </w:rPr>
        <w:t xml:space="preserve">hover effect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  <w:rtl w:val="0"/>
        </w:rPr>
        <w:t xml:space="preserve"> (see screenshots below)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461009</wp:posOffset>
            </wp:positionH>
            <wp:positionV relativeFrom="paragraph">
              <wp:posOffset>201930</wp:posOffset>
            </wp:positionV>
            <wp:extent cx="4644390" cy="619125"/>
            <wp:effectExtent b="0" l="0" r="0" t="0"/>
            <wp:wrapTopAndBottom distB="0" dist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61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461009</wp:posOffset>
            </wp:positionH>
            <wp:positionV relativeFrom="paragraph">
              <wp:posOffset>963930</wp:posOffset>
            </wp:positionV>
            <wp:extent cx="4626610" cy="1870710"/>
            <wp:effectExtent b="0" l="0" r="0" t="0"/>
            <wp:wrapTopAndBottom distB="0" dist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1870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34716" cy="2476742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4716" cy="2476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 menu should be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during the page scroll.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  <w:rtl w:val="0"/>
        </w:rPr>
        <w:t xml:space="preserve">Click on any of menu items should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  <w:rtl w:val="0"/>
        </w:rPr>
        <w:t xml:space="preserve">move you smoothly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  <w:rtl w:val="0"/>
        </w:rPr>
        <w:t xml:space="preserve"> to the appropriate section on the page. Logo should move you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  <w:rtl w:val="0"/>
        </w:rPr>
        <w:t xml:space="preserve">to the top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  <w:rtl w:val="0"/>
        </w:rPr>
        <w:t xml:space="preserve">, the same for the “Up” button (should be also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  <w:rtl w:val="0"/>
        </w:rPr>
        <w:t xml:space="preserve">fixed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  <w:rtl w:val="0"/>
        </w:rPr>
        <w:t xml:space="preserve">Form should include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  <w:rtl w:val="0"/>
        </w:rPr>
        <w:t xml:space="preserve">date picker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  <w:rtl w:val="0"/>
        </w:rPr>
        <w:t xml:space="preserve">dropdown with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  <w:rtl w:val="0"/>
        </w:rPr>
        <w:t xml:space="preserve">autocomplete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  <w:rtl w:val="0"/>
        </w:rPr>
        <w:t xml:space="preserve"> function.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86523" cy="2064933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523" cy="2064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color w:val="263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color w:val="32b6ce"/>
        </w:rPr>
      </w:pPr>
      <w:r w:rsidDel="00000000" w:rsidR="00000000" w:rsidRPr="00000000">
        <w:rPr>
          <w:color w:val="32b6ce"/>
          <w:rtl w:val="0"/>
        </w:rPr>
        <w:t xml:space="preserve">RESTRICTIONS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Please use pure CSS only, without any preprocessors;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For icons  use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FontAwesome</w:t>
        </w:r>
      </w:hyperlink>
      <w:r w:rsidDel="00000000" w:rsidR="00000000" w:rsidRPr="00000000">
        <w:rPr>
          <w:rtl w:val="0"/>
        </w:rPr>
        <w:t xml:space="preserve">  (you can download icon in SVG format)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Don’t use any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party tools or libs (e.g. Bootstrap);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 only styles.css file for your CSS code without splitting it;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Usage of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is forbidden;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Adding </w:t>
      </w:r>
      <w:r w:rsidDel="00000000" w:rsidR="00000000" w:rsidRPr="00000000">
        <w:rPr>
          <w:b w:val="1"/>
          <w:rtl w:val="0"/>
        </w:rPr>
        <w:t xml:space="preserve">task/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color w:val="263852"/>
          <w:rtl w:val="0"/>
        </w:rPr>
        <w:t xml:space="preserve">examples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 folders is forbidden. Do not push it to repository (only homework/ folder should be pushed);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No requirements for browser support (should work properly in Google Chrome last version).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after="200" w:lineRule="auto"/>
        <w:rPr>
          <w:color w:val="32b6ce"/>
        </w:rPr>
      </w:pPr>
      <w:bookmarkStart w:colFirst="0" w:colLast="0" w:name="_heading=h.2et92p0" w:id="4"/>
      <w:bookmarkEnd w:id="4"/>
      <w:r w:rsidDel="00000000" w:rsidR="00000000" w:rsidRPr="00000000">
        <w:rPr>
          <w:color w:val="32b6ce"/>
          <w:rtl w:val="0"/>
        </w:rPr>
        <w:t xml:space="preserve">BEFORE SUBMIT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Verify that all functionality is implemented according to requirements;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Format your code (remove redundant spaces, lines of code etc.);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only related to your code, valid comments;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Validate in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tl w:val="0"/>
        </w:rPr>
        <w:t xml:space="preserve"> and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https://jigsaw.w3.org/css-validator/</w:t>
        </w:r>
      </w:hyperlink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Make sure your GitHub folder structure meets the required one (without </w:t>
      </w:r>
      <w:r w:rsidDel="00000000" w:rsidR="00000000" w:rsidRPr="00000000">
        <w:rPr>
          <w:b w:val="1"/>
          <w:rtl w:val="0"/>
        </w:rPr>
        <w:t xml:space="preserve">task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examples</w:t>
      </w:r>
      <w:r w:rsidDel="00000000" w:rsidR="00000000" w:rsidRPr="00000000">
        <w:rPr>
          <w:rtl w:val="0"/>
        </w:rPr>
        <w:t xml:space="preserve"> folders)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after="200" w:lineRule="auto"/>
        <w:rPr>
          <w:color w:val="32b6ce"/>
        </w:rPr>
      </w:pPr>
      <w:r w:rsidDel="00000000" w:rsidR="00000000" w:rsidRPr="00000000">
        <w:rPr>
          <w:color w:val="32b6ce"/>
          <w:rtl w:val="0"/>
        </w:rPr>
        <w:t xml:space="preserve">SUBMIT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FE_HW1</w:t>
      </w:r>
      <w:r w:rsidDel="00000000" w:rsidR="00000000" w:rsidRPr="00000000">
        <w:rPr>
          <w:rtl w:val="0"/>
        </w:rPr>
        <w:t xml:space="preserve"> branch should be uploaded to GitHub repository </w:t>
      </w:r>
      <w:r w:rsidDel="00000000" w:rsidR="00000000" w:rsidRPr="00000000">
        <w:rPr>
          <w:b w:val="1"/>
          <w:rtl w:val="0"/>
        </w:rPr>
        <w:t xml:space="preserve">“FE_2025”,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 should stay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after="200" w:lineRule="auto"/>
        <w:rPr>
          <w:color w:val="32b6ce"/>
        </w:rPr>
      </w:pPr>
      <w:bookmarkStart w:colFirst="0" w:colLast="0" w:name="_heading=h.tyjcwt" w:id="5"/>
      <w:bookmarkEnd w:id="5"/>
      <w:r w:rsidDel="00000000" w:rsidR="00000000" w:rsidRPr="00000000">
        <w:rPr>
          <w:color w:val="32b6ce"/>
          <w:rtl w:val="0"/>
        </w:rPr>
        <w:t xml:space="preserve">USEFUL LINKS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/>
      </w:pP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https://developer.mozilla.org/en-US/docs/Web/CSS/position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/>
      </w:pP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https://developer.mozilla.org/en-US/docs/Web/CSS/@media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/>
      </w:pP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https://css-tricks.com/snippets/css/a-guide-to-flexbox/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/>
      </w:pPr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https://css-tricks.com/snippets/css/complete-guide-grid/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18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MS Mincho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/>
      <w:drawing>
        <wp:inline distB="114300" distT="114300" distL="114300" distR="114300">
          <wp:extent cx="1400175" cy="409575"/>
          <wp:effectExtent b="0" l="0" r="0" t="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line="360" w:lineRule="auto"/>
      <w:jc w:val="center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222222"/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b w:val="1"/>
      <w:color w:val="222222"/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b w:val="1"/>
      <w:color w:val="222222"/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b w:val="1"/>
      <w:color w:val="222222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b w:val="1"/>
      <w:color w:val="222222"/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464547"/>
      <w:sz w:val="30"/>
      <w:szCs w:val="30"/>
    </w:rPr>
  </w:style>
  <w:style w:type="table" w:styleId="a5">
    <w:name w:val="Table Grid"/>
    <w:basedOn w:val="a1"/>
    <w:uiPriority w:val="39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List Paragraph"/>
    <w:basedOn w:val="a"/>
    <w:uiPriority w:val="34"/>
    <w:qFormat w:val="1"/>
    <w:pPr>
      <w:ind w:left="720"/>
      <w:contextualSpacing w:val="1"/>
    </w:pPr>
  </w:style>
  <w:style w:type="character" w:styleId="a7">
    <w:name w:val="Hyperlink"/>
    <w:basedOn w:val="a0"/>
    <w:uiPriority w:val="99"/>
    <w:unhideWhenUsed w:val="1"/>
    <w:rPr>
      <w:color w:val="0000ff" w:themeColor="hyperlink"/>
      <w:u w:val="single"/>
    </w:rPr>
  </w:style>
  <w:style w:type="character" w:styleId="UnresolvedMention1" w:customStyle="1">
    <w:name w:val="Unresolved Mention1"/>
    <w:basedOn w:val="a0"/>
    <w:uiPriority w:val="99"/>
    <w:semiHidden w:val="1"/>
    <w:unhideWhenUsed w:val="1"/>
    <w:rPr>
      <w:color w:val="808080"/>
      <w:shd w:color="auto" w:fill="e6e6e6" w:val="clear"/>
    </w:rPr>
  </w:style>
  <w:style w:type="table" w:styleId="a8" w:customStyle="1">
    <w:basedOn w:val="a1"/>
    <w:pPr>
      <w:spacing w:line="240" w:lineRule="auto"/>
    </w:pPr>
    <w:tblPr>
      <w:tblStyleRowBandSize w:val="1"/>
      <w:tblStyleColBandSize w:val="1"/>
    </w:tblPr>
  </w:style>
  <w:style w:type="paragraph" w:styleId="a9">
    <w:name w:val="header"/>
    <w:basedOn w:val="a"/>
    <w:link w:val="aa"/>
    <w:uiPriority w:val="99"/>
    <w:unhideWhenUsed w:val="1"/>
    <w:pPr>
      <w:tabs>
        <w:tab w:val="center" w:pos="4819"/>
        <w:tab w:val="right" w:pos="9639"/>
      </w:tabs>
      <w:spacing w:line="240" w:lineRule="auto"/>
    </w:pPr>
  </w:style>
  <w:style w:type="character" w:styleId="aa" w:customStyle="1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 w:val="1"/>
    <w:pPr>
      <w:tabs>
        <w:tab w:val="center" w:pos="4819"/>
        <w:tab w:val="right" w:pos="9639"/>
      </w:tabs>
      <w:spacing w:line="240" w:lineRule="auto"/>
    </w:pPr>
  </w:style>
  <w:style w:type="character" w:styleId="ac" w:customStyle="1">
    <w:name w:val="Нижний колонтитул Знак"/>
    <w:basedOn w:val="a0"/>
    <w:link w:val="ab"/>
    <w:uiPriority w:val="99"/>
  </w:style>
  <w:style w:type="character" w:styleId="ad">
    <w:name w:val="Unresolved Mention"/>
    <w:basedOn w:val="a0"/>
    <w:uiPriority w:val="99"/>
    <w:semiHidden w:val="1"/>
    <w:unhideWhenUsed w:val="1"/>
    <w:rPr>
      <w:color w:val="605e5c"/>
      <w:shd w:color="auto" w:fill="e1dfdd" w:val="clear"/>
    </w:rPr>
  </w:style>
  <w:style w:type="character" w:styleId="ae">
    <w:name w:val="FollowedHyperlink"/>
    <w:basedOn w:val="a0"/>
    <w:uiPriority w:val="99"/>
    <w:semiHidden w:val="1"/>
    <w:unhideWhenUsed w:val="1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464547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ntawesome.com/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jigsaw.w3.org/css-validator/" TargetMode="External"/><Relationship Id="rId12" Type="http://schemas.openxmlformats.org/officeDocument/2006/relationships/hyperlink" Target="https://validator.w3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developer.mozilla.org/en-US/docs/Web/CSS/@media" TargetMode="External"/><Relationship Id="rId14" Type="http://schemas.openxmlformats.org/officeDocument/2006/relationships/hyperlink" Target="https://developer.mozilla.org/en-US/docs/Web/CSS/position" TargetMode="External"/><Relationship Id="rId17" Type="http://schemas.openxmlformats.org/officeDocument/2006/relationships/hyperlink" Target="https://css-tricks.com/snippets/css/complete-guide-grid/" TargetMode="External"/><Relationship Id="rId16" Type="http://schemas.openxmlformats.org/officeDocument/2006/relationships/hyperlink" Target="https://css-tricks.com/snippets/css/a-guide-to-flexbox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nSfk19Ba676oBxFf/Q/FLWQ7Gg==">CgMxLjAyCGguZ2pkZ3hzMgloLjN6bnlzaDcyCWguMzBqMHpsbDIJaC4xZm9iOXRlMgloLjJldDkycDAyCGgudHlqY3d0OAByITFzMzM5ek1TdU0tNGppdVNRQjVaZWxzMjJEcWliQ1ZmbA==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2025-02-23T21:44:00Z</dcterms:created>
</cp:coreProperties>
</file>