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AA1FF0" w14:textId="77777777" w:rsidR="009B0768" w:rsidRDefault="00B0434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sz w:val="24"/>
          <w:szCs w:val="24"/>
        </w:rPr>
        <w:t xml:space="preserve">Alexander Varghese, Dominick Arnaldo, Jonathan Bar-Eli,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Sarvesh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Soni</w:t>
      </w:r>
      <w:proofErr w:type="spellEnd"/>
    </w:p>
    <w:p w14:paraId="34981347" w14:textId="77777777" w:rsidR="009B0768" w:rsidRDefault="00B0434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Professor Chang</w:t>
      </w:r>
    </w:p>
    <w:p w14:paraId="49286382" w14:textId="77777777" w:rsidR="009B0768" w:rsidRDefault="00B0434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CSAS 4115 BA</w:t>
      </w:r>
    </w:p>
    <w:p w14:paraId="2D7E4E77" w14:textId="77777777" w:rsidR="009B0768" w:rsidRDefault="00B0434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13 May 2019</w:t>
      </w:r>
    </w:p>
    <w:p w14:paraId="6194F5B5" w14:textId="77777777" w:rsidR="009B0768" w:rsidRDefault="00B0434E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Database Manual</w:t>
      </w:r>
    </w:p>
    <w:p w14:paraId="2AA30FB9" w14:textId="77777777" w:rsidR="009B0768" w:rsidRDefault="00B0434E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order to run the website, the user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has to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first start the website file and database file. To start the database file, he/she must go into the directory the database file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is located in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and run Windows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Powershell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within the current directory. Once the use</w:t>
      </w:r>
      <w:r>
        <w:rPr>
          <w:rFonts w:ascii="Times New Roman" w:eastAsia="Times New Roman" w:hAnsi="Times New Roman" w:cs="Times New Roman"/>
          <w:sz w:val="24"/>
          <w:szCs w:val="24"/>
        </w:rPr>
        <w:t>r has opened the database file, type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nodemon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Database.js” and hit Enter. Provided down below is a screenshot of what should be shown: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F80FDE0" wp14:editId="52984BF9">
            <wp:extent cx="5943600" cy="3111500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9F066C" w14:textId="77777777" w:rsidR="009B0768" w:rsidRDefault="00B0434E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Once the “Database.js” file is running, then run the website by typing into the terminal command in Microsoft Visual Stu</w:t>
      </w:r>
      <w:r>
        <w:rPr>
          <w:rFonts w:ascii="Times New Roman" w:eastAsia="Times New Roman" w:hAnsi="Times New Roman" w:cs="Times New Roman"/>
          <w:sz w:val="24"/>
          <w:szCs w:val="24"/>
        </w:rPr>
        <w:t>dio code: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start” and press Enter. Provided down below I have provided a screenshot to assist the user with starting up the website: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7A761E1" wp14:editId="2B62C716">
            <wp:extent cx="5329238" cy="3382016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33820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77C6260" wp14:editId="49D6A603">
            <wp:extent cx="5278748" cy="3243263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748" cy="3243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C62B63" w14:textId="77777777" w:rsidR="009B0768" w:rsidRDefault="00B0434E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Once the user has pressed Enter, it will open a tab in the user’s web browser to the website. After the website has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finished loading up, a user would need to type his or her credentials into the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login area on the top right corner of the page.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AAB9037" wp14:editId="32C860A1">
            <wp:extent cx="5943600" cy="2794000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7B39C0" w14:textId="77777777" w:rsidR="009B0768" w:rsidRDefault="00B0434E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Once the user hits Submit, based on their credentials, it will either take the user to the Administrator or Employee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page.This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sz w:val="24"/>
          <w:szCs w:val="24"/>
        </w:rPr>
        <w:t>creenshot is the Administrator home page: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C2FC160" wp14:editId="5F1A6540">
            <wp:extent cx="5943600" cy="27686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634ADA" w14:textId="77777777" w:rsidR="009B0768" w:rsidRDefault="00B0434E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The below screenshot is a screenshot of the Employee home page: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2AB3F3D" wp14:editId="4EA5CBB8">
            <wp:extent cx="5943600" cy="27432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3B4757" w14:textId="77777777" w:rsidR="009B0768" w:rsidRDefault="00B0434E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When the administrator logs into the website, the first thing they will see is their Admin Panel. The purpose of this panel is to view, update, and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delete employees, vendors, and equipment. In order to edit an employee, vendor, or equipment. The user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has to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first click Edit and update any of the fields that are provided in the form.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9853366" wp14:editId="1611BCEE">
            <wp:extent cx="5943600" cy="271780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189A704" wp14:editId="58D912E7">
            <wp:extent cx="5943600" cy="2730500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administrator will also see a couple of tabs called “Add Emplo</w:t>
      </w:r>
      <w:r>
        <w:rPr>
          <w:rFonts w:ascii="Times New Roman" w:eastAsia="Times New Roman" w:hAnsi="Times New Roman" w:cs="Times New Roman"/>
          <w:sz w:val="24"/>
          <w:szCs w:val="24"/>
        </w:rPr>
        <w:t>yee”, “Add Equipment”, and “Add Vendor”. When the administrator clicks on the “Add Employee” page, he/she will be redirected to a form that will allow an him/her to add an employee based on a couple of inputs that need to be filled in.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AB70894" wp14:editId="7AD0D560">
            <wp:extent cx="5943600" cy="276860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2CACA6" w14:textId="77777777" w:rsidR="009B0768" w:rsidRDefault="00B0434E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When a user clicks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 the “Add Equipment tab”, he/she will be redirected to another form that will allow an Administrator to add an equipment based on a bunch of inputs that will be filled in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by the administrator.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896CC3F" wp14:editId="0C2656D8">
            <wp:extent cx="5943600" cy="276860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E82030" w14:textId="77777777" w:rsidR="009B0768" w:rsidRDefault="00B0434E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last tab is where an administrator can add a vendor. In </w:t>
      </w:r>
      <w:r>
        <w:rPr>
          <w:rFonts w:ascii="Times New Roman" w:eastAsia="Times New Roman" w:hAnsi="Times New Roman" w:cs="Times New Roman"/>
          <w:sz w:val="24"/>
          <w:szCs w:val="24"/>
        </w:rPr>
        <w:t>this tab, he/she will be redirected to a form that will add a vendor based on the inputs that the user filled in.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5DE5AA9" wp14:editId="2E48D618">
            <wp:extent cx="5943600" cy="27305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27C102" w14:textId="77777777" w:rsidR="009B0768" w:rsidRDefault="00B0434E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For the Employee home page, employees will only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have the ability to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view their own equipment and view equipment that is currently available w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ithin the organization.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B4A223F" wp14:editId="2610A853">
            <wp:extent cx="5943600" cy="27432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242F09" w14:textId="77777777" w:rsidR="009B0768" w:rsidRDefault="00B0434E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the “My Equipment” tab under “Employee Panel”, employees only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have the ability to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return the equipment. In the “Available Equipment” tab, employees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have the ability to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assign the equipment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themself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An Employee does not hav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many functions once they have logged into the website but, an administrator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has the ability to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do all of the functions. If a user wants to go back to the Admin or Employee home page, the user must click on “ABC Group” in the top left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corner.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8163F08" wp14:editId="387D0FAA">
            <wp:extent cx="5943600" cy="27559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2D46C9" w14:textId="77777777" w:rsidR="009B0768" w:rsidRDefault="00B0434E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Finally, if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user is done browsing through their account and wants to sign out, they can do so by clicking the “Sign Out” button in the top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right hand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corner of the page.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0CECCF8" wp14:editId="089A0244">
            <wp:extent cx="5943600" cy="2755900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0150AF" w14:textId="77777777" w:rsidR="009B0768" w:rsidRDefault="009B0768">
      <w:pPr>
        <w:spacing w:line="480" w:lineRule="auto"/>
        <w:rPr>
          <w:u w:val="single"/>
        </w:rPr>
      </w:pPr>
    </w:p>
    <w:sectPr w:rsidR="009B076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0768"/>
    <w:rsid w:val="009B0768"/>
    <w:rsid w:val="00B04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045D3"/>
  <w15:docId w15:val="{7EA2894F-1A25-4202-8126-8244CFCDF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464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 A Varghese</dc:creator>
  <cp:lastModifiedBy>Alexander A Varghese</cp:lastModifiedBy>
  <cp:revision>2</cp:revision>
  <dcterms:created xsi:type="dcterms:W3CDTF">2019-05-13T05:41:00Z</dcterms:created>
  <dcterms:modified xsi:type="dcterms:W3CDTF">2019-05-13T05:41:00Z</dcterms:modified>
</cp:coreProperties>
</file>