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C7B" w:rsidRDefault="00F66C7B" w:rsidP="0041129D">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08</w:t>
      </w:r>
    </w:p>
    <w:p w:rsidR="00F66C7B" w:rsidRDefault="00F66C7B" w:rsidP="0041129D">
      <w:pPr>
        <w:spacing w:before="372"/>
        <w:jc w:val="right"/>
      </w:pPr>
      <w:r>
        <w:rPr>
          <w:rFonts w:ascii="Arial Unicode MS" w:eastAsia="Arial Unicode MS" w:hAnsi="Arial Unicode MS" w:cs="Arial Unicode MS"/>
          <w:color w:val="000000"/>
          <w:sz w:val="28"/>
          <w:szCs w:val="28"/>
        </w:rPr>
        <w:t>Foreign Direct Investment</w:t>
      </w:r>
    </w:p>
    <w:p w:rsidR="00F66C7B" w:rsidRDefault="00F66C7B">
      <w:r>
        <w:rPr>
          <w:rFonts w:ascii="Arial Unicode MS" w:eastAsia="Arial Unicode MS" w:hAnsi="Arial Unicode MS"/>
          <w:color w:val="000000"/>
          <w:sz w:val="18"/>
          <w:szCs w:val="18"/>
        </w:rPr>
        <w:t> </w:t>
      </w:r>
    </w:p>
    <w:p w:rsidR="00F66C7B" w:rsidRDefault="00F66C7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amount of FDI undertaken over a given time period is known as the flow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FDI has been declining in the last few decades because protectionist pressures have become less intense.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Other things being equal, the greater the capital investment in an economy, the more favorable its future growth prospects are likely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quicker to execute than greenfield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Licensing involves the establishment of a new operation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By placing tariffs on imported goods, governments can increase the cost of exporting relative to foreign direct investment and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An oligopoly is an industry composed of a limited number of large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Rivals rarely imitate what a firm does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John Dunning pioneered the eclectic paradigm.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According to the pragmatic nationalistic view, the MNE is a tool for exploiting host countries to the exclusive benefit of their capitalist-imperialist home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In practice only a few countries country have adopted the free market view in its pure form.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Countries adopting a pragmatic stance pursue policies designed to maximize the national benefits and minimize the national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Research supports the view that multinational firms often transfer significant technology when they invest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Direct effects of FDI arise when jobs are created in local suppliers as a result of the FDI and when jobs are created because of increased local spending by employees of the MNE.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15.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Governments normally are concerned when their country is running a surplus on the current account of their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In general, FDI in the form of greenfield investments should increase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For the home country, the current account of the balance of payments improves if the purpose of the foreign investment is to serve the home market from a low-cost production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Offshore production refers to FDI undertaken to serve the host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WTO supports the promotion of international trade in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Licensing is usually a good option for firms in high-tech industries where protecting firm-specific expertise is of paramount importance.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F66C7B" w:rsidRDefault="00F66C7B">
      <w:pPr>
        <w:keepLines/>
      </w:pPr>
      <w:r>
        <w:rPr>
          <w:rFonts w:ascii="Arial Unicode MS" w:eastAsia="Arial Unicode MS" w:hAnsi="Arial Unicode MS"/>
          <w:color w:val="000000"/>
          <w:sz w:val="18"/>
          <w:szCs w:val="18"/>
        </w:rPr>
        <w:t> </w:t>
      </w:r>
    </w:p>
    <w:p w:rsidR="00F66C7B" w:rsidRDefault="00F66C7B">
      <w:r>
        <w:rPr>
          <w:rFonts w:ascii="Arial Unicode MS" w:eastAsia="Arial Unicode MS" w:hAnsi="Arial Unicode MS"/>
          <w:color w:val="000000"/>
          <w:sz w:val="18"/>
          <w:szCs w:val="18"/>
        </w:rPr>
        <w:t> </w:t>
      </w:r>
    </w:p>
    <w:p w:rsidR="00F66C7B" w:rsidRDefault="00F66C7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21.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 Japanese car manufacturer acquires an Italian producer of car tires. This is an example of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absolute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Developing nations currently account for _____ of FDI in the form of cross-border mergers and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well over half</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9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about one-third or less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about 50 percent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largest share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largest source country for FDI has been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China</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Japan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United States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Netherlands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majority of cross-border investment in the developed world is in the form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hostile takeovers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competitive investments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25.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When transportation costs are added to production costs, it becomes unprofitable to ship some products over a large distance. This is particularly true of products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have a low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4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have a high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can be produced only in one region.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require locally-sourced raw materials.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seeks to explain why firms often prefer foreign direct investment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Knickerbocker's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gives a firm tight control over manufacturing, marketing, and strategy in a foreign country that may be required to maximize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Foreign direct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merger</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28.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and its extensions can help to explain imitative FDI behavior by firms in oligopolistic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Knickerbocker's theory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29.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traces its roots to Marxist political and economic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argues that FDI is a benefit to both the source country and to the host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 highlights _____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only the benefits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only the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both the benefits and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neither the benefits nor the costs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An aspect of _____ is the tendency to aggressively court FDI believed to be in the national interest by, for example, offering subsidies to foreign MNEs in the form of tax breaks or grants.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33.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Recent years have seen a _____ in the number of countries that adhere to a radical ideology regarding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marked decline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slight decline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marked increase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slight increase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Host country citizens that are employed by an MNE following an FDI are an example of a(n) _____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direct effect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externality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indirect effect</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 country's _____ keep track of both its payments to and its receipts from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currency accounts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If the FDI is a substitute for imports of goods or services, the effect can be to improve the _____ of the host country's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account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currency account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market imperfections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37.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FDI can benefit the home country's _____ if the foreign subsidiary creates demands for home-country exports of capital equipment, intermediate goods, complementary products,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 of payments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oligopolistic industry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 endeavors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two most common methods of restricting inward FDI are ownership restraints and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 endowments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performance requirements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national sovereignty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incentives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39.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As transportation costs or trade barriers increase, exporting becomes unprofitable, and the choice is between FDI and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subsidies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incentives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 endowments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_____ and Knickerbocker's theory of FDI tend to be less useful from a business perspective because they are descriptive rather than analytical.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8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41.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FDI occurs when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1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ships its products from one country to another.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9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invests directly in facilities to produce a product in a foreign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9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invests in the shares of another company operating in the same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0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grants permission to another company in a different country to use its brand name.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an example of a greenfield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5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Chinese sugar maker setting up a sugar crushing facility in Cuba.</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Serbian automobile company purchasing a Croatian component manufacturer.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3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Finnish mobile phone manufacturer expanding its production facility in Finland.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3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Indian oil exploration company acquiring an oil refining company.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statements is true about the growth of foreign direct investment in the world economy over the last few decades?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4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experienced a slower growth than world output.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4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accelerated faster than world trade growth.</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1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remained the same over the past few decades.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dropped dramatically.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factors has had a positive effect on the volume of foreign trade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Emerging social democracies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Fluctuating current rates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Aging demographics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World economy globalization</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45.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factors has made the United States an attractive target for foreign direct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unstable economy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9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unfavorable political environment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wealthy domestic markets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closed society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stock of FDI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9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amount of FDI undertaken over a given period of time.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9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total accumulated value of foreign-owned assets at a given time.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flow of FDI out of a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9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amount of foreign direct investment made by domestic companies over a given period of time.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_____ of FDI refers to the amount of FDI undertaken over a year.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stock</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net value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accumulated value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flow</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48.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the prime reason why Africa has attracted FDI in recent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Growth of the services sector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Complete deregulation of markets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Wave of privatization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Raw material availability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49.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summarizes the total amount of resources invested in factories, stores, office buildings,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capital index</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fixed capital formation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domestic product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national product</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primarily explains why developing nations are characterized by lower percentage of cross-border mergers and acquisitions compared to 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Fewer target firms to acquire in developing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1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Fierce opposition to mergers and acquisitions in developed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7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Unwillingness of foreign companies to invest in developing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7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Presence of import quotas in developing nations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When contemplating FDI, why do firms apparently prefer to acquire existing assets rather than undertake greenfield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2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investments are characterized by reduced management control.</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6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preferred because most greenfield investments fail.</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4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is easier and less risky for a firm to build strategic assets than acquire similar assets.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0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quicker to execute than greenfield investments.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 French wind power company gives an Indonesian company the right to produce and sell wind turbines in return for a royalty fee on every unit sold. Which business practice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Exporting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53.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specifically reduces the viability of an exporting strategy specifically for products with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Foreign exchange controls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5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barriers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Transportation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Output quality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way in which governments increase the attractiveness of FDI and licensing relative to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implementing import quotas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imposing FDI limits in industries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increasing tax rates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limiting free flow of capital</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Identify the theory that seeks to explain why firms often prefer foreign direct investment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Perfect markets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Random walk theory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In which of the following situations does the internalization theory recommend FDI as opposed to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8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has know-how that can be adequately protected by a licensing contract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0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produces products that have a low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8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firm's skills and know-how are amenable to 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4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needs tight control over a foreign entity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57.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best describes an industry composed of a limited number of large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monopoly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oligarchy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perfectly competitive market</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direct consequence of the interdependence between firms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Increased regulation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Increased consumer welfare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Imitative behavior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Longer product life-cycles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59.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observations concerning Knickerbocker's theory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3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imitative FDI behavior by firms in oligopolistic industries.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6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Economists favor this theory as an explanation for FDI compared to the 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addresses the issue of whether FDI is more efficient than exporting or licensing for expanding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why the first firm in an oligopoly decides to undertake FDI rather than to export or license.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arises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Horizontal integration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Vertical integration</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61.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According to Knickerbocker's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 has valuable know-how that cannot be adequately protected by a licensing contract it engages in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2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firm's skills and know-how are not amenable to licensing, it usually prefers the FDI route.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placing tariffs on imported goods, governments indirectly increase the cost of exporting relative to foreign direct investment and 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 that is part of an oligopolistic industry expands into a foreign market, other firms in the industry will be compelled to make similar investments.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is the term that describes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Monopoly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Oligopoly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major drawback of using Knickerbocker's theory in explaining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ignores the fact that firms invest in a foreign country when demand in that country will support local production.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why the first firm in an oligopoly decides to undertake FDI rather than to export or license.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fails to identify when it is profitable to invest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0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ignores the fact that licensing as an entry strategy has its limitations.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64.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_____ suggests that a firm will establish production facilities where foreign assets or resource endowments that are important to the firm are located.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Advantages that arise from using resource endowments or assets that are tied to a particular place and that a firm finds valuable to combine with its own unique assets are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capital-specific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absolute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production factor advantages.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According to the _____ view of FDI, MNEs extract profits from the host country and take them to their home country, giving nothing of value to the host country in exchange.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imperialist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conservative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free market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radical</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view of FDI traces its roots to classical economics and the international trade theories of Adam Smith and David Ricardo?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1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Imperialist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Conservative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Free market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Radical</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68.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political view allows FDI so long as the benefits outweigh the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traditional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9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69.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 country rejects FDI proposals in certain industries. It does so because the tangible advantages of such investments are lesser than potential costs like loss of employment and reduction of overall well-being. However, it aggressively pursues inviting foreign investments in sectors like infrastructure, education, and healthcare because of the benefits that accrue with them. Which political view of FDI is discussed in this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pure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9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Why is it said that not all the new jobs created by FDI represent net additions in employment?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3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of the uncertainty of the overall economic environment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4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most of the job creation is indirect in nature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2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jobs created by an investment may be offset by the jobs lost in domestic companies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5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the unemployment rate more or less remains constant over the short-term</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When a company brings capital and/or technology to a host country, the host country benefits from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political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resource-transfer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bandwagon effect of FDI.</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72.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 country's _____ keeps track of its payments to and its receipts from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federal payments ledgers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checks-and-balances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accounts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arises when a country is importing more goods and services than it is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deficit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balance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arises when a country is exporting more goods and services than it is importing?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deficit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balance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In which of the following situations would FDI improve the current account of the host country's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9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foreign subsidiary imports a substantial number of its inputs from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reduces existing employment opportunities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4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is a substitute for imports of goods or services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3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results in substitution of products produced domestically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76.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In which way can the source country's balance of payments benefit from an FDI made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4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From cash outflow during the initial investment to finance the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purpose of the foreign investment is to serve the home market from a low-cost production location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From the inward flow of foreign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FDI is a substitute for direct exports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How is the adverse effect of the balance of payments for the home country due to an FDI usually offset?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0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increased imports to the home country as a result of the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the subsequent inflow of foreign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substituting direct exports made earlier from the home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1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further investments usually made to expand foreign operations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FDI undertaken to serve the home market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outsourcing.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substitution.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production.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home market FDI.</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79.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How can FDI undertaken to serve the home market stimulate economic growth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freeing home-country resources to concentrate on activities where the home country has a comparative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importing more goods and services than it is exporting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6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circumventing trade barriers that may have prevented direct exports in the past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reducing demand for home-country exports of capital equipment, intermediate goods, and complementary products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80.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is double taxation in the context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at twice the normal rate for foreign companies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6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Taxing the producers as well as suppliers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of income in both home and host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0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of both income as well as dividends paid</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home-country policy aimed at limiting outward FDI flow?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7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Taxing domestic companies' foreign earnings at a higher rate than their domestic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Implementation of government-backed insurance programs to cover major types of foreign investment risk</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8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Eliminating double taxation of foreign income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1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Persuading host countries to relax their restrictions on inbound FDI</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Licensing would be a good option for firms in which of the following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9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High-technology industries in which protecting firm-specific expertise is of paramount importance.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Global oligopolies, in which competitive interdependence requires that multinational firms maintain tight control over foreign operations.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Industries in which intense cost pressures require that multinational firms maintain tight control over foreign operations.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 fragmented, low-technology industries in which globally dispersed manufacturing is not an option.</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is essentially the service-industry version of licensing, although it normally involves much longer term commitments.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Franchising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Subsidizing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Patenting</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84.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Which branch of economic theory seeks to explain why firms often prefer FDI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Strategic behavior theory</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occurs when a domestic firm legally allows a foreign firm the right to produce its product, to use its production processes, or to use its brand name or trademark.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arises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24"/>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Comparative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4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Competitive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Economic advantage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_____ arise(s) from using resource endowments or assets that are tied to a particular foreign location and that a firm finds valuable to combine with its own unique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Outflow of FDI</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88.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The free market view argues that international production should be distributed among countries according to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theory of competitive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new trade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1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theory of comparative advantage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89.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According to pragmatic nationalist view, FDI should be allowed so long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benefits outweigh the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5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they do not aggressively court domestic firms.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02"/>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costs outweigh the benefits.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5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MNE does not seek tax breaks or grants.</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From the perspective of a firm negotiating the terms of an investment with a host government, the firm's bargaining power is high when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0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firm has a short time in which to complete the negotiations.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4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 government places a high value on what the firm has to offer.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36"/>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number of comparable alternatives open to the firm is low.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98"/>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 government does not places a high value on the firm's offering.</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Through their choice of policies, home countries can both encourage and restrict FDI by local firms. Policies designed to encourage outward FDI include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57"/>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 rebates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Political pressure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79"/>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Expropriation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3"/>
            </w:tblGrid>
            <w:tr w:rsidR="00F66C7B" w:rsidRPr="009C3D0D">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Domestic risk insurance</w:t>
                  </w:r>
                </w:p>
              </w:tc>
            </w:tr>
          </w:tbl>
          <w:p w:rsidR="00F66C7B" w:rsidRPr="009C3D0D" w:rsidRDefault="00F66C7B"/>
        </w:tc>
      </w:tr>
    </w:tbl>
    <w:p w:rsidR="00F66C7B" w:rsidRDefault="00F66C7B">
      <w:pPr>
        <w:keepLines/>
      </w:pPr>
      <w:r>
        <w:rPr>
          <w:rFonts w:ascii="Arial Unicode MS" w:eastAsia="Arial Unicode MS" w:hAnsi="Arial Unicode MS"/>
          <w:color w:val="000000"/>
          <w:sz w:val="18"/>
          <w:szCs w:val="18"/>
        </w:rPr>
        <w:t> </w:t>
      </w:r>
    </w:p>
    <w:p w:rsidR="00F66C7B" w:rsidRDefault="00F66C7B">
      <w:r>
        <w:rPr>
          <w:rFonts w:ascii="Arial Unicode MS" w:eastAsia="Arial Unicode MS" w:hAnsi="Arial Unicode MS"/>
          <w:color w:val="000000"/>
          <w:sz w:val="18"/>
          <w:szCs w:val="18"/>
        </w:rPr>
        <w:t> </w:t>
      </w:r>
    </w:p>
    <w:p w:rsidR="00F66C7B" w:rsidRDefault="00F66C7B">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the two main forms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the trends in FDI over the last 30 years. Be sure to differentiate between the stock of FDI and the flow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the reasons for the growth in FDI over the last 30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95.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is a greenfield investment? How does it compare to an acquisition? Which form of FDI is a firm more likely choose? Explain your answer.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why firms selling products with low value-to-weight ratios choose FDI over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97.</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are the major drawbacks of licensing according to the internalization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98.</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is an oligopoly? Discuss the impact of interdependence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99.</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Why do many economists favor internalization theory as an explanation for FDI compared to Knickerbocker's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100.</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an example that substantiates Dunning's argument about location-specific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101.</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Discuss the benefits and costs of FDI from the perspective of a host country and from the perspective of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102.</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are the possible adverse effects of FDI on a host country's balance-of-payments 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103.</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Describe some of the home country policies that encourage outward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lastRenderedPageBreak/>
              <w:t>104.</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What are the ways in which host governments restrict inward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105.</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Describe the situations when licensing is not a good option for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F66C7B" w:rsidRPr="009C3D0D">
        <w:tc>
          <w:tcPr>
            <w:tcW w:w="200" w:type="pct"/>
          </w:tcPr>
          <w:p w:rsidR="00F66C7B" w:rsidRPr="009C3D0D" w:rsidRDefault="00F66C7B">
            <w:pPr>
              <w:keepNext/>
              <w:keepLines/>
            </w:pPr>
            <w:r>
              <w:rPr>
                <w:rFonts w:ascii="Arial Unicode MS" w:eastAsia="Arial Unicode MS" w:hAnsi="Arial Unicode MS" w:cs="Arial Unicode MS"/>
                <w:color w:val="000000"/>
                <w:sz w:val="20"/>
                <w:szCs w:val="20"/>
              </w:rPr>
              <w:t>106.</w:t>
            </w:r>
          </w:p>
        </w:tc>
        <w:tc>
          <w:tcPr>
            <w:tcW w:w="4800" w:type="pct"/>
          </w:tcPr>
          <w:p w:rsidR="00F66C7B" w:rsidRPr="009C3D0D" w:rsidRDefault="00F66C7B">
            <w:pPr>
              <w:keepNext/>
              <w:keepLines/>
            </w:pPr>
            <w:r>
              <w:rPr>
                <w:rFonts w:ascii="Arial Unicode MS" w:eastAsia="Arial Unicode MS" w:hAnsi="Arial Unicode MS" w:cs="Arial Unicode MS"/>
                <w:color w:val="000000"/>
                <w:sz w:val="20"/>
                <w:szCs w:val="20"/>
              </w:rPr>
              <w:t>When a firm is considering FDI, what are the some of the negotiating points it must weigh before making its decision?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F66C7B" w:rsidRPr="009C3D0D" w:rsidRDefault="00F66C7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F66C7B" w:rsidRDefault="00F66C7B">
      <w:pPr>
        <w:keepLines/>
      </w:pPr>
      <w:r>
        <w:rPr>
          <w:rFonts w:ascii="Arial Unicode MS" w:eastAsia="Arial Unicode MS" w:hAnsi="Arial Unicode MS"/>
          <w:color w:val="000000"/>
          <w:sz w:val="18"/>
          <w:szCs w:val="18"/>
        </w:rPr>
        <w:t> </w:t>
      </w:r>
    </w:p>
    <w:p w:rsidR="00F66C7B" w:rsidRDefault="00F66C7B" w:rsidP="0041129D">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08 Foreign Direct Investment </w:t>
      </w:r>
      <w:r w:rsidRPr="0041129D">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F66C7B" w:rsidRDefault="00F66C7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amount of FDI undertaken over a given time period is known as the flow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flow of FDI refers to the amount of FDI undertaken over a given time period (normally a year).</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FDI has been declining in the last few decades because protectionist pressures have become less intense.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Despite the general decline in trade barriers over the past 30 years, firms still fear protectionist pressures. Executives see FDI as a way of circumventing future trade barriers.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Other things being equal, the greater the capital investment in an economy, the more favorable its future growth prospects are likely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can be seen as an important source of capital investment and a determinant of the future growth rate of an economy.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quicker to execute than greenfield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Mergers and acquisitions are quicker to execute than greenfield investments. This is an important consideration in the modern business world where markets evolve very rapidly.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Licensing involves the establishment of a new operation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involves granting a foreign entity (the licensee) the right to produce and sell the firm's product in return for a royalty fee on every unit sold.</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By placing tariffs on imported goods, governments can increase the cost of exporting relative to foreign direct investment and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By placing tariffs on imported goods, governments can increase the cost of exporting relative to foreign direct investment and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An oligopoly is an industry composed of a limited number of large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An oligopoly is an industry composed of a limited number of large firms (e.g., an industry in which four firms control 80 percent of a domestic market would be defined as an oligopoly).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Rivals rarely imitate what a firm does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Rivals often quickly imitate what a firm does in an oligopoly.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John Dunning pioneered the eclectic paradigm.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eclectic paradigm has been championed by the British economist John Dunning.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According to the pragmatic nationalistic view, the MNE is a tool for exploiting host countries to the exclusive benefit of their capitalist-imperialist home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According to the radical view, the MNE is a tool for exploiting host countries to the exclusive benefit of their capitalist-imperialist home countries.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In practice only a few countries country have adopted the free market view in its pure form.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In practice no country has adopted the free market view in its pure form.</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Countries adopting a pragmatic stance pursue policies designed to maximize the national benefits and minimize the national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Countries adopting a pragmatic stance pursue policies designed to maximize the national benefits and minimize the national costs. According to this view, FDI should be allowed so long as the benefits outweigh the costs.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Research supports the view that multinational firms often transfer significant technology when they invest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Research supports the view that multinational firms often transfer significant technology when they invest in a foreign country.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Direct effects of FDI arise when jobs are created in local suppliers as a result of the FDI and when jobs are created because of increased local spending by employees of the MNE.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Indirect effects arise when jobs are created in local suppliers as a result of the investment and when jobs are created because of increased local spending by employees of the MNE.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Governments normally are concerned when their country is running a surplus on the current account of their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Governments normally are concerned when their country is running a deficit on the current account of their balance of payments.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In general, FDI in the form of greenfield investments should increase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In general, while FDI in the form of greenfield investments should increase competition, it is less clear that this is the case when the FDI takes the form of acquisition of an established enterprise in the host nation.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For the home country, the current account of the balance of payments improves if the purpose of the foreign investment is to serve the home market from a low-cost production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current account of the balance of payments suffers if the purpose of the foreign investment is to serve the home market from a low-cost production location.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Offshore production refers to FDI undertaken to serve the host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term offshore production refers to FDI undertaken to serve the home market.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WTO supports the promotion of international trade in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WTO embraces the promotion of international trade in services.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Licensing is usually a good option for firms in high-tech industries where protecting firm-specific expertise is of paramount importance.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is usually not a good option for firms in high-tech industries where protecting firm-specific expertise is of paramount importance.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r>
        <w:rPr>
          <w:rFonts w:ascii="Arial Unicode MS" w:eastAsia="Arial Unicode MS" w:hAnsi="Arial Unicode MS"/>
          <w:color w:val="000000"/>
          <w:sz w:val="18"/>
          <w:szCs w:val="18"/>
        </w:rPr>
        <w:t> </w:t>
      </w:r>
    </w:p>
    <w:p w:rsidR="00F66C7B" w:rsidRDefault="00F66C7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 Japanese car manufacturer acquires an Italian producer of car tires. This is an example of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absolute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This is an example of an acquisition. A greenfield investment involves the establishment of a new operation in a foreign country.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Developing nations currently account for _____ of FDI in the form of cross-border mergers and acquisitions.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well over half</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about one-third or less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about 50 percent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largest share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flows into developed nations differ markedly from those into developing nations. In the case of developing nations, only about one-third or less of FDI is in the form of cross-border mergers and acquisitions. Even though developed nations still account for the largest share of FDI inflows, FDI into developing nations has increased.</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largest source country for FDI has been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China</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Japan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United States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Netherlands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Since World War II, the United States has been the largest source country for FDI, a position it retained during the late 1990s and early 2000s. Other important source countries include the United Kingdom, France, Germany, the Netherlands, and Japan.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majority of cross-border investment in the developed world is in the form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hostile takeovers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competitive investments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majority of cross-border investment is in the form of mergers and acquisitions rather than greenfield investments.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When transportation costs are added to production costs, it becomes unprofitable to ship some products over a large distance. This is particularly true of products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have a low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have a high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can be produced only in one region.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require locally-sourced raw materials.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When transportation costs are added to production costs, it becomes unprofitable to ship some products over a large distance. This is particularly true of products that have a low value-to-weight ratio and that can be produced in almost any location.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seeks to explain why firms often prefer foreign direct investment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Knickerbocker's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Internalization theory seeks to explain why firms often prefer foreign direct investment over licensing as a strategy for entering foreign markets.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gives a firm tight control over manufacturing, marketing, and strategy in a foreign country that may be required to maximize its profitability.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Foreign direct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merger</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does not give a firm the tight control over manufacturing, marketing, and strategy in a foreign country that may be required to maximize its profitability.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and its extensions can help to explain imitative FDI behavior by firms in oligopolistic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Knickerbocker's theory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Knickerbocker's theory and its extensions can help to explain imitative FDI behavior by firms in oligopolistic industries.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29.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traces its roots to Marxist political and economic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radical view traces its roots to Marxist political and economic theory.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argues that FDI is a benefit to both the source country and to the host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free market view argues that international production should be distributed among countries according to the theory of comparative advantage.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 highlights _____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only the benefits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only the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both the benefits and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neither the benefits nor the costs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pragmatic nationalist view is that FDI has both benefits and costs.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An aspect of _____ is the tendency to aggressively court FDI believed to be in the national interest by, for example, offering subsidies to foreign MNEs in the form of tax breaks or grants.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noninterventionist principle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pragmatic nationalism</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An aspect of pragmatic nationalism is the tendency to aggressively court FDI believed to be in the national interest by, for example, offering subsidies to foreign MNEs in the form of tax breaks or grants.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Recent years have seen a _____ in the number of countries that adhere to a radical ideology regarding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marked decline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slight decline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marked increase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slight increase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Recent years have seen a marked decline in the number of countries that adhere to a radical ideology regarding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Host country citizens that are employed by an MNE following an FDI are an example of a(n) _____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direct effect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externality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indirect effect</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Direct effects of FDI arise when a foreign MNE employs a number of host-country citizens.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 country's _____ keep track of both its payments to and its receipts from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currency accounts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country's balance-of-payments accounts track both its payments to and its receipts from other countries.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If the FDI is a substitute for imports of goods or services, the effect can be to improve the _____ of the host country's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account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currency account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market imperfections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If the FDI is a substitute for imports of goods or services, the effect can be to improve the current account of the host country's balance of payments.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FDI can benefit the home country's _____ if the foreign subsidiary creates demands for home-country exports of capital equipment, intermediate goods, complementary products,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 of payments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oligopolistic industry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 endeavors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can benefit the home country's balance of payments if the foreign subsidiary creates demands for home-country exports of capital equipment, intermediate goods, complementary products, and the like.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two most common methods of restricting inward FDI are ownership restraints and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 endowments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performance requirements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national sovereignty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incentives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Host governments use a wide range of controls to restrict FDI in one way or another. The two most common are ownership restraints and performance requirements.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39.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As transportation costs or trade barriers increase, exporting becomes unprofitable, and the choice is between FDI and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subsidies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incentives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 endowments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As transportation costs or trade barriers increase, exporting becomes unprofitable, and the choice is between FDI and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_____ and Knickerbocker's theory of FDI tend to be less useful from a business perspective because they are descriptive rather than analytical.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8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noninterventionist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product life-cycle theory and Knickerbocker's theory of FDI tend to be less useful from a business perspective because they are descriptive rather than analytical.</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FDI occurs when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1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ships its products from one country to another.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9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invests directly in facilities to produce a product in a foreign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9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invests in the shares of another company operating in the same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0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grants permission to another company in a different country to use its brand name.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Foreign direct investment (FDI) occurs when a firm invests directly in facilities to produce or market a product in a foreign country.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an example of a greenfield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5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Chinese sugar maker setting up a sugar crushing facility in Cuba.</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Serbian automobile company purchasing a Croatian component manufacturer.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3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Finnish mobile phone manufacturer expanding its production facility in Finland.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3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Indian oil exploration company acquiring an oil refining company.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greenfield investment involves the establishment of a new operation in a foreign country.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statements is true about the growth of foreign direct investment in the world economy over the last few decades?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4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experienced a slower growth than world output.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4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accelerated faster than world trade growth.</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1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remained the same over the past few decades.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has dropped dramatically.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past 35 years have seen a marked increase in both the flow and stock of FDI in the world economy. Over the past 30 years, the flow of FDI has accelerated faster than the growth in world trade and world output.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factors has had a positive effect on the volume of foreign trade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Emerging social democracies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Fluctuating current rates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Aging demographics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World economy globalization</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globalization of the world economy is also having a positive effect on the volume of FDI. Many firms see the whole world as their market, and they are undertaking FDI in an attempt to make sure they have a significant presence in many regions of the world.</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factors has made the United States an attractive target for foreign direct investment?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unstable economy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9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unfavorable political environment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wealthy domestic markets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Its closed society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United States has been an attractive target for FDI because of its large and wealthy domestic markets, its dynamic and stable economy, its favorable political environment, and the openness of the country to the concept of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stock of FDI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9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amount of FDI undertaken over a given period of time.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9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total accumulated value of foreign-owned assets at a given time.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flow of FDI out of a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9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amount of foreign direct investment made by domestic companies over a given period of time.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stock of FDI refers to the total accumulated value of foreign-owned assets at a given time.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_____ of FDI refers to the amount of FDI undertaken over a year.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stock</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net value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accumulated value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flow</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flow of FDI refers to the amount of FDI undertaken over a given time period (normally a year).</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the prime reason why Africa has attracted FDI in recent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Growth of the services sector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Complete deregulation of markets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Wave of privatization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Raw material availability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In recent years, Chinese enterprises have emerged as major investors in Africa, particularly in extraction industries where they seem to be trying to assure future supplies of valuable raw materials.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49.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summarizes the total amount of resources invested in factories, stores, office buildings, and the like?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capital index</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fixed capital formation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domestic product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Gross national product</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Gross fixed capital formation summarizes the total amount of capital invested in factories, stores, office buildings, and the like.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primarily explains why developing nations are characterized by lower percentage of cross-border mergers and acquisitions compared to developed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Fewer target firms to acquire in developing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1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Fierce opposition to mergers and acquisitions in developed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7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Unwillingness of foreign companies to invest in developing nations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7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Presence of import quotas in developing nations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In the case of developing nations, only about one-third of FDI is in the form of cross-border mergers and acquisitions. The lower percentage of mergers and acquisitions may simply reflect the fact that there are fewer target firms to acquire in developing nations.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When contemplating FDI, why do firms apparently prefer to acquire existing assets rather than undertake greenfield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2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investments are characterized by reduced management control.</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6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preferred because most greenfield investments fail.</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4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is easier and less risky for a firm to build strategic assets than acquire similar assets.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0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Mergers and acquisitions are quicker to execute than greenfield investments.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Mergers and acquisitions are quicker to execute than greenfield investments. This is an important consideration in the modern business world where markets evolve very rapidly.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 French wind power company gives an Indonesian company the right to produce and sell wind turbines in return for a royalty fee on every unit sold. Which business practice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Exporting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involves granting a foreign entity (the licensee) the right to produce and sell the firm's product in return for a royalty fee on every unit sold.</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specifically reduces the viability of an exporting strategy specifically for products with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Foreign exchange controls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barriers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Transportation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Output quality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When transportation costs are added to production costs, it becomes unprofitable to ship some products over a large distance. This is particularly true of products that have a low value-to-weight ratio and that can be produced in almost any location.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way in which governments increase the attractiveness of FDI and licensing relative to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implementing import quotas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imposing FDI limits in industries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increasing tax rates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limiting free flow of capital</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By limiting imports through quotas, governments increase the attractiveness of FDI and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Identify the theory that seeks to explain why firms often prefer foreign direct investment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Perfect markets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Random walk theory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branch of economic theory known as internalization theory seeks to explain why firms often prefer foreign direct investment over licensing as a strategy for entering foreign markets (this approach is also known as the market imperfections approach).</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In which of the following situations does the internalization theory recommend FDI as opposed to licensing?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8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has know-how that can be adequately protected by a licensing contract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0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produces products that have a low value-to-weight ratio</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8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firm's skills and know-how are amenable to 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4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the firm needs tight control over a foreign entity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does not give a firm the tight control over manufacturing, marketing, and strategy in a foreign country that may be required to maximize its profitability. When tight control over a foreign entity is desirable, foreign direct investment is preferable to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best describes an industry composed of a limited number of large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monopoly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oligarchy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 perfectly competitive market</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An oligopoly is an industry composed of a limited number of large firms (e.g., an industry in which four firms control 80 percent of a domestic market would be defined as an oligopoly).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direct consequence of the interdependence between firms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Increased regulation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Increased consumer welfare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Imitative behavior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Longer product life-cycles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interdependence between firms in an oligopoly leads to imitative behavior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rivals often quickly imitate what a firm does in an oligopoly.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59.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observations concerning Knickerbocker's theory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3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imitative FDI behavior by firms in oligopolistic industries.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6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Economists favor this theory as an explanation for FDI compared to the 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addresses the issue of whether FDI is more efficient than exporting or licensing for expanding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why the first firm in an oligopoly decides to undertake FDI rather than to export or license.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Although Knickerbocker's theory and its extensions can help to explain imitative FDI behavior by firms in oligopolistic industries, it does not explain why the first firm in an oligopoly decides to undertake FDI rather than to export or license.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arises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Horizontal integration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An oligopoly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Vertical integration</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Multipoint competition arises when two or more enterprises encounter each other in different regional markets, national markets, or industries.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According to Knickerbocker's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 has valuable know-how that cannot be adequately protected by a licensing contract it engages in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firm's skills and know-how are not amenable to licensing, it usually prefers the FDI route.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placing tariffs on imported goods, governments indirectly increase the cost of exporting relative to foreign direct investment and 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when a firm that is part of an oligopolistic industry expands into a foreign market, other firms in the industry will be compelled to make similar investments.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Imitative behavior can take many forms in an oligopoly. One firm raises prices, the others follow</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one expands into a foreign market, and the rivals imitate lest they be left at a disadvantage in the future.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is the term that describes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Monopoly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Oligopoly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Multipoint competition arises when two or more enterprises encounter each other in different regional markets, national markets, or industries.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major drawback of using Knickerbocker's theory in explaining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ignores the fact that firms invest in a foreign country when demand in that country will support local production.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does not explain why the first firm in an oligopoly decides to undertake FDI rather than to export or license.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fails to identify when it is profitable to invest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0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It ignores the fact that licensing as an entry strategy has its limitations.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Although Knickerbocker's theory and its extensions can help explain imitative FDI behavior by firms in oligopolistic industries, it does not explain why the first firm in an oligopoly decides to undertake FDI rather than to export or license.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_____ suggests that a firm will establish production facilities where foreign assets or resource endowments that are important to the firm are located.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According to the eclectic paradigm, it requires the firm to establish production facilities where those foreign assets or resource endowments are located.</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Advantages that arise from using resource endowments or assets that are tied to a particular place and that a firm finds valuable to combine with its own unique assets are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capital-specific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absolute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production factor advantages.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By location-specific advantages, John Dunning means the advantages that arise from utilizing resource endowments or assets that are tied to a particular foreign location and that a firm finds valuable to combine with its own unique assets.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According to the _____ view of FDI, MNEs extract profits from the host country and take them to their home country, giving nothing of value to the host country in exchange.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imperialist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conservative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free market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radical</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Radical writers see the MNE as a tool for exploiting host countries to the exclusive benefit of their capitalist-imperialist home countries.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view of FDI traces its roots to classical economics and the international trade theories of Adam Smith and David Ricardo?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1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Imperialist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Conservative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Free market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Radical</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free market view traces its roots to classical economics and the international trade theories of Adam Smith and David Ricardo. The intellectual case for this view has been strengthened by the internalization explanation of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political view allows FDI so long as the benefits outweigh the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traditional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pragmatic nationalist view is that FDI has both benefits and costs. According to this view, FDI should be allowed so long as the benefits outweigh the costs.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69.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 country rejects FDI proposals in certain industries. It does so because the tangible advantages of such investments are lesser than potential costs like loss of employment and reduction of overall well-being. However, it aggressively pursues inviting foreign investments in sectors like infrastructure, education, and healthcare because of the benefits that accrue with them. Which political view of FDI is discussed in this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pure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free market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radical view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pragmatic nationalist view</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pragmatic nationalist view is that FDI has both benefits and costs. According to this view, FDI should be allowed so long as the benefits outweigh the costs.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Why is it said that not all the new jobs created by FDI represent net additions in employment?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3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of the uncertainty of the overall economic environment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4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most of the job creation is indirect in nature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2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jobs created by an investment may be offset by the jobs lost in domestic companies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5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Because the unemployment rate more or less remains constant over the short-term</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Cynics argue that not all the "new jobs" created by FDI represent net additions in employment. In the case of FDI by Japanese auto companies in the United States, some argue that the jobs created by this investment have been more than offset by the jobs lost in U.S.-owned auto companies, which have lost market share to their Japanese competitors.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When a company brings capital and/or technology to a host country, the host country benefits from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political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resource-transfer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effect of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bandwagon effect of FDI.</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Foreign direct investment can make a positive contribution to a host economy by supplying capital, technology, and management resources that would otherwise not be available and thus boost that country's economic growth rate.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 country's _____ keeps track of its payments to and its receipts from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federal payments ledgers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concurrent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checks-and-balances accounts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balance-of-payments accounts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country's balance-of-payments accounts track both its payments to and its receipts from other countries.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arises when a country is importing more goods and services than it is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deficit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balance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current account deficit, or trade deficit as it is often called, arises when a country is importing more goods and services than it is exporting.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arises when a country is exporting more goods and services than it is importing?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Current account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deficit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surplus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Trade balance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current account surplus, or trade surplus as it is often called, arises when a country is exporting more goods and services than it is importing.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In which of the following situations would FDI improve the current account of the host country's balance of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9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foreign subsidiary imports a substantial number of its inputs from abroad</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reduces existing employment opportunities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4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is a substitute for imports of goods or services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3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FDI results in substitution of products produced domestically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If the FDI is a substitute for imports of goods or services, the effect can be to improve the current account of the host country's balance of payments. Much of the FDI by Japanese automobile companies in the United States and Europe, for example, can be seen as substituting for imports from Japan.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In which way can the source country's balance of payments benefit from an FDI made in a foreign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4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From cash outflow during the initial investment to finance the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the purpose of the foreign investment is to serve the home market from a low-cost production location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From the inward flow of foreign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If FDI is a substitute for direct exports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can benefit the home (source) country's balance of payments from the inward flow of foreign earnings.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How is the adverse effect of the balance of payments for the home country due to an FDI usually offset?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0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increased imports to the home country as a result of the FDI</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the subsequent inflow of foreign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substituting direct exports made earlier from the home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further investments usually made to expand foreign operations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For the home country, the balance of payments suffers from the initial capital outflow required to finance the FDI. This effect, however, is usually more than offset by the subsequent inflow of foreign earnings.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FDI undertaken to serve the home market is known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outsourcing.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FDI substitution.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offshore production.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home market FDI.</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term offshore production refers to FDI undertaken to serve the home market.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79.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How can FDI undertaken to serve the home market stimulate economic growth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freeing home-country resources to concentrate on activities where the home country has a comparative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importing more goods and services than it is exporting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6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circumventing trade barriers that may have prevented direct exports in the past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By reducing demand for home-country exports of capital equipment, intermediate goods, and complementary products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Far from reducing home-country employment, such FDI may actually stimulate economic growth (and hence employment) in the home country by freeing home-country resources to concentrate on activities where the home country has a comparative advantage.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is double taxation in the context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at twice the normal rate for foreign companies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6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Taxing the producers as well as suppliers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of income in both home and host country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0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Taxation of both income as well as dividends paid</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As an incentive to encourage domestic firms to undertake FDI, many countries have eliminated double taxation of foreign income (i.e., taxation of income in both the host country and the home country).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of the following is a home-country policy aimed at limiting outward FDI flow?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7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Taxing domestic companies' foreign earnings at a higher rate than their domestic earnings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Implementation of government-backed insurance programs to cover major types of foreign investment risk</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81"/>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Eliminating double taxation of foreign income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1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Persuading host countries to relax their restrictions on inbound FDI</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Countries have occasionally manipulated tax rules to try to encourage their firms to invest at home. The objective behind such policies is to create jobs at home rather than in other nations.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Licensing would be a good option for firms in which of the following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High-technology industries in which protecting firm-specific expertise is of paramount importance.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Global oligopolies, in which competitive interdependence requires that multinational firms maintain tight control over foreign operations.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Industries in which intense cost pressures require that multinational firms maintain tight control over foreign operations.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 fragmented, low-technology industries in which globally dispersed manufacturing is not an option.</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tends to be more common, and more profitable, in fragmented, low-technology industries in which globally dispersed manufacturing is not an option.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is essentially the service-industry version of licensing, although it normally involves much longer term commitments.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Franchising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Subsidizing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Greenfield investment</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Patenting</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Franchising is essentially the service-industry version of licensing, although it normally involves much longer-term commitments than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Which branch of economic theory seeks to explain why firms often prefer FDI over licensing as a strategy for entering foreign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Product life-cycle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Strategic behavior theory</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A branch of economic theory known as internalization theory seeks to explain why firms often prefer foreign direct investment over licensing as strategy for entering foreign markets.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occurs when a domestic firm legally allows a foreign firm the right to produce its product, to use its production processes, or to use its brand name or trademark.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Licensing</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Acquisition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Internalization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Merger</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occurs when a domestic firm, the licensor, licenses to a foreign firm, the licensee, the right to produce its product, to use its production processes, or to use its brand name or trademark. In return, the licensor collects royalty fees on every unit the licensee sells, or on total licensee revenues. The licensor also benefits from the arrangement in that the licensee bears the cost and risk of expanding into a foreign market.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arises when two or more enterprises encounter each other in different regional markets, national markets, or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24"/>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Comparative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4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Competitive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Economic advantage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Multipoint competition arises when two or more enterprises encounter each other in different regional markets, national markets, or industries. Economic theory suggests that firms will try to match each other's moves in different markets to try to hold each other in check. If a firm is successful with this strategy, the firm will ensure that a rival does not take a commanding position in one market and then use the profits generated in that market to underwrite competitive attacks in other markets.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_____ arise(s) from using resource endowments or assets that are tied to a particular foreign location and that a firm finds valuable to combine with its own unique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Multipoint competition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Location-specific advantages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Outflow of FDI</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Location-specific advantages are advantages that arise from using resource endowments or assets that are tied to a particular foreign location and that a firm finds valuable to combine with its own unique assets. Natural resources such as oil and minerals, for example, are specific to certain locations. Firms must undertake FDI to exploit such foreign resources.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The free market view argues that international production should be distributed among countries according to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eclectic paradigm</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theory of competitive advantage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new trade theory</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1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theory of comparative advantage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intellectual case for the free market view has been strengthened by the internalization explanation of FDI. The free market view argues that international production should be distributed among countries according to the theory of comparative advantage. Countries should specialize in the production of those goods and services that they can produce most efficiently. Within this framework, the MNE is an instrument for dispersing the production of goods and services to the most efficient locations around the globe. Viewed this way, FDI by the MNE increases the overall efficiency of the world economy.</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89.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According to pragmatic nationalist view, FDI should be allowed so long 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benefits outweigh the costs.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5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they do not aggressively court domestic firms.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costs outweigh the benefits.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5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the MNE does not seek tax breaks or grants.</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pragmatic nationalist view is that FDI has both benefits and costs. FDI can benefit a host country by bringing capital, skills, technology, and jobs, but those benefits come at a cost.</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According to this view, FDI should be allowed so long as the benefits outweigh the costs. Another aspect of pragmatic nationalism is the tendency to aggressively court FDI believed to be in the national interest by, for example, offering subsidies to foreign MNEs in the form of tax breaks or grants.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08-03 Understand how political ideology shapes a government's attitudes toward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From the perspective of a firm negotiating the terms of an investment with a host government, the firm's bargaining power is high when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0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firm has a short time in which to complete the negotiations.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4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 government places a high value on what the firm has to offer.</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36"/>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number of comparable alternatives open to the firm is low.</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98"/>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host government does not places a high value on the firm's offering.</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From the perspective of a firm negotiating the terms of an investment with a host government, the firm's bargaining power is high when the host government places a high value on what the firm has to offer, the number of comparable alternatives open to the firm is greater, and the firm has a long time in which to complete the negotiations.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Through their choice of policies, home countries can both encourage and restrict FDI by local firms. Policies designed to encourage outward FDI include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57"/>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Tax rebates</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Political pressure</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79"/>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Expropriation</w:t>
                  </w:r>
                </w:p>
              </w:tc>
            </w:tr>
          </w:tbl>
          <w:p w:rsidR="00F66C7B" w:rsidRPr="009C3D0D" w:rsidRDefault="00F66C7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3"/>
            </w:tblGrid>
            <w:tr w:rsidR="00F66C7B" w:rsidRPr="009C3D0D">
              <w:tc>
                <w:tcPr>
                  <w:tcW w:w="308" w:type="dxa"/>
                </w:tcPr>
                <w:p w:rsidR="00F66C7B" w:rsidRPr="009C3D0D" w:rsidRDefault="00F66C7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F66C7B" w:rsidRPr="009C3D0D" w:rsidRDefault="00F66C7B">
                  <w:pPr>
                    <w:keepNext/>
                    <w:keepLines/>
                  </w:pPr>
                  <w:r>
                    <w:rPr>
                      <w:rFonts w:ascii="Arial Unicode MS" w:eastAsia="Arial Unicode MS" w:hAnsi="Arial Unicode MS" w:cs="Arial Unicode MS"/>
                      <w:color w:val="000000"/>
                      <w:sz w:val="20"/>
                      <w:szCs w:val="20"/>
                    </w:rPr>
                    <w:t>Domestic risk insurance</w:t>
                  </w:r>
                </w:p>
              </w:tc>
            </w:tr>
          </w:tbl>
          <w:p w:rsidR="00F66C7B" w:rsidRPr="009C3D0D" w:rsidRDefault="00F66C7B">
            <w:pPr>
              <w:keepNext/>
              <w:keepLines/>
              <w:spacing w:before="266" w:after="266"/>
            </w:pPr>
            <w:r>
              <w:rPr>
                <w:rFonts w:ascii="Arial Unicode MS" w:eastAsia="Arial Unicode MS" w:hAnsi="Arial Unicode MS" w:cs="Arial Unicode MS"/>
                <w:color w:val="000000"/>
                <w:sz w:val="20"/>
                <w:szCs w:val="20"/>
              </w:rPr>
              <w:t>Through their choice of policies, home countries can both encourage and restrict FDI by local firms. Policies designed to encourage outward FDI include: foreign risk insurance, capital assistance, tax incentives, and political pressure.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r>
        <w:rPr>
          <w:rFonts w:ascii="Arial Unicode MS" w:eastAsia="Arial Unicode MS" w:hAnsi="Arial Unicode MS"/>
          <w:color w:val="000000"/>
          <w:sz w:val="18"/>
          <w:szCs w:val="18"/>
        </w:rPr>
        <w:lastRenderedPageBreak/>
        <w:t> </w:t>
      </w:r>
    </w:p>
    <w:p w:rsidR="00F66C7B" w:rsidRDefault="00F66C7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the two main forms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takes on two main forms. The first is a greenfield investment, which involves the establishment of a new operation in a foreign country. The second involves acquiring or merging with an existing firm in the foreign country. Acquisitions can be a minority (where the foreign firm takes a 10 percent to 49 percent interest in the firm's voting stock), majority (foreign interest of 50 percent to 99 percent), or full outright stake (foreign interest of 100 percent). The majority of cross-border investment is in the form of mergers and acquisitions rather than greenfield investments.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the trends in FDI over the last 30 years. Be sure to differentiate between the stock of FDI and the flow of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flow of FDI refers to the amount of FDI undertaken over a given period, while the stock of FDI refers to the total accumulated value of foreign-owned assets at a given time. Over the last 30 years, there has been a marked increase in both the flow and the stock of FDI in the world economy. Over this period, the flow of FDI accelerated faster than the growth in world trade and world output.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the reasons for the growth in FDI over the last 30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has grown more rapidly than world trade and world output for several reasons. First, many companies see FDI as a means of circumventing potential trade barriers. Second, political and economic changes in many of the world developing nations has been encouraging FDI. Finally, the globalization of the world economy is having a positive impact on the volume of FDI as firms now see the whole world as their market.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Trends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is a greenfield investment? How does it compare to an acquisition? Which form of FDI is a firm more likely choose? Explain your answer.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FDI can take the form of a greenfield investment in a new facility or an acquisition of or a merger with an existing local firm. Research shows that most FDI takes the form of mergers and acquisitions rather than greenfield investments. Mergers and acquisitions are more popular for three reasons. First, mergers and acquisitions are quicker to execute than greenfield investments. Second, foreign firms are acquired because those firms have valuable strategic assets. Third, firms make acquisitions because they believe they can increase the efficiency of the acquired firm by transferring capital, technology, or management skills.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08-01 Recognize current trends regarding foreign direct investment (FDI) in the world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why firms selling products with low value-to-weight ratios choose FDI over exporting.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Products with low value-to-weight ratios such as soft drinks or cement are frequently produced in the market where they are consumed. When transportation costs are added to production costs, it becomes unprofitable to shift such products over a long distance. For firms that can produce low value-to-weight products at almost any location, the attractiveness of exporting decreases and FDI or licensing becomes more appealing.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97.</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are the major drawbacks of licensing according to the internalization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According to the internalization theory, licensing has three major drawbacks as a strategy for exploiting foreign market opportunities. First, licensing may result in a firm's giving away valuable technological know-how to a potential foreign competitor. A second problem is that licensing does not give a firm the tight control over manufacturing, marketing, and strategy in a foreign country that may be required to maximize its profitability. A third problem with licensing arises when the firm's competitive advantage is based not as much on its products as on the management, marketing, and manufacturing capabilities that produce those products. The problem here is that such capabilities are often not amenable to licensing.</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98.</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is an oligopoly? Discuss the impact of interdependence in an oligopoly.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An oligopoly is an industry composed of a limited number of large firms. A critical competitive feature of such industries is interdependence of the major players: What one firm does can have an immediate impact on the major competitors, forcing a response in kind. By cutting prices, one firm in an oligopoly can take market share away from its competitors, forcing them to respond with similar price cuts to retain their market share. Thus, the interdependence between firms in an oligopoly leads to imitative behavior</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rivals often quickly imitate what a firm does in an oligopoly. Imitative behavior can take many forms in an oligopoly. One firm raises prices, the others follow</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one expands capacity, and the rivals imitate lest they be left at a disadvantage in the future.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99.</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Why do many economists favor internalization theory as an explanation for FDI compared to Knickerbocker's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Although Knickerbocker's theory and its extensions can help to explain imitative FDI behavior by firms in oligopolistic industries, it does not explain why the first firm in an oligopoly decides to undertake FDI rather than to export or license. Internalization theory addresses this phenomenon. The imitative theory also does not address the issue of whether FDI is more efficient than exporting or licensing for expanding abroad. Again, internalization theory addresses the efficiency issue. For these reasons, many economists favor internalization theory as an explanation for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100.</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an example that substantiates Dunning's argument about location-specific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An obvious example of Dunning's arguments are natural resources, such as oil and other minerals, which are by their character specific to certain locations. Dunning suggests that to exploit such foreign resources, a firm must undertake FDI. Clearly this explains the FDI undertaken by many of the world's oil companies, which have to invest where oil is located in order to combine their technological and managerial capabilities with this valuable location-specific resource.</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08-02 Explain the different theories of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Theories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101.</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Discuss the benefits and costs of FDI from the perspective of a host country and from the perspective of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main benefits of inward FDI for a host country arise from resource-transfer effects, employment effects, balance-of-payments effects, and effects on competition and economic growth. Three costs of FDI concern host countries. They arise from possible adverse effects on competition within the host nation, adverse effects on the balance of payments, and the perceived loss of national sovereignty and autonomy.</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benefits of FDI to the home (source) country arise from three sources. First, the home country's balance of payments benefits from the inward flow of foreign earnings. Second, benefits to the home country from outward FDI arise from employment effects. Third, benefits arise when the home-country MNE learns valuable skills from its exposure to foreign markets that can subsequently be transferred back to the home country. The most important cost/concern of FDI for the home country centers on the balance-of-payments and employment effects of outward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102.</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are the possible adverse effects of FDI on a host country's balance-of-payments position?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The possible adverse effects of FDI on a host country's balance-of-payments position are twofold. First, set against the initial capital inflow that comes with FDI must be the subsequent outflow of earnings from the foreign subsidiary to its parent company. Such outflows show up as capital outflow on balance-of-payments accounts. Some governments have responded to such outflows by restricting the amount of earnings that can be repatriated to a foreign subsidiary's home country. A second concern arises when a foreign subsidiary imports a substantial number of its inputs from abroad, which results in a debit on the current account of the host country's balance of payments.</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08-04 Describe the benefits and costs of FDI to home and host countries.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and Challenges of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103.</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Describe some of the home country policies that encourage outward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Many investor nations now have government-backed insurance programs to cover major types of foreign investment risk. The types of risks insurable through these programs include the risks of expropriation, war losses, and the inability to transfer profits back home.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In addition, several advanced countries also have special funds or banks that make government loans to firms wishing to invest in developing countries. As a further incentive to encourage domestic firms to undertake FDI, many countries have eliminated double taxation of foreign income. Last, and perhaps most significant, a number of investor countries (including the United States) have used their political influence to persuade host countries to relax their restrictions on inbound FDI.</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104.</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What are the ways in which host governments restrict inward FDI?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Host governments use a wide range of controls to restrict FDI in one way or another. The two most common are ownership restraints and performance requirements. Ownership restraints can take several forms. In some countries, foreign companies are excluded from specific fields. In other industries, foreign ownership may be permitted although a significant proportion of the equity of the subsidiary must be owned by local investors. Performance requirements can also take several forms. Performance requirements are controls over the behavior of the MNE's local subsidiary. The most common performance requirements are related to local content, exports, technology transfer, and local participation in top management.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08-05 Explain the range of policy instruments that governments use to influence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105.</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Describe the situations when licensing is not a good option for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Licensing is not a good option in three situations. First, licensing is hazardous in high-tech industries where protecting firm-specific expertise is very important. Second, licensing is not attractive in global oligopolies where tight control is necessary so that firms have the ability to launch coordinated attacks against global competitors. Finally, in industries where intense cost pressures require that MNEs maintain tight control over foreign operations, licensing is not the best option.</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F66C7B" w:rsidRDefault="00F66C7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F66C7B" w:rsidRPr="009C3D0D">
        <w:tc>
          <w:tcPr>
            <w:tcW w:w="350" w:type="pct"/>
          </w:tcPr>
          <w:p w:rsidR="00F66C7B" w:rsidRPr="009C3D0D" w:rsidRDefault="00F66C7B">
            <w:pPr>
              <w:keepNext/>
              <w:keepLines/>
            </w:pPr>
            <w:r>
              <w:rPr>
                <w:rFonts w:ascii="Arial Unicode MS" w:eastAsia="Arial Unicode MS" w:hAnsi="Arial Unicode MS" w:cs="Arial Unicode MS"/>
                <w:color w:val="000000"/>
                <w:sz w:val="20"/>
                <w:szCs w:val="20"/>
              </w:rPr>
              <w:t>106.</w:t>
            </w:r>
          </w:p>
        </w:tc>
        <w:tc>
          <w:tcPr>
            <w:tcW w:w="4650" w:type="pct"/>
          </w:tcPr>
          <w:p w:rsidR="00F66C7B" w:rsidRPr="009C3D0D" w:rsidRDefault="00F66C7B">
            <w:pPr>
              <w:keepNext/>
              <w:keepLines/>
            </w:pPr>
            <w:r>
              <w:rPr>
                <w:rFonts w:ascii="Arial Unicode MS" w:eastAsia="Arial Unicode MS" w:hAnsi="Arial Unicode MS" w:cs="Arial Unicode MS"/>
                <w:color w:val="000000"/>
                <w:sz w:val="20"/>
                <w:szCs w:val="20"/>
              </w:rPr>
              <w:t>When a firm is considering FDI, what are the some of the negotiating points it must weigh before making its decision?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F66C7B" w:rsidRPr="009C3D0D" w:rsidRDefault="00F66C7B">
            <w:pPr>
              <w:keepNext/>
              <w:keepLines/>
              <w:spacing w:before="266" w:after="266"/>
            </w:pPr>
            <w:r>
              <w:rPr>
                <w:rFonts w:ascii="Arial Unicode MS" w:eastAsia="Arial Unicode MS" w:hAnsi="Arial Unicode MS" w:cs="Arial Unicode MS"/>
                <w:color w:val="000000"/>
                <w:sz w:val="20"/>
                <w:szCs w:val="20"/>
              </w:rPr>
              <w:t>Despite the move toward a free market stance in recent years, many countries still have a rather pragmatic stance toward FDI. In such cases, a firm considering FDI must often negotiate the specific terms of the investment with the country's government. Such negotiations center on two broad issues. If the host government is trying to attract FDI, the central issue is likely to be the kind of incentives the host government is prepared to offer to the MNE and what the firm will commit in exchange. If the host government is uncertain about the benefits of FDI and might choose to restrict access, the central issue is likely to be the concessions that the firm must make to be allowed to go forward with a proposed investment.</w:t>
            </w:r>
          </w:p>
        </w:tc>
      </w:tr>
    </w:tbl>
    <w:p w:rsidR="00F66C7B" w:rsidRDefault="00F66C7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F66C7B" w:rsidRPr="009C3D0D">
        <w:tc>
          <w:tcPr>
            <w:tcW w:w="0" w:type="auto"/>
          </w:tcPr>
          <w:p w:rsidR="00F66C7B" w:rsidRPr="009C3D0D" w:rsidRDefault="00F66C7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08-06 Identify the implications for managers of the theory and government policies associated with FDI.</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Intervention in Foreign Direct Investment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9A36D4" w:rsidRDefault="00F66C7B">
      <w:r>
        <w:rPr>
          <w:rFonts w:ascii="Times,Times New Roman,Times-Rom" w:hAnsi="Times,Times New Roman,Times-Rom" w:cs="Times,Times New Roman,Times-Rom"/>
          <w:color w:val="000000"/>
          <w:sz w:val="18"/>
          <w:szCs w:val="18"/>
        </w:rPr>
        <w:br/>
      </w:r>
      <w:bookmarkStart w:id="0" w:name="_GoBack"/>
      <w:bookmarkEnd w:id="0"/>
    </w:p>
    <w:sectPr w:rsidR="009A36D4" w:rsidSect="0041129D">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177" w:rsidRDefault="00083177">
      <w:r>
        <w:separator/>
      </w:r>
    </w:p>
  </w:endnote>
  <w:endnote w:type="continuationSeparator" w:id="0">
    <w:p w:rsidR="00083177" w:rsidRDefault="00083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6C7B" w:rsidRPr="0041129D" w:rsidRDefault="00F66C7B" w:rsidP="0041129D">
    <w:pPr>
      <w:pStyle w:val="Footer"/>
      <w:jc w:val="center"/>
      <w:rPr>
        <w:rFonts w:ascii="Times New Roman" w:hAnsi="Times New Roman" w:cs="Times New Roman"/>
        <w:sz w:val="16"/>
        <w:szCs w:val="16"/>
      </w:rPr>
    </w:pPr>
    <w:r w:rsidRPr="0041129D">
      <w:rPr>
        <w:rFonts w:ascii="Times New Roman" w:hAnsi="Times New Roman" w:cs="Times New Roman"/>
        <w:sz w:val="16"/>
        <w:szCs w:val="16"/>
      </w:rPr>
      <w:t>8-</w:t>
    </w:r>
    <w:r w:rsidRPr="0041129D">
      <w:rPr>
        <w:rFonts w:ascii="Times New Roman" w:hAnsi="Times New Roman" w:cs="Times New Roman"/>
        <w:sz w:val="16"/>
        <w:szCs w:val="16"/>
      </w:rPr>
      <w:fldChar w:fldCharType="begin"/>
    </w:r>
    <w:r w:rsidRPr="0041129D">
      <w:rPr>
        <w:rFonts w:ascii="Times New Roman" w:hAnsi="Times New Roman" w:cs="Times New Roman"/>
        <w:sz w:val="16"/>
        <w:szCs w:val="16"/>
      </w:rPr>
      <w:instrText xml:space="preserve"> PAGE </w:instrText>
    </w:r>
    <w:r w:rsidRPr="0041129D">
      <w:rPr>
        <w:rFonts w:ascii="Times New Roman" w:hAnsi="Times New Roman" w:cs="Times New Roman"/>
        <w:sz w:val="16"/>
        <w:szCs w:val="16"/>
      </w:rPr>
      <w:fldChar w:fldCharType="separate"/>
    </w:r>
    <w:r w:rsidR="009A36D4">
      <w:rPr>
        <w:rFonts w:ascii="Times New Roman" w:hAnsi="Times New Roman" w:cs="Times New Roman"/>
        <w:noProof/>
        <w:sz w:val="16"/>
        <w:szCs w:val="16"/>
      </w:rPr>
      <w:t>85</w:t>
    </w:r>
    <w:r w:rsidRPr="0041129D">
      <w:rPr>
        <w:rFonts w:ascii="Times New Roman" w:hAnsi="Times New Roman" w:cs="Times New Roman"/>
        <w:sz w:val="16"/>
        <w:szCs w:val="16"/>
      </w:rPr>
      <w:fldChar w:fldCharType="end"/>
    </w:r>
  </w:p>
  <w:p w:rsidR="00F66C7B" w:rsidRPr="0041129D" w:rsidRDefault="00F66C7B" w:rsidP="0041129D">
    <w:pPr>
      <w:pStyle w:val="Footer"/>
      <w:jc w:val="center"/>
      <w:rPr>
        <w:rFonts w:ascii="Times New Roman" w:hAnsi="Times New Roman" w:cs="Times New Roman"/>
        <w:sz w:val="16"/>
        <w:szCs w:val="16"/>
      </w:rPr>
    </w:pPr>
    <w:r w:rsidRPr="0041129D">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177" w:rsidRDefault="00083177">
      <w:r>
        <w:separator/>
      </w:r>
    </w:p>
  </w:footnote>
  <w:footnote w:type="continuationSeparator" w:id="0">
    <w:p w:rsidR="00083177" w:rsidRDefault="00083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6C7B" w:rsidRPr="0041129D" w:rsidRDefault="00F66C7B" w:rsidP="004112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54EC8"/>
    <w:rsid w:val="00083177"/>
    <w:rsid w:val="0041129D"/>
    <w:rsid w:val="009A36D4"/>
    <w:rsid w:val="009C3D0D"/>
    <w:rsid w:val="00D30079"/>
    <w:rsid w:val="00E54EC8"/>
    <w:rsid w:val="00F66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129D"/>
    <w:pPr>
      <w:tabs>
        <w:tab w:val="center" w:pos="4320"/>
        <w:tab w:val="right" w:pos="8640"/>
      </w:tabs>
    </w:pPr>
  </w:style>
  <w:style w:type="character" w:customStyle="1" w:styleId="HeaderChar">
    <w:name w:val="Header Char"/>
    <w:link w:val="Header"/>
    <w:uiPriority w:val="99"/>
    <w:semiHidden/>
    <w:rsid w:val="00593B86"/>
    <w:rPr>
      <w:rFonts w:cs="Calibri"/>
    </w:rPr>
  </w:style>
  <w:style w:type="paragraph" w:styleId="Footer">
    <w:name w:val="footer"/>
    <w:basedOn w:val="Normal"/>
    <w:link w:val="FooterChar"/>
    <w:uiPriority w:val="99"/>
    <w:rsid w:val="0041129D"/>
    <w:pPr>
      <w:tabs>
        <w:tab w:val="center" w:pos="4320"/>
        <w:tab w:val="right" w:pos="8640"/>
      </w:tabs>
    </w:pPr>
  </w:style>
  <w:style w:type="character" w:customStyle="1" w:styleId="FooterChar">
    <w:name w:val="Footer Char"/>
    <w:link w:val="Footer"/>
    <w:uiPriority w:val="99"/>
    <w:semiHidden/>
    <w:rsid w:val="00593B86"/>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15590</Words>
  <Characters>88869</Characters>
  <Application>Microsoft Office Word</Application>
  <DocSecurity>0</DocSecurity>
  <Lines>740</Lines>
  <Paragraphs>208</Paragraphs>
  <ScaleCrop>false</ScaleCrop>
  <Company/>
  <LinksUpToDate>false</LinksUpToDate>
  <CharactersWithSpaces>104251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2016-01-29T12:51:00Z</dcterms:modified>
</cp:coreProperties>
</file>