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3C295" w14:textId="3370FDF2" w:rsidR="00ED0562" w:rsidRDefault="00ED0562" w:rsidP="00292A67">
      <w:pPr>
        <w:spacing w:line="48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B302131" wp14:editId="441F479E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6864076" cy="9566264"/>
                <wp:effectExtent l="0" t="0" r="0" b="0"/>
                <wp:wrapNone/>
                <wp:docPr id="193" name="组 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076" cy="9566264"/>
                          <a:chOff x="0" y="0"/>
                          <a:chExt cx="6864076" cy="9566264"/>
                        </a:xfrm>
                      </wpg:grpSpPr>
                      <wps:wsp>
                        <wps:cNvPr id="194" name="矩形 194"/>
                        <wps:cNvSpPr/>
                        <wps:spPr>
                          <a:xfrm>
                            <a:off x="0" y="0"/>
                            <a:ext cx="6858000" cy="124835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矩形 195"/>
                        <wps:cNvSpPr/>
                        <wps:spPr>
                          <a:xfrm>
                            <a:off x="0" y="8317064"/>
                            <a:ext cx="6858000" cy="12492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757D35" w14:textId="77777777" w:rsidR="00ED0562" w:rsidRDefault="00ED0562">
                              <w:pPr>
                                <w:pStyle w:val="ab"/>
                                <w:spacing w:before="12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p w14:paraId="2B7DE912" w14:textId="77777777" w:rsidR="00ED0562" w:rsidRPr="00ED0562" w:rsidRDefault="00ED0562">
                              <w:pPr>
                                <w:pStyle w:val="ab"/>
                                <w:spacing w:before="12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p w14:paraId="064434BB" w14:textId="77777777" w:rsidR="00ED0562" w:rsidRDefault="00ED0562">
                              <w:pPr>
                                <w:pStyle w:val="ab"/>
                                <w:spacing w:before="12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文本框 196"/>
                        <wps:cNvSpPr txBox="1"/>
                        <wps:spPr>
                          <a:xfrm>
                            <a:off x="6076" y="1371335"/>
                            <a:ext cx="6858000" cy="433096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rFonts w:ascii="Arial" w:eastAsiaTheme="majorEastAsia" w:hAnsi="Arial" w:cs="Arial"/>
                                  <w:b/>
                                  <w:bCs/>
                                  <w:caps/>
                                  <w:color w:val="000000" w:themeColor="text1"/>
                                  <w:sz w:val="72"/>
                                  <w:szCs w:val="72"/>
                                </w:rPr>
                                <w:alias w:val="标题"/>
                                <w:tag w:val=""/>
                                <w:id w:val="-999171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p w14:paraId="5C3C1051" w14:textId="16CE6844" w:rsidR="00ED0562" w:rsidRPr="00ED0562" w:rsidRDefault="00ED0562">
                                  <w:pPr>
                                    <w:pStyle w:val="ab"/>
                                    <w:jc w:val="center"/>
                                    <w:rPr>
                                      <w:rFonts w:ascii="Arial" w:eastAsiaTheme="majorEastAsia" w:hAnsi="Arial" w:cs="Arial"/>
                                      <w:b/>
                                      <w:bCs/>
                                      <w:caps/>
                                      <w:color w:val="000000" w:themeColor="text1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ascii="Arial" w:eastAsiaTheme="majorEastAsia" w:hAnsi="Arial" w:cs="Arial"/>
                                      <w:b/>
                                      <w:bCs/>
                                      <w:caps/>
                                      <w:color w:val="000000" w:themeColor="text1"/>
                                      <w:sz w:val="72"/>
                                      <w:szCs w:val="72"/>
                                    </w:rPr>
                                    <w:t>Moon Pad - IMC Strategy Abstract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88200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302131" id="组 193" o:spid="_x0000_s1026" style="position:absolute;margin-left:0;margin-top:0;width:540.5pt;height:753.25pt;z-index:-251657216;mso-width-percent:882;mso-position-horizontal:center;mso-position-horizontal-relative:page;mso-position-vertical:center;mso-position-vertical-relative:page;mso-width-percent:882" coordsize="68640,9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eKazgMAALkOAAAOAAAAZHJzL2Uyb0RvYy54bWzsV91u5DQUvkfiHSzf0ySTSWYmaroqXVoh&#10;VbsVXbTXHseZRCS2sT3NlAeAN+AKCe3eIfEKPA7lNTi2k8x02rJVEQUENxk7Pj/2N+d8/nL4YtM2&#10;6IopXQue4+ggxIhxKoqar3L85ZvTT+YYaUN4QRrBWY6vmcYvjj7+6LCTGZuISjQFUwiCcJ11MseV&#10;MTILAk0r1hJ9ICTjsFgK1RIDU7UKCkU6iN42wSQM06ATqpBKUKY1vH3pF/GRi1+WjJrXZamZQU2O&#10;YW/GPZV7Lu0zODok2UoRWdW03wZ5wi5aUnNIOoZ6SQxBa1XfCdXWVAktSnNARRuIsqwpc2eA00Th&#10;3mnOlFhLd5ZV1q3kCBNAu4fTk8PSV1dnSl7KCwVIdHIFWLiZPcumVK39hV2ijYPseoSMbQyi8DKd&#10;p9NwlmJEYW2RpOkknXpQaQXI3/Gj1Wcf8AyGxMGt7XQSCkRvMdB/DoPLikjmoNUZYHChUF1A/S6m&#10;GHHSQqH+9uNPv/7yHtk3DhlnNuKkMw2QPR6kZB6GUH4WpGgyncdJYqOORyWZVNqcMdEiO8ixgsJ1&#10;9USuzrXxpoOJzapFUxenddO4iW0WdtIodEWgzAmljJuoT3DLsuHWngvr6YPaNwD0cB43MtcNs3YN&#10;/4KVgAv8zRO3GdeVdxO5PVSkYD5/Akd1jQXHGz3cYV1Aa11C/jF29Eex/S57e+vKXFOPzuGHnUcP&#10;l1lwMzq3NRfqvgDNCF/p7QeQPDQWpaUorqFqlPCUoiU9reGvOyfaXBAFHAJ/N/CieQ2PshFdjkU/&#10;wqgS6pv73lt7KGtYxagDTsqx/npNFMOo+ZxDwS+i6dSSmJtMk9kEJmp3Zbm7wtftiYB6iICBJXVD&#10;a2+aYVgq0b4F+jy2WWGJcAq5c0yNGiYnxnMlEDBlx8fODIhLEnPOLyW1wS2qtjTfbN4SJfv6NcAP&#10;r8TQZCTbK2Nvaz25OF4bUdauxre49nhDw1tWepbOT+50vutRmx0I4rGdP4+jWThQ4JYkb/f/Am6u&#10;//t/4JZ/Z/+bzXID5LQt2eelAtf9IxfM4ijZksGwtsMGYPlkOlj+B8kABI2XATfff3fzw883774F&#10;JZDuKQFkNp8KuBzdVWsL4QFNkDqBZK/+eBbFsaMVuMhGHbRDDtM4DhepS/TXiIPl6gFhgOCGSuPE&#10;36f7CmG4dnstsj2rG92jFx5xLd8vBh7h+NxioPhqgOxBMWDJwAvIoUT+Dnkw9L3XB71Y8PpgWPKU&#10;0C89mRH+YQLBfSjA95HTmP23nP0A2507QbH94jz6HQAA//8DAFBLAwQUAAYACAAAACEAdM/fd9wA&#10;AAAHAQAADwAAAGRycy9kb3ducmV2LnhtbEyPQWsCMRCF7wX/Q5hCbzXRopXtZkUEQY9VC+0tbsbN&#10;0s1k3UTd9td37KW9DPN4w5vv5fPeN+KCXawDaRgNFQikMtiaKg373epxBiImQ9Y0gVDDF0aYF4O7&#10;3GQ2XOkVL9tUCQ6hmBkNLqU2kzKWDr2Jw9AisXcMnTeJZVdJ25krh/tGjpWaSm9q4g/OtLh0WH5u&#10;z17Dkz3Ft2/ahI/x3m2Wdrd+Pi7etX647xcvIBL26e8YbviMDgUzHcKZbBSNBi6SfufNU7MR6wNv&#10;EzWdgCxy+Z+/+AEAAP//AwBQSwECLQAUAAYACAAAACEAtoM4kv4AAADhAQAAEwAAAAAAAAAAAAAA&#10;AAAAAAAAW0NvbnRlbnRfVHlwZXNdLnhtbFBLAQItABQABgAIAAAAIQA4/SH/1gAAAJQBAAALAAAA&#10;AAAAAAAAAAAAAC8BAABfcmVscy8ucmVsc1BLAQItABQABgAIAAAAIQA4yeKazgMAALkOAAAOAAAA&#10;AAAAAAAAAAAAAC4CAABkcnMvZTJvRG9jLnhtbFBLAQItABQABgAIAAAAIQB0z9933AAAAAcBAAAP&#10;AAAAAAAAAAAAAAAAACgGAABkcnMvZG93bnJldi54bWxQSwUGAAAAAAQABADzAAAAMQcAAAAA&#10;">
                <v:rect id="矩形 194" o:spid="_x0000_s1027" style="position:absolute;width:68580;height:12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<v:rect id="矩形 195" o:spid="_x0000_s1028" style="position:absolute;top:83170;width:68580;height:124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<v:textbox inset="36pt,57.6pt,36pt,36pt">
                    <w:txbxContent>
                      <w:p w14:paraId="6E757D35" w14:textId="77777777" w:rsidR="00ED0562" w:rsidRDefault="00ED0562">
                        <w:pPr>
                          <w:pStyle w:val="ab"/>
                          <w:spacing w:before="120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p w14:paraId="2B7DE912" w14:textId="77777777" w:rsidR="00ED0562" w:rsidRPr="00ED0562" w:rsidRDefault="00ED0562">
                        <w:pPr>
                          <w:pStyle w:val="ab"/>
                          <w:spacing w:before="120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p w14:paraId="064434BB" w14:textId="77777777" w:rsidR="00ED0562" w:rsidRDefault="00ED0562">
                        <w:pPr>
                          <w:pStyle w:val="ab"/>
                          <w:spacing w:before="120"/>
                          <w:jc w:val="center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96" o:spid="_x0000_s1029" type="#_x0000_t202" style="position:absolute;left:60;top:13713;width:68580;height:433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<v:textbox inset="36pt,7.2pt,36pt,7.2pt">
                    <w:txbxContent>
                      <w:sdt>
                        <w:sdtPr>
                          <w:rPr>
                            <w:rFonts w:ascii="Arial" w:eastAsiaTheme="majorEastAsia" w:hAnsi="Arial" w:cs="Arial"/>
                            <w:b/>
                            <w:bCs/>
                            <w:caps/>
                            <w:color w:val="000000" w:themeColor="text1"/>
                            <w:sz w:val="72"/>
                            <w:szCs w:val="72"/>
                          </w:rPr>
                          <w:alias w:val="标题"/>
                          <w:tag w:val=""/>
                          <w:id w:val="-9991715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p w14:paraId="5C3C1051" w14:textId="16CE6844" w:rsidR="00ED0562" w:rsidRPr="00ED0562" w:rsidRDefault="00ED0562">
                            <w:pPr>
                              <w:pStyle w:val="ab"/>
                              <w:jc w:val="center"/>
                              <w:rPr>
                                <w:rFonts w:ascii="Arial" w:eastAsiaTheme="majorEastAsia" w:hAnsi="Arial" w:cs="Arial"/>
                                <w:b/>
                                <w:bCs/>
                                <w:caps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rial" w:eastAsiaTheme="majorEastAsia" w:hAnsi="Arial" w:cs="Arial"/>
                                <w:b/>
                                <w:bCs/>
                                <w:caps/>
                                <w:color w:val="000000" w:themeColor="text1"/>
                                <w:sz w:val="72"/>
                                <w:szCs w:val="72"/>
                              </w:rPr>
                              <w:t>Moon Pad - IMC Strategy Abstract</w:t>
                            </w:r>
                          </w:p>
                        </w:sdtContent>
                      </w:sdt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dt>
      <w:sdtPr>
        <w:id w:val="892384556"/>
        <w:docPartObj>
          <w:docPartGallery w:val="Cover Pages"/>
          <w:docPartUnique/>
        </w:docPartObj>
      </w:sdtPr>
      <w:sdtContent>
        <w:p w14:paraId="074AC9E6" w14:textId="65AA97AC" w:rsidR="00ED0562" w:rsidRDefault="00ED0562" w:rsidP="00292A67">
          <w:pPr>
            <w:spacing w:line="480" w:lineRule="auto"/>
          </w:pPr>
        </w:p>
        <w:p w14:paraId="203BDF8F" w14:textId="5F9B82ED" w:rsidR="00ED0562" w:rsidRDefault="00E15453" w:rsidP="00292A67">
          <w:pPr>
            <w:tabs>
              <w:tab w:val="left" w:pos="3952"/>
            </w:tabs>
            <w:spacing w:line="480" w:lineRule="auto"/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9257FE2" wp14:editId="7F19EF46">
                <wp:simplePos x="0" y="0"/>
                <wp:positionH relativeFrom="column">
                  <wp:posOffset>530225</wp:posOffset>
                </wp:positionH>
                <wp:positionV relativeFrom="paragraph">
                  <wp:posOffset>3627451</wp:posOffset>
                </wp:positionV>
                <wp:extent cx="5133340" cy="2517140"/>
                <wp:effectExtent l="0" t="0" r="0" b="0"/>
                <wp:wrapTopAndBottom/>
                <wp:docPr id="1323409530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33340" cy="2517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3A2AF69A" wp14:editId="5F088462">
                    <wp:simplePos x="0" y="0"/>
                    <wp:positionH relativeFrom="column">
                      <wp:posOffset>1885950</wp:posOffset>
                    </wp:positionH>
                    <wp:positionV relativeFrom="paragraph">
                      <wp:posOffset>6434124</wp:posOffset>
                    </wp:positionV>
                    <wp:extent cx="2360930" cy="1404620"/>
                    <wp:effectExtent l="0" t="0" r="11430" b="25400"/>
                    <wp:wrapSquare wrapText="bothSides"/>
                    <wp:docPr id="364772184" name="文本框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86EFFC7" w14:textId="40201C41" w:rsidR="00ED0562" w:rsidRPr="00ED0562" w:rsidRDefault="00ED0562" w:rsidP="00ED0562">
                                <w:pPr>
                                  <w:pStyle w:val="ab"/>
                                  <w:spacing w:before="12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ED0562"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Group 1</w:t>
                                </w:r>
                              </w:p>
                              <w:p w14:paraId="46C31DDD" w14:textId="6E38AAC3" w:rsidR="00ED0562" w:rsidRPr="00ED0562" w:rsidRDefault="00ED0562" w:rsidP="00ED0562">
                                <w:pPr>
                                  <w:pStyle w:val="ab"/>
                                  <w:spacing w:before="12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ED0562"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71</w:t>
                                </w:r>
                                <w:r w:rsidR="007C74CB">
                                  <w:rPr>
                                    <w:rFonts w:ascii="Arial" w:hAnsi="Arial" w:cs="Arial" w:hint="eastAsia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4</w:t>
                                </w:r>
                                <w:r w:rsidRPr="00ED0562"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 Words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3A2AF69A" id="文本框 2" o:spid="_x0000_s1030" type="#_x0000_t202" style="position:absolute;margin-left:148.5pt;margin-top:506.6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4Q+EQIAACUEAAAOAAAAZHJzL2Uyb0RvYy54bWysk99u2yAUxu8n7R0Q94udNMkaK07Vpcs0&#10;qfsjdXsADDhGAw4DErt7+h1wmkbd1ab5AoEPfJzzOx/rm8FocpQ+KLA1nU5KSqTlIJTd1/T7t92b&#10;a0pCZFYwDVbW9FEGerN5/Wrdu0rOoAMtpCcoYkPVu5p2MbqqKALvpGFhAk5aDLbgDYu49PtCeNaj&#10;utHFrCyXRQ9eOA9choB/78Yg3WT9tpU8fmnbICPRNcXcYh59Hps0Fps1q/aeuU7xUxrsH7IwTFm8&#10;9Cx1xyIjB6/+kDKKewjQxgkHU0DbKi5zDVjNtHxRzUPHnMy1IJzgzpjC/5Pln48P7qsncXgHAzYw&#10;FxHcPfAfgVjYdszu5a330HeSCbx4mpAVvQvV6WhCHaqQRJr+EwhsMjtEyEJD602ignUSVMcGPJ6h&#10;yyESjj9nV8tydYUhjrHpvJwvZ7ktBauejjsf4gcJhqRJTT12Ncuz432IKR1WPW1JtwXQSuyU1nmR&#10;nCS32pMjQw80+7GAF7u0JX1NV4vZYgTw9wpGRTSyVqam12X6Rmslau+tyDaLTOlxjglre8KYyI0M&#10;49AMRAlEks4mqg2IR+TqYfQtvjOcdOB/UdKjZ2safh6Yl5TojxZ7s5rO58nkeTFfvEWQxF9GmssI&#10;sxylahopGafbmB9GpuZusYc7lek+Z3JKGb2YoZ/eTTL75Trven7dm98AAAD//wMAUEsDBBQABgAI&#10;AAAAIQDkpjdo5QAAAA0BAAAPAAAAZHJzL2Rvd25yZXYueG1sTI/BTsMwEETvSPyDtUhcUOskTUMJ&#10;caoICS4UibZIiJsbL3HU2A6x24S/ZznBcWdGs/OK9WQ6dsbBt84KiOcRMLS1U61tBLztH2crYD5I&#10;q2TnLAr4Rg/r8vKikLlyo93ieRcaRiXW51KADqHPOfe1RiP93PVoyft0g5GBzqHhapAjlZuOJ1GU&#10;cSNbSx+07PFBY33cnYyAF3382i6r16fNc/ye+rGpPpY3oxDXV1N1DyzgFP7C8DufpkNJmw7uZJVn&#10;nYDk7pZYAhlRvEiAUSTLVkRzIClZpCnwsuD/KcofAAAA//8DAFBLAQItABQABgAIAAAAIQC2gziS&#10;/gAAAOEBAAATAAAAAAAAAAAAAAAAAAAAAABbQ29udGVudF9UeXBlc10ueG1sUEsBAi0AFAAGAAgA&#10;AAAhADj9If/WAAAAlAEAAAsAAAAAAAAAAAAAAAAALwEAAF9yZWxzLy5yZWxzUEsBAi0AFAAGAAgA&#10;AAAhALNnhD4RAgAAJQQAAA4AAAAAAAAAAAAAAAAALgIAAGRycy9lMm9Eb2MueG1sUEsBAi0AFAAG&#10;AAgAAAAhAOSmN2jlAAAADQEAAA8AAAAAAAAAAAAAAAAAawQAAGRycy9kb3ducmV2LnhtbFBLBQYA&#10;AAAABAAEAPMAAAB9BQAAAAA=&#10;" fillcolor="white [3212]" strokecolor="white [3212]">
                    <v:textbox style="mso-fit-shape-to-text:t">
                      <w:txbxContent>
                        <w:p w14:paraId="486EFFC7" w14:textId="40201C41" w:rsidR="00ED0562" w:rsidRPr="00ED0562" w:rsidRDefault="00ED0562" w:rsidP="00ED0562">
                          <w:pPr>
                            <w:pStyle w:val="ab"/>
                            <w:spacing w:before="12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ED0562"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  <w:t>Group 1</w:t>
                          </w:r>
                        </w:p>
                        <w:p w14:paraId="46C31DDD" w14:textId="6E38AAC3" w:rsidR="00ED0562" w:rsidRPr="00ED0562" w:rsidRDefault="00ED0562" w:rsidP="00ED0562">
                          <w:pPr>
                            <w:pStyle w:val="ab"/>
                            <w:spacing w:before="12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ED0562"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  <w:t>71</w:t>
                          </w:r>
                          <w:r w:rsidR="007C74CB">
                            <w:rPr>
                              <w:rFonts w:ascii="Arial" w:hAnsi="Arial" w:cs="Arial" w:hint="eastAsia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  <w:t>4</w:t>
                          </w:r>
                          <w:r w:rsidRPr="00ED0562"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  <w:t xml:space="preserve"> Words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ED0562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42FDF65D" wp14:editId="210080AD">
                    <wp:simplePos x="0" y="0"/>
                    <wp:positionH relativeFrom="margin">
                      <wp:posOffset>1419225</wp:posOffset>
                    </wp:positionH>
                    <wp:positionV relativeFrom="margin">
                      <wp:posOffset>1546697</wp:posOffset>
                    </wp:positionV>
                    <wp:extent cx="3347720" cy="1404620"/>
                    <wp:effectExtent l="0" t="0" r="24130" b="19685"/>
                    <wp:wrapSquare wrapText="bothSides"/>
                    <wp:docPr id="217" name="文本框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34772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591FFC" w14:textId="6EFC5DB9" w:rsidR="00ED0562" w:rsidRPr="00315BE7" w:rsidRDefault="00ED0562" w:rsidP="00ED0562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24"/>
                                    <w:szCs w:val="24"/>
                                    <w:lang w:eastAsia="zh-CN"/>
                                  </w:rPr>
                                </w:pPr>
                                <w:r w:rsidRPr="00315BE7">
                                  <w:rPr>
                                    <w:rFonts w:ascii="Arial" w:hAnsi="Arial" w:cs="Arial"/>
                                    <w:b/>
                                    <w:bCs/>
                                    <w:sz w:val="24"/>
                                    <w:szCs w:val="24"/>
                                    <w:lang w:eastAsia="zh-CN"/>
                                  </w:rPr>
                                  <w:t>BMKT011</w:t>
                                </w:r>
                              </w:p>
                              <w:p w14:paraId="4E2CE9D4" w14:textId="77777777" w:rsidR="00ED0562" w:rsidRPr="00315BE7" w:rsidRDefault="00ED0562" w:rsidP="00ED0562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315BE7">
                                  <w:rPr>
                                    <w:rFonts w:ascii="Arial" w:hAnsi="Arial" w:cs="Arial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Assessment 2 – Part 1</w:t>
                                </w:r>
                              </w:p>
                              <w:p w14:paraId="1459C1D1" w14:textId="46B6A966" w:rsidR="00ED0562" w:rsidRDefault="00ED0562" w:rsidP="00ED0562">
                                <w:pPr>
                                  <w:jc w:val="center"/>
                                </w:pPr>
                                <w:r w:rsidRPr="00274915">
                                  <w:rPr>
                                    <w:rFonts w:ascii="Arial" w:hAnsi="Arial" w:cs="Arial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Marketing Communication Strategy - GROUP Abstract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42FDF65D" id="_x0000_s1031" type="#_x0000_t202" style="position:absolute;margin-left:111.75pt;margin-top:121.8pt;width:263.6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js7FwIAACYEAAAOAAAAZHJzL2Uyb0RvYy54bWysU9tu2zAMfR+wfxD0vthOnV6MOEWXLsOA&#10;7gJ0+wBZlm1hsqhJSuzs60fJbpp2b8P0IIiidEgeHq5vx16Rg7BOgi5ptkgpEZpDLXVb0h/fd++u&#10;KXGe6Zop0KKkR+Ho7ebtm/VgCrGEDlQtLEEQ7YrBlLTz3hRJ4ngneuYWYIRGZwO2Zx5N2ya1ZQOi&#10;9ypZpullMoCtjQUunMPb+8lJNxG/aQT3X5vGCU9USTE3H3cb9yrsyWbNitYy00k+p8H+IYueSY1B&#10;T1D3zDOyt/IvqF5yCw4av+DQJ9A0kotYA1aTpa+qeeyYEbEWJMeZE03u/8HyL4dH880SP76HERsY&#10;i3DmAfhPRzRsO6ZbcWctDJ1gNQbOAmXJYFwxfw1Uu8IFkGr4DDU2me09RKCxsX1gBeskiI4NOJ5I&#10;F6MnHC8vLvKrqyW6OPqyPM0v0QgxWPH03VjnPwroSTiU1GJXIzw7PDg/PX16EqI5ULLeSaWiYdtq&#10;qyw5MFTALq4Z/cUzpclQ0pvVcjUx8AIiiFGcQKp24uBVoF56VLKSfUmv07AmbQXaPug66swzqaYz&#10;Fqf0zGOgbiLRj9VIZI2chL+B1grqIxJrYRIuDhoeOrC/KRlQtCV1v/bMCkrUJ43NucnyPKg8Gvkq&#10;0mrPPdW5h2mOUCX1lEzHrY+TEWkzd9jEnYz0Pmcyp4xijA2aByeo/dyOr57He/MHAAD//wMAUEsD&#10;BBQABgAIAAAAIQALFPt74gAAAAsBAAAPAAAAZHJzL2Rvd25yZXYueG1sTI/LTsMwEEX3SPyDNUjs&#10;qEOaplWIUwESLFi0akCwdeLJQ9jjKHbS8PeYVdnNaI7unJvvF6PZjKPrLQm4X0XAkGqremoFfLy/&#10;3O2AOS9JSW0JBfygg31xfZXLTNkznXAufctCCLlMCui8HzLOXd2hkW5lB6Rwa+xopA/r2HI1ynMI&#10;N5rHUZRyI3sKHzo54HOH9Xc5GQGvT7w6nMpj1Xw1en7Tn2Y6HI0QtzfL4wMwj4u/wPCnH9ShCE6V&#10;nUg5pgXE8XoT0DAk6xRYILabaAusEpCkyQ54kfP/HYpfAAAA//8DAFBLAQItABQABgAIAAAAIQC2&#10;gziS/gAAAOEBAAATAAAAAAAAAAAAAAAAAAAAAABbQ29udGVudF9UeXBlc10ueG1sUEsBAi0AFAAG&#10;AAgAAAAhADj9If/WAAAAlAEAAAsAAAAAAAAAAAAAAAAALwEAAF9yZWxzLy5yZWxzUEsBAi0AFAAG&#10;AAgAAAAhAPl6OzsXAgAAJgQAAA4AAAAAAAAAAAAAAAAALgIAAGRycy9lMm9Eb2MueG1sUEsBAi0A&#10;FAAGAAgAAAAhAAsU+3viAAAACwEAAA8AAAAAAAAAAAAAAAAAcQQAAGRycy9kb3ducmV2LnhtbFBL&#10;BQYAAAAABAAEAPMAAACABQAAAAA=&#10;" strokecolor="white [3212]">
                    <v:textbox style="mso-fit-shape-to-text:t">
                      <w:txbxContent>
                        <w:p w14:paraId="38591FFC" w14:textId="6EFC5DB9" w:rsidR="00ED0562" w:rsidRPr="00315BE7" w:rsidRDefault="00ED0562" w:rsidP="00ED0562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  <w:lang w:eastAsia="zh-CN"/>
                            </w:rPr>
                          </w:pPr>
                          <w:r w:rsidRPr="00315BE7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  <w:lang w:eastAsia="zh-CN"/>
                            </w:rPr>
                            <w:t>BMKT011</w:t>
                          </w:r>
                        </w:p>
                        <w:p w14:paraId="4E2CE9D4" w14:textId="77777777" w:rsidR="00ED0562" w:rsidRPr="00315BE7" w:rsidRDefault="00ED0562" w:rsidP="00ED0562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315BE7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Assessment 2 – Part 1</w:t>
                          </w:r>
                        </w:p>
                        <w:p w14:paraId="1459C1D1" w14:textId="46B6A966" w:rsidR="00ED0562" w:rsidRDefault="00ED0562" w:rsidP="00ED0562">
                          <w:pPr>
                            <w:jc w:val="center"/>
                          </w:pPr>
                          <w:r w:rsidRPr="00274915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Marketing Communication Strategy - GROUP Abstract</w:t>
                          </w: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 w:rsidR="00ED0562">
            <w:br w:type="page"/>
          </w:r>
          <w:r w:rsidR="00ED0562">
            <w:lastRenderedPageBreak/>
            <w:tab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zh-CN" w:eastAsia="en-US"/>
        </w:rPr>
        <w:id w:val="-16379410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9628D0" w14:textId="38A26850" w:rsidR="001A1AF1" w:rsidRPr="001A1AF1" w:rsidRDefault="001A1AF1" w:rsidP="001A1AF1">
          <w:pPr>
            <w:pStyle w:val="TOC"/>
            <w:spacing w:line="480" w:lineRule="auto"/>
            <w:jc w:val="center"/>
            <w:rPr>
              <w:rFonts w:ascii="Arial" w:hAnsi="Arial" w:cs="Arial"/>
              <w:b/>
              <w:bCs/>
              <w:color w:val="000000" w:themeColor="text1"/>
            </w:rPr>
          </w:pPr>
          <w:r w:rsidRPr="001A1AF1">
            <w:rPr>
              <w:rFonts w:ascii="Arial" w:hAnsi="Arial" w:cs="Arial"/>
              <w:b/>
              <w:bCs/>
              <w:color w:val="000000" w:themeColor="text1"/>
              <w:lang w:val="zh-CN"/>
            </w:rPr>
            <w:t>Content</w:t>
          </w:r>
        </w:p>
        <w:p w14:paraId="115D6716" w14:textId="0CB700B8" w:rsidR="001A1AF1" w:rsidRPr="00605881" w:rsidRDefault="001A1AF1" w:rsidP="001A1AF1">
          <w:pPr>
            <w:pStyle w:val="TOC1"/>
            <w:tabs>
              <w:tab w:val="right" w:leader="dot" w:pos="9770"/>
            </w:tabs>
            <w:spacing w:line="480" w:lineRule="auto"/>
            <w:rPr>
              <w:rFonts w:ascii="Arial" w:hAnsi="Arial" w:cs="Arial"/>
              <w:b/>
              <w:bCs/>
              <w:noProof/>
              <w:sz w:val="24"/>
              <w:szCs w:val="24"/>
            </w:rPr>
          </w:pPr>
          <w:r w:rsidRPr="001A1AF1">
            <w:rPr>
              <w:rFonts w:ascii="Arial" w:hAnsi="Arial" w:cs="Arial"/>
              <w:sz w:val="24"/>
              <w:szCs w:val="24"/>
            </w:rPr>
            <w:fldChar w:fldCharType="begin"/>
          </w:r>
          <w:r w:rsidRPr="001A1AF1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1A1AF1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195977527" w:history="1">
            <w:r w:rsidRPr="00605881">
              <w:rPr>
                <w:rStyle w:val="a9"/>
                <w:rFonts w:ascii="Arial" w:hAnsi="Arial" w:cs="Arial"/>
                <w:b/>
                <w:bCs/>
                <w:noProof/>
                <w:sz w:val="24"/>
                <w:szCs w:val="24"/>
              </w:rPr>
              <w:t>1 Background</w: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ab/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instrText xml:space="preserve"> PAGEREF _Toc195977527 \h </w:instrTex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BB0B14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>2</w: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486466" w14:textId="182769A3" w:rsidR="001A1AF1" w:rsidRPr="00605881" w:rsidRDefault="001A1AF1" w:rsidP="001A1AF1">
          <w:pPr>
            <w:pStyle w:val="TOC1"/>
            <w:tabs>
              <w:tab w:val="right" w:leader="dot" w:pos="9770"/>
            </w:tabs>
            <w:spacing w:line="480" w:lineRule="auto"/>
            <w:rPr>
              <w:rFonts w:ascii="Arial" w:hAnsi="Arial" w:cs="Arial"/>
              <w:b/>
              <w:bCs/>
              <w:noProof/>
              <w:sz w:val="24"/>
              <w:szCs w:val="24"/>
            </w:rPr>
          </w:pPr>
          <w:hyperlink w:anchor="_Toc195977528" w:history="1">
            <w:r w:rsidRPr="00605881">
              <w:rPr>
                <w:rStyle w:val="a9"/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2 </w:t>
            </w:r>
            <w:r w:rsidRPr="00605881">
              <w:rPr>
                <w:rStyle w:val="a9"/>
                <w:rFonts w:ascii="Arial" w:hAnsi="Arial" w:cs="Arial"/>
                <w:b/>
                <w:bCs/>
                <w:noProof/>
                <w:sz w:val="24"/>
                <w:szCs w:val="24"/>
                <w:lang w:eastAsia="zh-CN"/>
              </w:rPr>
              <w:t>N</w:t>
            </w:r>
            <w:r w:rsidRPr="00605881">
              <w:rPr>
                <w:rStyle w:val="a9"/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ew </w:t>
            </w:r>
            <w:r w:rsidRPr="00605881">
              <w:rPr>
                <w:rStyle w:val="a9"/>
                <w:rFonts w:ascii="Arial" w:hAnsi="Arial" w:cs="Arial"/>
                <w:b/>
                <w:bCs/>
                <w:noProof/>
                <w:sz w:val="24"/>
                <w:szCs w:val="24"/>
                <w:lang w:eastAsia="zh-CN"/>
              </w:rPr>
              <w:t>P</w:t>
            </w:r>
            <w:r w:rsidRPr="00605881">
              <w:rPr>
                <w:rStyle w:val="a9"/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roduct </w:t>
            </w:r>
            <w:r w:rsidRPr="00605881">
              <w:rPr>
                <w:rStyle w:val="a9"/>
                <w:rFonts w:ascii="Arial" w:hAnsi="Arial" w:cs="Arial"/>
                <w:b/>
                <w:bCs/>
                <w:noProof/>
                <w:sz w:val="24"/>
                <w:szCs w:val="24"/>
                <w:lang w:eastAsia="zh-CN"/>
              </w:rPr>
              <w:t>N</w:t>
            </w:r>
            <w:r w:rsidRPr="00605881">
              <w:rPr>
                <w:rStyle w:val="a9"/>
                <w:rFonts w:ascii="Arial" w:hAnsi="Arial" w:cs="Arial"/>
                <w:b/>
                <w:bCs/>
                <w:noProof/>
                <w:sz w:val="24"/>
                <w:szCs w:val="24"/>
              </w:rPr>
              <w:t>ame</w: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ab/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instrText xml:space="preserve"> PAGEREF _Toc195977528 \h </w:instrTex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BB0B14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>2</w: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4079BE" w14:textId="590DEF86" w:rsidR="001A1AF1" w:rsidRPr="00605881" w:rsidRDefault="001A1AF1" w:rsidP="001A1AF1">
          <w:pPr>
            <w:pStyle w:val="TOC1"/>
            <w:tabs>
              <w:tab w:val="right" w:leader="dot" w:pos="9770"/>
            </w:tabs>
            <w:spacing w:line="480" w:lineRule="auto"/>
            <w:rPr>
              <w:rFonts w:ascii="Arial" w:hAnsi="Arial" w:cs="Arial"/>
              <w:b/>
              <w:bCs/>
              <w:noProof/>
              <w:sz w:val="24"/>
              <w:szCs w:val="24"/>
            </w:rPr>
          </w:pPr>
          <w:hyperlink w:anchor="_Toc195977529" w:history="1">
            <w:r w:rsidRPr="00605881">
              <w:rPr>
                <w:rStyle w:val="a9"/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3 Consumer Problems </w:t>
            </w:r>
            <w:r w:rsidRPr="00605881">
              <w:rPr>
                <w:rStyle w:val="a9"/>
                <w:rFonts w:ascii="Arial" w:hAnsi="Arial" w:cs="Arial"/>
                <w:b/>
                <w:bCs/>
                <w:noProof/>
                <w:sz w:val="24"/>
                <w:szCs w:val="24"/>
                <w:lang w:eastAsia="zh-CN"/>
              </w:rPr>
              <w:t>Our</w:t>
            </w:r>
            <w:r w:rsidRPr="00605881">
              <w:rPr>
                <w:rStyle w:val="a9"/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 New Product Solves</w: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ab/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instrText xml:space="preserve"> PAGEREF _Toc195977529 \h </w:instrTex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BB0B14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>2</w: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8B3BF3" w14:textId="731DF0DB" w:rsidR="001A1AF1" w:rsidRPr="00605881" w:rsidRDefault="001A1AF1" w:rsidP="001A1AF1">
          <w:pPr>
            <w:pStyle w:val="TOC1"/>
            <w:tabs>
              <w:tab w:val="right" w:leader="dot" w:pos="9770"/>
            </w:tabs>
            <w:spacing w:line="480" w:lineRule="auto"/>
            <w:rPr>
              <w:rFonts w:ascii="Arial" w:hAnsi="Arial" w:cs="Arial"/>
              <w:b/>
              <w:bCs/>
              <w:noProof/>
              <w:sz w:val="24"/>
              <w:szCs w:val="24"/>
            </w:rPr>
          </w:pPr>
          <w:hyperlink w:anchor="_Toc195977530" w:history="1">
            <w:r w:rsidRPr="00605881">
              <w:rPr>
                <w:rStyle w:val="a9"/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4 Industry </w:t>
            </w:r>
            <w:r w:rsidRPr="00605881">
              <w:rPr>
                <w:rStyle w:val="a9"/>
                <w:rFonts w:ascii="Arial" w:hAnsi="Arial" w:cs="Arial"/>
                <w:b/>
                <w:bCs/>
                <w:noProof/>
                <w:sz w:val="24"/>
                <w:szCs w:val="24"/>
                <w:lang w:eastAsia="zh-CN"/>
              </w:rPr>
              <w:t>A</w:t>
            </w:r>
            <w:r w:rsidRPr="00605881">
              <w:rPr>
                <w:rStyle w:val="a9"/>
                <w:rFonts w:ascii="Arial" w:hAnsi="Arial" w:cs="Arial"/>
                <w:b/>
                <w:bCs/>
                <w:noProof/>
                <w:sz w:val="24"/>
                <w:szCs w:val="24"/>
              </w:rPr>
              <w:t>nalysis</w: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ab/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instrText xml:space="preserve"> PAGEREF _Toc195977530 \h </w:instrTex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BB0B14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>3</w: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87AF86" w14:textId="330AA53D" w:rsidR="001A1AF1" w:rsidRPr="00605881" w:rsidRDefault="001A1AF1" w:rsidP="001A1AF1">
          <w:pPr>
            <w:pStyle w:val="TOC2"/>
            <w:tabs>
              <w:tab w:val="right" w:leader="dot" w:pos="9770"/>
            </w:tabs>
            <w:spacing w:line="480" w:lineRule="auto"/>
            <w:rPr>
              <w:rFonts w:ascii="Arial" w:hAnsi="Arial" w:cs="Arial"/>
              <w:b/>
              <w:bCs/>
              <w:noProof/>
              <w:sz w:val="24"/>
              <w:szCs w:val="24"/>
            </w:rPr>
          </w:pPr>
          <w:hyperlink w:anchor="_Toc195977531" w:history="1">
            <w:r w:rsidRPr="00605881">
              <w:rPr>
                <w:rStyle w:val="a9"/>
                <w:rFonts w:ascii="Arial" w:hAnsi="Arial" w:cs="Arial"/>
                <w:b/>
                <w:bCs/>
                <w:noProof/>
                <w:sz w:val="24"/>
                <w:szCs w:val="24"/>
              </w:rPr>
              <w:t>4.1 Industry Size</w: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ab/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instrText xml:space="preserve"> PAGEREF _Toc195977531 \h </w:instrTex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BB0B14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>3</w: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655DC8" w14:textId="02C36766" w:rsidR="001A1AF1" w:rsidRPr="00605881" w:rsidRDefault="001A1AF1" w:rsidP="001A1AF1">
          <w:pPr>
            <w:pStyle w:val="TOC2"/>
            <w:tabs>
              <w:tab w:val="right" w:leader="dot" w:pos="9770"/>
            </w:tabs>
            <w:spacing w:line="480" w:lineRule="auto"/>
            <w:rPr>
              <w:rFonts w:ascii="Arial" w:hAnsi="Arial" w:cs="Arial"/>
              <w:b/>
              <w:bCs/>
              <w:noProof/>
              <w:sz w:val="24"/>
              <w:szCs w:val="24"/>
            </w:rPr>
          </w:pPr>
          <w:hyperlink w:anchor="_Toc195977532" w:history="1">
            <w:r w:rsidRPr="00605881">
              <w:rPr>
                <w:rStyle w:val="a9"/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4.2 Industry </w:t>
            </w:r>
            <w:r w:rsidRPr="00605881">
              <w:rPr>
                <w:rStyle w:val="a9"/>
                <w:rFonts w:ascii="Arial" w:hAnsi="Arial" w:cs="Arial"/>
                <w:b/>
                <w:bCs/>
                <w:noProof/>
                <w:sz w:val="24"/>
                <w:szCs w:val="24"/>
                <w:lang w:eastAsia="zh-CN"/>
              </w:rPr>
              <w:t>G</w:t>
            </w:r>
            <w:r w:rsidRPr="00605881">
              <w:rPr>
                <w:rStyle w:val="a9"/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rowth </w:t>
            </w:r>
            <w:r w:rsidRPr="00605881">
              <w:rPr>
                <w:rStyle w:val="a9"/>
                <w:rFonts w:ascii="Arial" w:hAnsi="Arial" w:cs="Arial"/>
                <w:b/>
                <w:bCs/>
                <w:noProof/>
                <w:sz w:val="24"/>
                <w:szCs w:val="24"/>
                <w:lang w:eastAsia="zh-CN"/>
              </w:rPr>
              <w:t>T</w:t>
            </w:r>
            <w:r w:rsidRPr="00605881">
              <w:rPr>
                <w:rStyle w:val="a9"/>
                <w:rFonts w:ascii="Arial" w:hAnsi="Arial" w:cs="Arial"/>
                <w:b/>
                <w:bCs/>
                <w:noProof/>
                <w:sz w:val="24"/>
                <w:szCs w:val="24"/>
              </w:rPr>
              <w:t>rends</w: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ab/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instrText xml:space="preserve"> PAGEREF _Toc195977532 \h </w:instrTex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BB0B14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>4</w: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CB7AAC" w14:textId="53E49778" w:rsidR="001A1AF1" w:rsidRPr="00605881" w:rsidRDefault="001A1AF1" w:rsidP="001A1AF1">
          <w:pPr>
            <w:pStyle w:val="TOC2"/>
            <w:tabs>
              <w:tab w:val="right" w:leader="dot" w:pos="9770"/>
            </w:tabs>
            <w:spacing w:line="480" w:lineRule="auto"/>
            <w:rPr>
              <w:rFonts w:ascii="Arial" w:hAnsi="Arial" w:cs="Arial"/>
              <w:b/>
              <w:bCs/>
              <w:noProof/>
              <w:sz w:val="24"/>
              <w:szCs w:val="24"/>
            </w:rPr>
          </w:pPr>
          <w:hyperlink w:anchor="_Toc195977533" w:history="1">
            <w:r w:rsidRPr="00605881">
              <w:rPr>
                <w:rStyle w:val="a9"/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4.3 Demand </w:t>
            </w:r>
            <w:r w:rsidRPr="00605881">
              <w:rPr>
                <w:rStyle w:val="a9"/>
                <w:rFonts w:ascii="Arial" w:hAnsi="Arial" w:cs="Arial"/>
                <w:b/>
                <w:bCs/>
                <w:noProof/>
                <w:sz w:val="24"/>
                <w:szCs w:val="24"/>
                <w:lang w:eastAsia="zh-CN"/>
              </w:rPr>
              <w:t>D</w:t>
            </w:r>
            <w:r w:rsidRPr="00605881">
              <w:rPr>
                <w:rStyle w:val="a9"/>
                <w:rFonts w:ascii="Arial" w:hAnsi="Arial" w:cs="Arial"/>
                <w:b/>
                <w:bCs/>
                <w:noProof/>
                <w:sz w:val="24"/>
                <w:szCs w:val="24"/>
              </w:rPr>
              <w:t>eterminants</w: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ab/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instrText xml:space="preserve"> PAGEREF _Toc195977533 \h </w:instrTex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BB0B14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>4</w: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2E2173" w14:textId="137807D6" w:rsidR="001A1AF1" w:rsidRPr="00605881" w:rsidRDefault="001A1AF1" w:rsidP="001A1AF1">
          <w:pPr>
            <w:pStyle w:val="TOC1"/>
            <w:tabs>
              <w:tab w:val="right" w:leader="dot" w:pos="9770"/>
            </w:tabs>
            <w:spacing w:line="480" w:lineRule="auto"/>
            <w:rPr>
              <w:rFonts w:ascii="Arial" w:hAnsi="Arial" w:cs="Arial"/>
              <w:b/>
              <w:bCs/>
              <w:noProof/>
              <w:sz w:val="24"/>
              <w:szCs w:val="24"/>
            </w:rPr>
          </w:pPr>
          <w:hyperlink w:anchor="_Toc195977534" w:history="1">
            <w:r w:rsidRPr="00605881">
              <w:rPr>
                <w:rStyle w:val="a9"/>
                <w:rFonts w:ascii="Arial" w:hAnsi="Arial" w:cs="Arial"/>
                <w:b/>
                <w:bCs/>
                <w:noProof/>
                <w:sz w:val="24"/>
                <w:szCs w:val="24"/>
              </w:rPr>
              <w:t>5 Customer Value Proposition</w: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ab/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instrText xml:space="preserve"> PAGEREF _Toc195977534 \h </w:instrTex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BB0B14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>6</w: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C63A7B" w14:textId="794F2255" w:rsidR="001A1AF1" w:rsidRPr="00605881" w:rsidRDefault="001A1AF1" w:rsidP="001A1AF1">
          <w:pPr>
            <w:pStyle w:val="TOC2"/>
            <w:tabs>
              <w:tab w:val="right" w:leader="dot" w:pos="9770"/>
            </w:tabs>
            <w:spacing w:line="480" w:lineRule="auto"/>
            <w:rPr>
              <w:rFonts w:ascii="Arial" w:hAnsi="Arial" w:cs="Arial"/>
              <w:b/>
              <w:bCs/>
              <w:noProof/>
              <w:sz w:val="24"/>
              <w:szCs w:val="24"/>
            </w:rPr>
          </w:pPr>
          <w:hyperlink w:anchor="_Toc195977535" w:history="1">
            <w:r w:rsidRPr="00605881">
              <w:rPr>
                <w:rStyle w:val="a9"/>
                <w:rFonts w:ascii="Arial" w:hAnsi="Arial" w:cs="Arial"/>
                <w:b/>
                <w:bCs/>
                <w:noProof/>
                <w:sz w:val="24"/>
                <w:szCs w:val="24"/>
                <w:lang w:eastAsia="zh-CN"/>
              </w:rPr>
              <w:t>5.1 CVP Summary</w: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ab/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instrText xml:space="preserve"> PAGEREF _Toc195977535 \h </w:instrTex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BB0B14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>6</w: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BE4458" w14:textId="168FCD46" w:rsidR="001A1AF1" w:rsidRPr="00605881" w:rsidRDefault="001A1AF1" w:rsidP="001A1AF1">
          <w:pPr>
            <w:pStyle w:val="TOC2"/>
            <w:tabs>
              <w:tab w:val="right" w:leader="dot" w:pos="9770"/>
            </w:tabs>
            <w:spacing w:line="480" w:lineRule="auto"/>
            <w:rPr>
              <w:rFonts w:ascii="Arial" w:hAnsi="Arial" w:cs="Arial"/>
              <w:b/>
              <w:bCs/>
              <w:noProof/>
              <w:sz w:val="24"/>
              <w:szCs w:val="24"/>
            </w:rPr>
          </w:pPr>
          <w:hyperlink w:anchor="_Toc195977536" w:history="1">
            <w:r w:rsidRPr="00605881">
              <w:rPr>
                <w:rStyle w:val="a9"/>
                <w:rFonts w:ascii="Arial" w:hAnsi="Arial" w:cs="Arial"/>
                <w:b/>
                <w:bCs/>
                <w:noProof/>
                <w:sz w:val="24"/>
                <w:szCs w:val="24"/>
                <w:lang w:val="en-US" w:eastAsia="zh-CN"/>
              </w:rPr>
              <w:t>5.2 F</w:t>
            </w:r>
            <w:r w:rsidRPr="00605881">
              <w:rPr>
                <w:rStyle w:val="a9"/>
                <w:rFonts w:ascii="Arial" w:hAnsi="Arial" w:cs="Arial"/>
                <w:b/>
                <w:bCs/>
                <w:noProof/>
                <w:sz w:val="24"/>
                <w:szCs w:val="24"/>
                <w:lang w:val="en-US"/>
              </w:rPr>
              <w:t xml:space="preserve">our </w:t>
            </w:r>
            <w:r w:rsidRPr="00605881">
              <w:rPr>
                <w:rStyle w:val="a9"/>
                <w:rFonts w:ascii="Arial" w:hAnsi="Arial" w:cs="Arial"/>
                <w:b/>
                <w:bCs/>
                <w:noProof/>
                <w:sz w:val="24"/>
                <w:szCs w:val="24"/>
                <w:lang w:val="en-US" w:eastAsia="zh-CN"/>
              </w:rPr>
              <w:t>S</w:t>
            </w:r>
            <w:r w:rsidRPr="00605881">
              <w:rPr>
                <w:rStyle w:val="a9"/>
                <w:rFonts w:ascii="Arial" w:hAnsi="Arial" w:cs="Arial"/>
                <w:b/>
                <w:bCs/>
                <w:noProof/>
                <w:sz w:val="24"/>
                <w:szCs w:val="24"/>
                <w:lang w:val="en-US"/>
              </w:rPr>
              <w:t>trategies</w: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ab/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instrText xml:space="preserve"> PAGEREF _Toc195977536 \h </w:instrTex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BB0B14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>6</w: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50BEA2" w14:textId="1747FDB9" w:rsidR="001A1AF1" w:rsidRPr="00605881" w:rsidRDefault="001A1AF1" w:rsidP="001A1AF1">
          <w:pPr>
            <w:pStyle w:val="TOC2"/>
            <w:tabs>
              <w:tab w:val="right" w:leader="dot" w:pos="9770"/>
            </w:tabs>
            <w:spacing w:line="480" w:lineRule="auto"/>
            <w:rPr>
              <w:rFonts w:ascii="Arial" w:hAnsi="Arial" w:cs="Arial"/>
              <w:b/>
              <w:bCs/>
              <w:noProof/>
              <w:sz w:val="24"/>
              <w:szCs w:val="24"/>
            </w:rPr>
          </w:pPr>
          <w:hyperlink w:anchor="_Toc195977537" w:history="1">
            <w:r w:rsidRPr="00605881">
              <w:rPr>
                <w:rStyle w:val="a9"/>
                <w:rFonts w:ascii="Arial" w:hAnsi="Arial" w:cs="Arial"/>
                <w:b/>
                <w:bCs/>
                <w:noProof/>
                <w:sz w:val="24"/>
                <w:szCs w:val="24"/>
                <w:lang w:val="en-US" w:eastAsia="zh-CN"/>
              </w:rPr>
              <w:t>5.3 Five C</w:t>
            </w:r>
            <w:r w:rsidRPr="00605881">
              <w:rPr>
                <w:rStyle w:val="a9"/>
                <w:rFonts w:ascii="Arial" w:hAnsi="Arial" w:cs="Arial"/>
                <w:b/>
                <w:bCs/>
                <w:noProof/>
                <w:sz w:val="24"/>
                <w:szCs w:val="24"/>
                <w:lang w:val="en-US"/>
              </w:rPr>
              <w:t>ategorie</w:t>
            </w:r>
            <w:r w:rsidRPr="00605881">
              <w:rPr>
                <w:rStyle w:val="a9"/>
                <w:rFonts w:ascii="Arial" w:hAnsi="Arial" w:cs="Arial"/>
                <w:b/>
                <w:bCs/>
                <w:noProof/>
                <w:sz w:val="24"/>
                <w:szCs w:val="24"/>
                <w:lang w:val="en-US" w:eastAsia="zh-CN"/>
              </w:rPr>
              <w:t>s</w: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ab/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instrText xml:space="preserve"> PAGEREF _Toc195977537 \h </w:instrTex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BB0B14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>6</w: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AE1E72" w14:textId="58AF5F48" w:rsidR="001A1AF1" w:rsidRPr="00605881" w:rsidRDefault="001A1AF1" w:rsidP="001A1AF1">
          <w:pPr>
            <w:pStyle w:val="TOC1"/>
            <w:tabs>
              <w:tab w:val="right" w:leader="dot" w:pos="9770"/>
            </w:tabs>
            <w:spacing w:line="480" w:lineRule="auto"/>
            <w:rPr>
              <w:rFonts w:ascii="Arial" w:hAnsi="Arial" w:cs="Arial"/>
              <w:b/>
              <w:bCs/>
              <w:noProof/>
              <w:sz w:val="24"/>
              <w:szCs w:val="24"/>
            </w:rPr>
          </w:pPr>
          <w:hyperlink w:anchor="_Toc195977538" w:history="1">
            <w:r w:rsidRPr="00605881">
              <w:rPr>
                <w:rStyle w:val="a9"/>
                <w:rFonts w:ascii="Arial" w:hAnsi="Arial" w:cs="Arial"/>
                <w:b/>
                <w:bCs/>
                <w:noProof/>
                <w:sz w:val="24"/>
                <w:szCs w:val="24"/>
              </w:rPr>
              <w:t>6 SMART Objective</w: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ab/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instrText xml:space="preserve"> PAGEREF _Toc195977538 \h </w:instrTex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BB0B14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>7</w: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D2F433" w14:textId="3E23F5D8" w:rsidR="001A1AF1" w:rsidRPr="00605881" w:rsidRDefault="001A1AF1" w:rsidP="001A1AF1">
          <w:pPr>
            <w:pStyle w:val="TOC1"/>
            <w:tabs>
              <w:tab w:val="right" w:leader="dot" w:pos="9770"/>
            </w:tabs>
            <w:spacing w:line="480" w:lineRule="auto"/>
            <w:rPr>
              <w:rFonts w:ascii="Arial" w:hAnsi="Arial" w:cs="Arial"/>
              <w:b/>
              <w:bCs/>
              <w:noProof/>
              <w:sz w:val="24"/>
              <w:szCs w:val="24"/>
            </w:rPr>
          </w:pPr>
          <w:hyperlink w:anchor="_Toc195977539" w:history="1">
            <w:r w:rsidRPr="00605881">
              <w:rPr>
                <w:rStyle w:val="a9"/>
                <w:rFonts w:ascii="Arial" w:hAnsi="Arial" w:cs="Arial"/>
                <w:b/>
                <w:bCs/>
                <w:noProof/>
                <w:sz w:val="24"/>
                <w:szCs w:val="24"/>
              </w:rPr>
              <w:t>References</w: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ab/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instrText xml:space="preserve"> PAGEREF _Toc195977539 \h </w:instrTex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BB0B14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>8</w: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EF1AE0" w14:textId="54D13500" w:rsidR="001A1AF1" w:rsidRPr="00605881" w:rsidRDefault="001A1AF1" w:rsidP="001A1AF1">
          <w:pPr>
            <w:pStyle w:val="TOC1"/>
            <w:tabs>
              <w:tab w:val="right" w:leader="dot" w:pos="9770"/>
            </w:tabs>
            <w:spacing w:line="480" w:lineRule="auto"/>
            <w:rPr>
              <w:rFonts w:ascii="Arial" w:hAnsi="Arial" w:cs="Arial"/>
              <w:b/>
              <w:bCs/>
              <w:noProof/>
              <w:sz w:val="24"/>
              <w:szCs w:val="24"/>
            </w:rPr>
          </w:pPr>
          <w:hyperlink w:anchor="_Toc195977540" w:history="1">
            <w:r w:rsidRPr="00605881">
              <w:rPr>
                <w:rStyle w:val="a9"/>
                <w:rFonts w:ascii="Arial" w:hAnsi="Arial" w:cs="Arial"/>
                <w:b/>
                <w:bCs/>
                <w:noProof/>
                <w:sz w:val="24"/>
                <w:szCs w:val="24"/>
              </w:rPr>
              <w:t>A</w:t>
            </w:r>
            <w:r w:rsidRPr="00605881">
              <w:rPr>
                <w:rStyle w:val="a9"/>
                <w:rFonts w:ascii="Arial" w:hAnsi="Arial" w:cs="Arial"/>
                <w:b/>
                <w:bCs/>
                <w:noProof/>
                <w:sz w:val="24"/>
                <w:szCs w:val="24"/>
                <w:lang w:eastAsia="zh-CN"/>
              </w:rPr>
              <w:t>ppendix</w: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ab/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instrText xml:space="preserve"> PAGEREF _Toc195977540 \h </w:instrTex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BB0B14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>9</w:t>
            </w:r>
            <w:r w:rsidRPr="00605881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4B7DB3" w14:textId="77777777" w:rsidR="001A1AF1" w:rsidRDefault="001A1AF1" w:rsidP="001A1AF1">
          <w:pPr>
            <w:spacing w:line="480" w:lineRule="auto"/>
            <w:rPr>
              <w:b/>
              <w:bCs/>
              <w:lang w:val="zh-CN"/>
            </w:rPr>
          </w:pPr>
          <w:r w:rsidRPr="001A1AF1">
            <w:rPr>
              <w:rFonts w:ascii="Arial" w:hAnsi="Arial" w:cs="Arial"/>
              <w:b/>
              <w:bCs/>
              <w:sz w:val="24"/>
              <w:szCs w:val="24"/>
              <w:lang w:val="zh-CN"/>
            </w:rPr>
            <w:fldChar w:fldCharType="end"/>
          </w:r>
        </w:p>
      </w:sdtContent>
    </w:sdt>
    <w:p w14:paraId="40D97C5C" w14:textId="6173748F" w:rsidR="00195474" w:rsidRPr="001A1AF1" w:rsidRDefault="001A1AF1" w:rsidP="001A1AF1">
      <w:pPr>
        <w:spacing w:line="480" w:lineRule="auto"/>
      </w:pPr>
      <w:r>
        <w:rPr>
          <w:rFonts w:ascii="Arial" w:hAnsi="Arial" w:cs="Arial"/>
          <w:sz w:val="24"/>
          <w:szCs w:val="24"/>
        </w:rPr>
        <w:br w:type="page"/>
      </w:r>
    </w:p>
    <w:p w14:paraId="0071C22D" w14:textId="2732F57E" w:rsidR="00195474" w:rsidRDefault="00195474" w:rsidP="00292A67">
      <w:pPr>
        <w:spacing w:line="480" w:lineRule="auto"/>
        <w:rPr>
          <w:rFonts w:ascii="Arial" w:hAnsi="Arial" w:cs="Arial"/>
          <w:sz w:val="24"/>
          <w:szCs w:val="24"/>
        </w:rPr>
      </w:pPr>
    </w:p>
    <w:p w14:paraId="5E478132" w14:textId="18D6B887" w:rsidR="009F6D6D" w:rsidRPr="0029495C" w:rsidRDefault="009F6D6D" w:rsidP="00292A67">
      <w:pPr>
        <w:spacing w:line="480" w:lineRule="auto"/>
        <w:outlineLvl w:val="0"/>
        <w:rPr>
          <w:rFonts w:ascii="Arial" w:hAnsi="Arial" w:cs="Arial"/>
          <w:b/>
          <w:bCs/>
          <w:sz w:val="24"/>
          <w:szCs w:val="24"/>
        </w:rPr>
      </w:pPr>
      <w:bookmarkStart w:id="0" w:name="_Toc195977527"/>
      <w:r w:rsidRPr="0029495C">
        <w:rPr>
          <w:rFonts w:ascii="Arial" w:hAnsi="Arial" w:cs="Arial"/>
          <w:b/>
          <w:bCs/>
          <w:sz w:val="24"/>
          <w:szCs w:val="24"/>
        </w:rPr>
        <w:t>1 Background</w:t>
      </w:r>
      <w:bookmarkEnd w:id="0"/>
      <w:r w:rsidRPr="0029495C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BB5B3FB" w14:textId="68387E5B" w:rsidR="00EA3D74" w:rsidRPr="00F72F31" w:rsidRDefault="00EA3D74" w:rsidP="00292A67">
      <w:pPr>
        <w:spacing w:line="480" w:lineRule="auto"/>
        <w:rPr>
          <w:rFonts w:ascii="Arial" w:hAnsi="Arial" w:cs="Arial"/>
          <w:sz w:val="24"/>
          <w:szCs w:val="24"/>
          <w:lang w:eastAsia="zh-CN"/>
        </w:rPr>
      </w:pPr>
      <w:r w:rsidRPr="00F72F31">
        <w:rPr>
          <w:rFonts w:ascii="Arial" w:hAnsi="Arial" w:cs="Arial"/>
          <w:sz w:val="24"/>
          <w:szCs w:val="24"/>
          <w:lang w:eastAsia="zh-CN"/>
        </w:rPr>
        <w:t xml:space="preserve">Sony Corporation, founded in 1946 in Tokyo, is a global leader in electronics and entertainment. Co-founders Masao Ibuka and Akio Morita started the company by making high-quality electronic products. In the 20th century, Sony created innovative items like the Walkman, which transformed lifestyles and advanced technology. </w:t>
      </w:r>
    </w:p>
    <w:p w14:paraId="65D02346" w14:textId="6A81EB6A" w:rsidR="00EA3D74" w:rsidRPr="00F72F31" w:rsidRDefault="00EA3D74" w:rsidP="00292A67">
      <w:pPr>
        <w:spacing w:line="480" w:lineRule="auto"/>
        <w:rPr>
          <w:rFonts w:ascii="Arial" w:hAnsi="Arial" w:cs="Arial"/>
          <w:sz w:val="24"/>
          <w:szCs w:val="24"/>
          <w:lang w:eastAsia="zh-CN"/>
        </w:rPr>
      </w:pPr>
      <w:r w:rsidRPr="00F72F31">
        <w:rPr>
          <w:rFonts w:ascii="Arial" w:hAnsi="Arial" w:cs="Arial"/>
          <w:sz w:val="24"/>
          <w:szCs w:val="24"/>
          <w:lang w:eastAsia="zh-CN"/>
        </w:rPr>
        <w:t xml:space="preserve">Under the leadership of CEO Kenichiro Yoshida, Sony has focused on digital transformation and demonstrated strong financial health in FY2024, with net income of $7.3 billion, supporting R&amp;D and market expansion (SGC, 2024). Sony’s success relies on its commitment to quality and understanding of consumer needs. </w:t>
      </w:r>
      <w:r w:rsidR="002C3C5B" w:rsidRPr="00F72F31">
        <w:rPr>
          <w:rFonts w:ascii="Arial" w:hAnsi="Arial" w:cs="Arial"/>
          <w:sz w:val="24"/>
          <w:szCs w:val="24"/>
          <w:lang w:eastAsia="zh-CN"/>
        </w:rPr>
        <w:t>T</w:t>
      </w:r>
      <w:r w:rsidRPr="00F72F31">
        <w:rPr>
          <w:rFonts w:ascii="Arial" w:hAnsi="Arial" w:cs="Arial"/>
          <w:sz w:val="24"/>
          <w:szCs w:val="24"/>
          <w:lang w:eastAsia="zh-CN"/>
        </w:rPr>
        <w:t xml:space="preserve">oday, Sony leads in wireless headsets, gaming and entertainment. </w:t>
      </w:r>
    </w:p>
    <w:p w14:paraId="7834481B" w14:textId="77777777" w:rsidR="009F6D6D" w:rsidRPr="0029495C" w:rsidRDefault="009F6D6D" w:rsidP="00292A67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p w14:paraId="08BF3810" w14:textId="5D135346" w:rsidR="009F6D6D" w:rsidRPr="0029495C" w:rsidRDefault="009F6D6D" w:rsidP="00292A67">
      <w:pPr>
        <w:spacing w:line="480" w:lineRule="auto"/>
        <w:outlineLvl w:val="0"/>
        <w:rPr>
          <w:rFonts w:ascii="Arial" w:hAnsi="Arial" w:cs="Arial"/>
          <w:b/>
          <w:bCs/>
          <w:sz w:val="24"/>
          <w:szCs w:val="24"/>
        </w:rPr>
      </w:pPr>
      <w:bookmarkStart w:id="1" w:name="_Toc195977528"/>
      <w:r w:rsidRPr="0029495C">
        <w:rPr>
          <w:rFonts w:ascii="Arial" w:hAnsi="Arial" w:cs="Arial"/>
          <w:b/>
          <w:bCs/>
          <w:sz w:val="24"/>
          <w:szCs w:val="24"/>
        </w:rPr>
        <w:t xml:space="preserve">2 </w:t>
      </w:r>
      <w:r w:rsidR="002C3C5B" w:rsidRPr="0029495C">
        <w:rPr>
          <w:rFonts w:ascii="Arial" w:hAnsi="Arial" w:cs="Arial"/>
          <w:b/>
          <w:bCs/>
          <w:sz w:val="24"/>
          <w:szCs w:val="24"/>
          <w:lang w:eastAsia="zh-CN"/>
        </w:rPr>
        <w:t>N</w:t>
      </w:r>
      <w:r w:rsidRPr="0029495C">
        <w:rPr>
          <w:rFonts w:ascii="Arial" w:hAnsi="Arial" w:cs="Arial"/>
          <w:b/>
          <w:bCs/>
          <w:sz w:val="24"/>
          <w:szCs w:val="24"/>
        </w:rPr>
        <w:t xml:space="preserve">ew </w:t>
      </w:r>
      <w:r w:rsidR="002C3C5B" w:rsidRPr="0029495C">
        <w:rPr>
          <w:rFonts w:ascii="Arial" w:hAnsi="Arial" w:cs="Arial"/>
          <w:b/>
          <w:bCs/>
          <w:sz w:val="24"/>
          <w:szCs w:val="24"/>
          <w:lang w:eastAsia="zh-CN"/>
        </w:rPr>
        <w:t>P</w:t>
      </w:r>
      <w:r w:rsidRPr="0029495C">
        <w:rPr>
          <w:rFonts w:ascii="Arial" w:hAnsi="Arial" w:cs="Arial"/>
          <w:b/>
          <w:bCs/>
          <w:sz w:val="24"/>
          <w:szCs w:val="24"/>
        </w:rPr>
        <w:t xml:space="preserve">roduct </w:t>
      </w:r>
      <w:r w:rsidR="002C3C5B" w:rsidRPr="0029495C">
        <w:rPr>
          <w:rFonts w:ascii="Arial" w:hAnsi="Arial" w:cs="Arial"/>
          <w:b/>
          <w:bCs/>
          <w:sz w:val="24"/>
          <w:szCs w:val="24"/>
          <w:lang w:eastAsia="zh-CN"/>
        </w:rPr>
        <w:t>N</w:t>
      </w:r>
      <w:r w:rsidRPr="0029495C">
        <w:rPr>
          <w:rFonts w:ascii="Arial" w:hAnsi="Arial" w:cs="Arial"/>
          <w:b/>
          <w:bCs/>
          <w:sz w:val="24"/>
          <w:szCs w:val="24"/>
        </w:rPr>
        <w:t>ame</w:t>
      </w:r>
      <w:bookmarkEnd w:id="1"/>
      <w:r w:rsidRPr="0029495C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6FEA870F" w14:textId="1B67C9CF" w:rsidR="00EA3D74" w:rsidRPr="00F72F31" w:rsidRDefault="00011CFA" w:rsidP="00292A67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  <w:lang w:eastAsia="zh-CN"/>
        </w:rPr>
        <w:t>N</w:t>
      </w:r>
      <w:r w:rsidR="00EA3D74" w:rsidRPr="00F72F31">
        <w:rPr>
          <w:rFonts w:ascii="Arial" w:hAnsi="Arial" w:cs="Arial"/>
          <w:sz w:val="24"/>
          <w:szCs w:val="24"/>
        </w:rPr>
        <w:t xml:space="preserve">ew product name is </w:t>
      </w:r>
      <w:bookmarkStart w:id="2" w:name="_Hlk195976257"/>
      <w:r w:rsidR="00EA3D74" w:rsidRPr="00F72F31">
        <w:rPr>
          <w:rFonts w:ascii="Arial" w:hAnsi="Arial" w:cs="Arial"/>
          <w:sz w:val="24"/>
          <w:szCs w:val="24"/>
        </w:rPr>
        <w:t>Moon Pad</w:t>
      </w:r>
      <w:bookmarkEnd w:id="2"/>
      <w:r w:rsidR="00EA3D74" w:rsidRPr="00F72F31">
        <w:rPr>
          <w:rFonts w:ascii="Arial" w:hAnsi="Arial" w:cs="Arial"/>
          <w:sz w:val="24"/>
          <w:szCs w:val="24"/>
        </w:rPr>
        <w:t xml:space="preserve">. </w:t>
      </w:r>
    </w:p>
    <w:p w14:paraId="2AD661DB" w14:textId="77777777" w:rsidR="009F6D6D" w:rsidRPr="00F72F31" w:rsidRDefault="009F6D6D" w:rsidP="00292A67">
      <w:pPr>
        <w:spacing w:line="480" w:lineRule="auto"/>
        <w:rPr>
          <w:rFonts w:ascii="Arial" w:hAnsi="Arial" w:cs="Arial"/>
          <w:sz w:val="24"/>
          <w:szCs w:val="24"/>
        </w:rPr>
      </w:pPr>
    </w:p>
    <w:p w14:paraId="7D74D031" w14:textId="52BFAD14" w:rsidR="009F6D6D" w:rsidRPr="0029495C" w:rsidRDefault="009F6D6D" w:rsidP="00292A67">
      <w:pPr>
        <w:spacing w:line="480" w:lineRule="auto"/>
        <w:outlineLvl w:val="0"/>
        <w:rPr>
          <w:rFonts w:ascii="Arial" w:hAnsi="Arial" w:cs="Arial"/>
          <w:b/>
          <w:bCs/>
          <w:sz w:val="24"/>
          <w:szCs w:val="24"/>
        </w:rPr>
      </w:pPr>
      <w:bookmarkStart w:id="3" w:name="_Toc195977529"/>
      <w:r w:rsidRPr="0029495C">
        <w:rPr>
          <w:rFonts w:ascii="Arial" w:hAnsi="Arial" w:cs="Arial"/>
          <w:b/>
          <w:bCs/>
          <w:sz w:val="24"/>
          <w:szCs w:val="24"/>
        </w:rPr>
        <w:t xml:space="preserve">3 </w:t>
      </w:r>
      <w:r w:rsidR="002C3C5B" w:rsidRPr="0029495C">
        <w:rPr>
          <w:rFonts w:ascii="Arial" w:hAnsi="Arial" w:cs="Arial"/>
          <w:b/>
          <w:bCs/>
          <w:sz w:val="24"/>
          <w:szCs w:val="24"/>
        </w:rPr>
        <w:t xml:space="preserve">Consumer Problems </w:t>
      </w:r>
      <w:r w:rsidR="006F4FA6" w:rsidRPr="0029495C">
        <w:rPr>
          <w:rFonts w:ascii="Arial" w:hAnsi="Arial" w:cs="Arial"/>
          <w:b/>
          <w:bCs/>
          <w:sz w:val="24"/>
          <w:szCs w:val="24"/>
          <w:lang w:eastAsia="zh-CN"/>
        </w:rPr>
        <w:t>Our</w:t>
      </w:r>
      <w:r w:rsidR="002C3C5B" w:rsidRPr="0029495C">
        <w:rPr>
          <w:rFonts w:ascii="Arial" w:hAnsi="Arial" w:cs="Arial"/>
          <w:b/>
          <w:bCs/>
          <w:sz w:val="24"/>
          <w:szCs w:val="24"/>
        </w:rPr>
        <w:t xml:space="preserve"> New Product Solves</w:t>
      </w:r>
      <w:bookmarkEnd w:id="3"/>
    </w:p>
    <w:p w14:paraId="7BA77498" w14:textId="241A35A2" w:rsidR="00EA3D74" w:rsidRPr="00F72F31" w:rsidRDefault="00EA3D74" w:rsidP="00292A67">
      <w:pPr>
        <w:spacing w:line="480" w:lineRule="auto"/>
        <w:rPr>
          <w:rFonts w:ascii="Arial" w:hAnsi="Arial" w:cs="Arial"/>
          <w:sz w:val="24"/>
          <w:szCs w:val="24"/>
        </w:rPr>
      </w:pPr>
      <w:r w:rsidRPr="00F72F31">
        <w:rPr>
          <w:rFonts w:ascii="Arial" w:hAnsi="Arial" w:cs="Arial"/>
          <w:sz w:val="24"/>
          <w:szCs w:val="24"/>
        </w:rPr>
        <w:t xml:space="preserve">Sleeping </w:t>
      </w:r>
      <w:r w:rsidR="00195474">
        <w:rPr>
          <w:rFonts w:ascii="Arial" w:hAnsi="Arial" w:cs="Arial" w:hint="eastAsia"/>
          <w:sz w:val="24"/>
          <w:szCs w:val="24"/>
          <w:lang w:eastAsia="zh-CN"/>
        </w:rPr>
        <w:t>C</w:t>
      </w:r>
      <w:r w:rsidRPr="00F72F31">
        <w:rPr>
          <w:rFonts w:ascii="Arial" w:hAnsi="Arial" w:cs="Arial"/>
          <w:sz w:val="24"/>
          <w:szCs w:val="24"/>
        </w:rPr>
        <w:t>omfort: Traditional headphones or speakers can cause discomfort while sleeping, especially for side sleepers</w:t>
      </w:r>
      <w:r w:rsidR="00646019" w:rsidRPr="00F72F31">
        <w:rPr>
          <w:rFonts w:ascii="Arial" w:hAnsi="Arial" w:cs="Arial"/>
          <w:sz w:val="24"/>
          <w:szCs w:val="24"/>
          <w:lang w:eastAsia="zh-CN"/>
        </w:rPr>
        <w:t xml:space="preserve">. </w:t>
      </w:r>
      <w:r w:rsidR="00646019" w:rsidRPr="00F72F31">
        <w:rPr>
          <w:rFonts w:ascii="Arial" w:hAnsi="Arial" w:cs="Arial"/>
          <w:sz w:val="24"/>
          <w:szCs w:val="24"/>
        </w:rPr>
        <w:t xml:space="preserve">The Moon Pad's </w:t>
      </w:r>
      <w:r w:rsidRPr="00F72F31">
        <w:rPr>
          <w:rFonts w:ascii="Arial" w:hAnsi="Arial" w:cs="Arial"/>
          <w:sz w:val="24"/>
          <w:szCs w:val="24"/>
        </w:rPr>
        <w:t>11mm</w:t>
      </w:r>
      <w:r w:rsidR="00646019" w:rsidRPr="00F72F31">
        <w:rPr>
          <w:rFonts w:ascii="Arial" w:hAnsi="Arial" w:cs="Arial"/>
          <w:sz w:val="24"/>
          <w:szCs w:val="24"/>
          <w:lang w:eastAsia="zh-CN"/>
        </w:rPr>
        <w:t xml:space="preserve"> design</w:t>
      </w:r>
      <w:r w:rsidRPr="00F72F31">
        <w:rPr>
          <w:rFonts w:ascii="Arial" w:hAnsi="Arial" w:cs="Arial"/>
          <w:sz w:val="24"/>
          <w:szCs w:val="24"/>
          <w:lang w:eastAsia="zh-CN"/>
        </w:rPr>
        <w:t xml:space="preserve"> </w:t>
      </w:r>
      <w:r w:rsidR="00646019" w:rsidRPr="00F72F31">
        <w:rPr>
          <w:rFonts w:ascii="Arial" w:hAnsi="Arial" w:cs="Arial"/>
          <w:sz w:val="24"/>
          <w:szCs w:val="24"/>
        </w:rPr>
        <w:t>ensures</w:t>
      </w:r>
      <w:r w:rsidRPr="00F72F31">
        <w:rPr>
          <w:rFonts w:ascii="Arial" w:hAnsi="Arial" w:cs="Arial"/>
          <w:sz w:val="24"/>
          <w:szCs w:val="24"/>
        </w:rPr>
        <w:t xml:space="preserve"> comfort while sleeping, while providing a high-quality audio experience.</w:t>
      </w:r>
    </w:p>
    <w:p w14:paraId="456EC803" w14:textId="64FC276A" w:rsidR="0079256A" w:rsidRDefault="00EA3D74" w:rsidP="00292A67">
      <w:pPr>
        <w:spacing w:line="480" w:lineRule="auto"/>
        <w:rPr>
          <w:rFonts w:ascii="Arial" w:hAnsi="Arial" w:cs="Arial"/>
          <w:sz w:val="24"/>
          <w:szCs w:val="24"/>
        </w:rPr>
      </w:pPr>
      <w:r w:rsidRPr="00F72F31">
        <w:rPr>
          <w:rFonts w:ascii="Arial" w:hAnsi="Arial" w:cs="Arial"/>
          <w:sz w:val="24"/>
          <w:szCs w:val="24"/>
        </w:rPr>
        <w:t>Sound Quality Issues: Many sleep aids provide sound quality that is not clear enough to</w:t>
      </w:r>
      <w:r w:rsidR="00011CFA">
        <w:rPr>
          <w:rFonts w:ascii="Arial" w:hAnsi="Arial" w:cs="Arial" w:hint="eastAsia"/>
          <w:sz w:val="24"/>
          <w:szCs w:val="24"/>
          <w:lang w:eastAsia="zh-CN"/>
        </w:rPr>
        <w:t xml:space="preserve"> </w:t>
      </w:r>
      <w:r w:rsidRPr="00F72F31">
        <w:rPr>
          <w:rFonts w:ascii="Arial" w:hAnsi="Arial" w:cs="Arial"/>
          <w:sz w:val="24"/>
          <w:szCs w:val="24"/>
        </w:rPr>
        <w:t xml:space="preserve">aid in relaxation. </w:t>
      </w:r>
      <w:r w:rsidR="00646019" w:rsidRPr="00F72F31">
        <w:rPr>
          <w:rFonts w:ascii="Arial" w:hAnsi="Arial" w:cs="Arial"/>
          <w:sz w:val="24"/>
          <w:szCs w:val="24"/>
        </w:rPr>
        <w:t>Moon Pad</w:t>
      </w:r>
      <w:r w:rsidR="00646019" w:rsidRPr="00F72F31">
        <w:rPr>
          <w:rFonts w:ascii="Arial" w:hAnsi="Arial" w:cs="Arial"/>
          <w:sz w:val="24"/>
          <w:szCs w:val="24"/>
          <w:lang w:eastAsia="zh-CN"/>
        </w:rPr>
        <w:t xml:space="preserve"> </w:t>
      </w:r>
      <w:r w:rsidRPr="00F72F31">
        <w:rPr>
          <w:rFonts w:ascii="Arial" w:hAnsi="Arial" w:cs="Arial"/>
          <w:sz w:val="24"/>
          <w:szCs w:val="24"/>
        </w:rPr>
        <w:t>provides clear, high-fidelity sound through its patented acoustic design</w:t>
      </w:r>
      <w:r w:rsidR="00646019" w:rsidRPr="00F72F31">
        <w:rPr>
          <w:rFonts w:ascii="Arial" w:hAnsi="Arial" w:cs="Arial"/>
          <w:sz w:val="24"/>
          <w:szCs w:val="24"/>
          <w:lang w:eastAsia="zh-CN"/>
        </w:rPr>
        <w:t xml:space="preserve">, </w:t>
      </w:r>
      <w:r w:rsidR="00646019" w:rsidRPr="00F72F31">
        <w:rPr>
          <w:rFonts w:ascii="Arial" w:hAnsi="Arial" w:cs="Arial"/>
          <w:sz w:val="24"/>
          <w:szCs w:val="24"/>
        </w:rPr>
        <w:t>which</w:t>
      </w:r>
      <w:r w:rsidRPr="00F72F31">
        <w:rPr>
          <w:rFonts w:ascii="Arial" w:hAnsi="Arial" w:cs="Arial"/>
          <w:sz w:val="24"/>
          <w:szCs w:val="24"/>
        </w:rPr>
        <w:t xml:space="preserve"> creates a soothing environment.</w:t>
      </w:r>
    </w:p>
    <w:p w14:paraId="090F480F" w14:textId="2ED8923C" w:rsidR="00EA3D74" w:rsidRPr="00F72F31" w:rsidRDefault="00EA3D74" w:rsidP="00292A67">
      <w:pPr>
        <w:spacing w:line="480" w:lineRule="auto"/>
        <w:rPr>
          <w:rFonts w:ascii="Arial" w:hAnsi="Arial" w:cs="Arial"/>
          <w:sz w:val="24"/>
          <w:szCs w:val="24"/>
        </w:rPr>
      </w:pPr>
      <w:r w:rsidRPr="00F72F31">
        <w:rPr>
          <w:rFonts w:ascii="Arial" w:hAnsi="Arial" w:cs="Arial"/>
          <w:sz w:val="24"/>
          <w:szCs w:val="24"/>
        </w:rPr>
        <w:t>Portability and Design: Consumers want a sleep aid that is both portable and well-designed. The Moon Pad's ultra-thin design makes it easy to carry for travelling.</w:t>
      </w:r>
    </w:p>
    <w:p w14:paraId="48D57DDA" w14:textId="77777777" w:rsidR="003C104D" w:rsidRDefault="003C104D" w:rsidP="00292A67">
      <w:pPr>
        <w:spacing w:line="480" w:lineRule="auto"/>
        <w:rPr>
          <w:rFonts w:ascii="Arial" w:hAnsi="Arial" w:cs="Arial"/>
          <w:sz w:val="24"/>
          <w:szCs w:val="24"/>
        </w:rPr>
      </w:pPr>
    </w:p>
    <w:p w14:paraId="2A4C1190" w14:textId="38810625" w:rsidR="00EA3D74" w:rsidRPr="00F72F31" w:rsidRDefault="00EA3D74" w:rsidP="00292A67">
      <w:pPr>
        <w:spacing w:line="480" w:lineRule="auto"/>
        <w:rPr>
          <w:rFonts w:ascii="Arial" w:hAnsi="Arial" w:cs="Arial"/>
          <w:sz w:val="24"/>
          <w:szCs w:val="24"/>
        </w:rPr>
      </w:pPr>
      <w:r w:rsidRPr="00F72F31">
        <w:rPr>
          <w:rFonts w:ascii="Arial" w:hAnsi="Arial" w:cs="Arial"/>
          <w:sz w:val="24"/>
          <w:szCs w:val="24"/>
        </w:rPr>
        <w:t>Battery Life: Consumers want a device that doesn't need to be recharged as often, and</w:t>
      </w:r>
      <w:r w:rsidR="00646019" w:rsidRPr="00F72F31">
        <w:rPr>
          <w:rFonts w:ascii="Arial" w:hAnsi="Arial" w:cs="Arial"/>
          <w:sz w:val="24"/>
          <w:szCs w:val="24"/>
          <w:lang w:eastAsia="zh-CN"/>
        </w:rPr>
        <w:t xml:space="preserve"> </w:t>
      </w:r>
      <w:r w:rsidR="00646019" w:rsidRPr="00F72F31">
        <w:rPr>
          <w:rFonts w:ascii="Arial" w:hAnsi="Arial" w:cs="Arial"/>
          <w:sz w:val="24"/>
          <w:szCs w:val="24"/>
        </w:rPr>
        <w:t>Moon Pad</w:t>
      </w:r>
      <w:r w:rsidR="00646019" w:rsidRPr="00F72F31">
        <w:rPr>
          <w:rFonts w:ascii="Arial" w:hAnsi="Arial" w:cs="Arial"/>
          <w:sz w:val="24"/>
          <w:szCs w:val="24"/>
          <w:lang w:eastAsia="zh-CN"/>
        </w:rPr>
        <w:t xml:space="preserve"> </w:t>
      </w:r>
      <w:r w:rsidRPr="00F72F31">
        <w:rPr>
          <w:rFonts w:ascii="Arial" w:hAnsi="Arial" w:cs="Arial"/>
          <w:sz w:val="24"/>
          <w:szCs w:val="24"/>
        </w:rPr>
        <w:t>offers up to 28 hours of battery life, which reduces the frequency of recharging.</w:t>
      </w:r>
    </w:p>
    <w:p w14:paraId="434A77EF" w14:textId="73921E02" w:rsidR="00EA3D74" w:rsidRPr="00F72F31" w:rsidRDefault="00EA3D74" w:rsidP="00292A67">
      <w:pPr>
        <w:spacing w:line="480" w:lineRule="auto"/>
        <w:rPr>
          <w:rFonts w:ascii="Arial" w:hAnsi="Arial" w:cs="Arial"/>
          <w:sz w:val="24"/>
          <w:szCs w:val="24"/>
        </w:rPr>
      </w:pPr>
      <w:r w:rsidRPr="00F72F31">
        <w:rPr>
          <w:rFonts w:ascii="Arial" w:hAnsi="Arial" w:cs="Arial"/>
          <w:sz w:val="24"/>
          <w:szCs w:val="24"/>
        </w:rPr>
        <w:t>Compatibility and Ease of Use: Consumers want a device that is easy to set up and use.</w:t>
      </w:r>
      <w:r w:rsidR="00F326B7" w:rsidRPr="00F72F31">
        <w:rPr>
          <w:rFonts w:ascii="Arial" w:hAnsi="Arial" w:cs="Arial"/>
          <w:sz w:val="24"/>
          <w:szCs w:val="24"/>
          <w:lang w:eastAsia="zh-CN"/>
        </w:rPr>
        <w:t xml:space="preserve"> </w:t>
      </w:r>
      <w:r w:rsidR="00F326B7" w:rsidRPr="00F72F31">
        <w:rPr>
          <w:rFonts w:ascii="Arial" w:hAnsi="Arial" w:cs="Arial"/>
          <w:sz w:val="24"/>
          <w:szCs w:val="24"/>
        </w:rPr>
        <w:t>Moon Pad</w:t>
      </w:r>
      <w:r w:rsidR="00F326B7" w:rsidRPr="00F72F31">
        <w:rPr>
          <w:rFonts w:ascii="Arial" w:hAnsi="Arial" w:cs="Arial"/>
          <w:sz w:val="24"/>
          <w:szCs w:val="24"/>
          <w:lang w:eastAsia="zh-CN"/>
        </w:rPr>
        <w:t xml:space="preserve"> </w:t>
      </w:r>
      <w:r w:rsidRPr="00F72F31">
        <w:rPr>
          <w:rFonts w:ascii="Arial" w:hAnsi="Arial" w:cs="Arial"/>
          <w:sz w:val="24"/>
          <w:szCs w:val="24"/>
        </w:rPr>
        <w:t>is compatible with a wide range of operating systems, including Android, etc.</w:t>
      </w:r>
    </w:p>
    <w:p w14:paraId="0563EC81" w14:textId="77777777" w:rsidR="009F6D6D" w:rsidRPr="00F72F31" w:rsidRDefault="009F6D6D" w:rsidP="00292A67">
      <w:pPr>
        <w:spacing w:line="480" w:lineRule="auto"/>
        <w:rPr>
          <w:rFonts w:ascii="Arial" w:hAnsi="Arial" w:cs="Arial"/>
          <w:sz w:val="24"/>
          <w:szCs w:val="24"/>
        </w:rPr>
      </w:pPr>
    </w:p>
    <w:p w14:paraId="40470674" w14:textId="15946CE3" w:rsidR="009F6D6D" w:rsidRPr="0029495C" w:rsidRDefault="009F6D6D" w:rsidP="00292A67">
      <w:pPr>
        <w:spacing w:line="480" w:lineRule="auto"/>
        <w:outlineLvl w:val="0"/>
        <w:rPr>
          <w:rFonts w:ascii="Arial" w:hAnsi="Arial" w:cs="Arial"/>
          <w:b/>
          <w:bCs/>
          <w:sz w:val="24"/>
          <w:szCs w:val="24"/>
        </w:rPr>
      </w:pPr>
      <w:bookmarkStart w:id="4" w:name="_Toc195977530"/>
      <w:r w:rsidRPr="0029495C">
        <w:rPr>
          <w:rFonts w:ascii="Arial" w:hAnsi="Arial" w:cs="Arial"/>
          <w:b/>
          <w:bCs/>
          <w:sz w:val="24"/>
          <w:szCs w:val="24"/>
        </w:rPr>
        <w:t xml:space="preserve">4 Industry </w:t>
      </w:r>
      <w:r w:rsidR="00DB6A6B" w:rsidRPr="0029495C">
        <w:rPr>
          <w:rFonts w:ascii="Arial" w:hAnsi="Arial" w:cs="Arial"/>
          <w:b/>
          <w:bCs/>
          <w:sz w:val="24"/>
          <w:szCs w:val="24"/>
          <w:lang w:eastAsia="zh-CN"/>
        </w:rPr>
        <w:t>A</w:t>
      </w:r>
      <w:r w:rsidRPr="0029495C">
        <w:rPr>
          <w:rFonts w:ascii="Arial" w:hAnsi="Arial" w:cs="Arial"/>
          <w:b/>
          <w:bCs/>
          <w:sz w:val="24"/>
          <w:szCs w:val="24"/>
        </w:rPr>
        <w:t>nalysis</w:t>
      </w:r>
      <w:bookmarkEnd w:id="4"/>
    </w:p>
    <w:p w14:paraId="64C1359B" w14:textId="77777777" w:rsidR="009F6D6D" w:rsidRPr="0029495C" w:rsidRDefault="009F6D6D" w:rsidP="00292A67">
      <w:pPr>
        <w:spacing w:line="480" w:lineRule="auto"/>
        <w:outlineLvl w:val="1"/>
        <w:rPr>
          <w:rFonts w:ascii="Arial" w:hAnsi="Arial" w:cs="Arial"/>
          <w:b/>
          <w:bCs/>
          <w:sz w:val="24"/>
          <w:szCs w:val="24"/>
        </w:rPr>
      </w:pPr>
      <w:bookmarkStart w:id="5" w:name="_Toc195977531"/>
      <w:r w:rsidRPr="0029495C">
        <w:rPr>
          <w:rFonts w:ascii="Arial" w:hAnsi="Arial" w:cs="Arial"/>
          <w:b/>
          <w:bCs/>
          <w:sz w:val="24"/>
          <w:szCs w:val="24"/>
        </w:rPr>
        <w:t>4.1 Industry Size</w:t>
      </w:r>
      <w:bookmarkEnd w:id="5"/>
    </w:p>
    <w:p w14:paraId="3F0DA327" w14:textId="4130DADC" w:rsidR="00EA3D74" w:rsidRPr="00F72F31" w:rsidRDefault="00050C68" w:rsidP="00292A67">
      <w:pPr>
        <w:spacing w:line="480" w:lineRule="auto"/>
        <w:rPr>
          <w:rFonts w:ascii="Arial" w:hAnsi="Arial" w:cs="Arial"/>
          <w:sz w:val="24"/>
          <w:szCs w:val="24"/>
        </w:rPr>
      </w:pPr>
      <w:r w:rsidRPr="00F72F31">
        <w:rPr>
          <w:rFonts w:ascii="Arial" w:hAnsi="Arial" w:cs="Arial"/>
          <w:sz w:val="24"/>
          <w:szCs w:val="24"/>
        </w:rPr>
        <w:t xml:space="preserve">The market size of the sleep technology industry in Australia is shown in </w:t>
      </w:r>
      <w:r w:rsidRPr="00F72F31">
        <w:rPr>
          <w:rFonts w:ascii="Arial" w:hAnsi="Arial" w:cs="Arial"/>
          <w:sz w:val="24"/>
          <w:szCs w:val="24"/>
          <w:lang w:eastAsia="zh-CN"/>
        </w:rPr>
        <w:t xml:space="preserve">the image below </w:t>
      </w:r>
      <w:r w:rsidRPr="00F72F31">
        <w:rPr>
          <w:rFonts w:ascii="Arial" w:hAnsi="Arial" w:cs="Arial"/>
          <w:sz w:val="24"/>
          <w:szCs w:val="24"/>
        </w:rPr>
        <w:t>(Patil, 2024).</w:t>
      </w:r>
      <w:r w:rsidRPr="00F72F31">
        <w:rPr>
          <w:rFonts w:ascii="Arial" w:hAnsi="Arial" w:cs="Arial"/>
          <w:sz w:val="24"/>
          <w:szCs w:val="24"/>
          <w:lang w:eastAsia="zh-CN"/>
        </w:rPr>
        <w:t xml:space="preserve"> </w:t>
      </w:r>
    </w:p>
    <w:p w14:paraId="399F73D5" w14:textId="0CDCB800" w:rsidR="00050C68" w:rsidRPr="00F72F31" w:rsidRDefault="00050C68" w:rsidP="00292A67">
      <w:pPr>
        <w:spacing w:line="480" w:lineRule="auto"/>
        <w:rPr>
          <w:rFonts w:ascii="Arial" w:hAnsi="Arial" w:cs="Arial"/>
          <w:b/>
          <w:bCs/>
          <w:sz w:val="24"/>
          <w:szCs w:val="24"/>
          <w:lang w:eastAsia="zh-CN"/>
        </w:rPr>
      </w:pPr>
      <w:r w:rsidRPr="00F72F31">
        <w:rPr>
          <w:rFonts w:ascii="Arial" w:hAnsi="Arial" w:cs="Arial"/>
          <w:b/>
          <w:bCs/>
          <w:sz w:val="24"/>
          <w:szCs w:val="24"/>
          <w:lang w:eastAsia="zh-CN"/>
        </w:rPr>
        <w:t xml:space="preserve">Figure 1 </w:t>
      </w:r>
    </w:p>
    <w:p w14:paraId="45464ED1" w14:textId="29F87AFD" w:rsidR="00195474" w:rsidRPr="00F72F31" w:rsidRDefault="00050C68" w:rsidP="00292A67">
      <w:pPr>
        <w:spacing w:line="480" w:lineRule="auto"/>
        <w:rPr>
          <w:rFonts w:ascii="Arial" w:hAnsi="Arial" w:cs="Arial"/>
          <w:i/>
          <w:iCs/>
          <w:sz w:val="24"/>
          <w:szCs w:val="24"/>
        </w:rPr>
      </w:pPr>
      <w:r w:rsidRPr="00F72F31">
        <w:rPr>
          <w:rFonts w:ascii="Arial" w:hAnsi="Arial" w:cs="Arial"/>
          <w:i/>
          <w:iCs/>
          <w:sz w:val="24"/>
          <w:szCs w:val="24"/>
        </w:rPr>
        <w:t>Industry Size</w:t>
      </w:r>
    </w:p>
    <w:p w14:paraId="0938EF74" w14:textId="77777777" w:rsidR="00EA3D74" w:rsidRPr="00F72F31" w:rsidRDefault="00EA3D74" w:rsidP="00292A67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F72F3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5AF8C0C" wp14:editId="08AA59DE">
            <wp:extent cx="4524330" cy="2257831"/>
            <wp:effectExtent l="0" t="0" r="10160" b="9525"/>
            <wp:docPr id="744368519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31CBCAF0-1CCF-E3B3-C18C-8C59A6291B6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846F846" w14:textId="77777777" w:rsidR="00EA3D74" w:rsidRPr="00F72F31" w:rsidRDefault="00EA3D74" w:rsidP="00292A67">
      <w:pPr>
        <w:spacing w:line="480" w:lineRule="auto"/>
        <w:rPr>
          <w:rFonts w:ascii="Arial" w:hAnsi="Arial" w:cs="Arial"/>
          <w:sz w:val="24"/>
          <w:szCs w:val="24"/>
        </w:rPr>
      </w:pPr>
      <w:r w:rsidRPr="00F72F31">
        <w:rPr>
          <w:rFonts w:ascii="Arial" w:hAnsi="Arial" w:cs="Arial"/>
          <w:sz w:val="24"/>
          <w:szCs w:val="24"/>
        </w:rPr>
        <w:t>(Source: Patil, 2024)</w:t>
      </w:r>
    </w:p>
    <w:p w14:paraId="6167BD42" w14:textId="0660C068" w:rsidR="00EA3D74" w:rsidRDefault="000A41CA" w:rsidP="00292A67">
      <w:pPr>
        <w:spacing w:line="480" w:lineRule="auto"/>
        <w:rPr>
          <w:rFonts w:ascii="Arial" w:hAnsi="Arial" w:cs="Arial"/>
          <w:sz w:val="24"/>
          <w:szCs w:val="24"/>
        </w:rPr>
      </w:pPr>
      <w:r w:rsidRPr="00F72F31">
        <w:rPr>
          <w:rFonts w:ascii="Arial" w:hAnsi="Arial" w:cs="Arial"/>
          <w:sz w:val="24"/>
          <w:szCs w:val="24"/>
        </w:rPr>
        <w:t>Among them, devices such as headphones generated a total revenue of $1.7 billion in 2023 (IBISWorld, 202</w:t>
      </w:r>
      <w:r w:rsidR="001330B9">
        <w:rPr>
          <w:rFonts w:ascii="Arial" w:hAnsi="Arial" w:cs="Arial" w:hint="eastAsia"/>
          <w:sz w:val="24"/>
          <w:szCs w:val="24"/>
          <w:lang w:eastAsia="zh-CN"/>
        </w:rPr>
        <w:t>5a</w:t>
      </w:r>
      <w:r w:rsidRPr="00F72F31">
        <w:rPr>
          <w:rFonts w:ascii="Arial" w:hAnsi="Arial" w:cs="Arial"/>
          <w:sz w:val="24"/>
          <w:szCs w:val="24"/>
        </w:rPr>
        <w:t xml:space="preserve">). </w:t>
      </w:r>
    </w:p>
    <w:p w14:paraId="4B4F0BAD" w14:textId="77777777" w:rsidR="003C104D" w:rsidRPr="00F72F31" w:rsidRDefault="003C104D" w:rsidP="00292A67">
      <w:pPr>
        <w:spacing w:line="480" w:lineRule="auto"/>
        <w:rPr>
          <w:rFonts w:ascii="Arial" w:hAnsi="Arial" w:cs="Arial"/>
          <w:sz w:val="24"/>
          <w:szCs w:val="24"/>
        </w:rPr>
      </w:pPr>
    </w:p>
    <w:p w14:paraId="1104B142" w14:textId="77777777" w:rsidR="000A41CA" w:rsidRPr="00F72F31" w:rsidRDefault="000A41CA" w:rsidP="00292A67">
      <w:pPr>
        <w:spacing w:line="480" w:lineRule="auto"/>
        <w:rPr>
          <w:rFonts w:ascii="Arial" w:hAnsi="Arial" w:cs="Arial"/>
          <w:sz w:val="24"/>
          <w:szCs w:val="24"/>
        </w:rPr>
      </w:pPr>
    </w:p>
    <w:p w14:paraId="011CF8AE" w14:textId="1AB45268" w:rsidR="009F6D6D" w:rsidRPr="0029495C" w:rsidRDefault="009F6D6D" w:rsidP="00292A67">
      <w:pPr>
        <w:spacing w:line="480" w:lineRule="auto"/>
        <w:outlineLvl w:val="1"/>
        <w:rPr>
          <w:rFonts w:ascii="Arial" w:hAnsi="Arial" w:cs="Arial"/>
          <w:b/>
          <w:bCs/>
          <w:sz w:val="24"/>
          <w:szCs w:val="24"/>
        </w:rPr>
      </w:pPr>
      <w:bookmarkStart w:id="6" w:name="_Toc195977532"/>
      <w:r w:rsidRPr="0029495C">
        <w:rPr>
          <w:rFonts w:ascii="Arial" w:hAnsi="Arial" w:cs="Arial"/>
          <w:b/>
          <w:bCs/>
          <w:sz w:val="24"/>
          <w:szCs w:val="24"/>
        </w:rPr>
        <w:t xml:space="preserve">4.2 Industry </w:t>
      </w:r>
      <w:r w:rsidR="00F72F31" w:rsidRPr="0029495C">
        <w:rPr>
          <w:rFonts w:ascii="Arial" w:hAnsi="Arial" w:cs="Arial" w:hint="eastAsia"/>
          <w:b/>
          <w:bCs/>
          <w:sz w:val="24"/>
          <w:szCs w:val="24"/>
          <w:lang w:eastAsia="zh-CN"/>
        </w:rPr>
        <w:t>G</w:t>
      </w:r>
      <w:r w:rsidRPr="0029495C">
        <w:rPr>
          <w:rFonts w:ascii="Arial" w:hAnsi="Arial" w:cs="Arial"/>
          <w:b/>
          <w:bCs/>
          <w:sz w:val="24"/>
          <w:szCs w:val="24"/>
        </w:rPr>
        <w:t xml:space="preserve">rowth </w:t>
      </w:r>
      <w:r w:rsidR="00F72F31" w:rsidRPr="0029495C">
        <w:rPr>
          <w:rFonts w:ascii="Arial" w:hAnsi="Arial" w:cs="Arial" w:hint="eastAsia"/>
          <w:b/>
          <w:bCs/>
          <w:sz w:val="24"/>
          <w:szCs w:val="24"/>
          <w:lang w:eastAsia="zh-CN"/>
        </w:rPr>
        <w:t>T</w:t>
      </w:r>
      <w:r w:rsidRPr="0029495C">
        <w:rPr>
          <w:rFonts w:ascii="Arial" w:hAnsi="Arial" w:cs="Arial"/>
          <w:b/>
          <w:bCs/>
          <w:sz w:val="24"/>
          <w:szCs w:val="24"/>
        </w:rPr>
        <w:t>rends</w:t>
      </w:r>
      <w:bookmarkEnd w:id="6"/>
    </w:p>
    <w:p w14:paraId="459FFCE9" w14:textId="3C9AEF3B" w:rsidR="000A41CA" w:rsidRPr="00F72F31" w:rsidRDefault="00050C68" w:rsidP="00292A67">
      <w:pPr>
        <w:spacing w:line="480" w:lineRule="auto"/>
        <w:rPr>
          <w:rFonts w:ascii="Arial" w:hAnsi="Arial" w:cs="Arial"/>
          <w:sz w:val="24"/>
          <w:szCs w:val="24"/>
        </w:rPr>
      </w:pPr>
      <w:r w:rsidRPr="00F72F31">
        <w:rPr>
          <w:rFonts w:ascii="Arial" w:hAnsi="Arial" w:cs="Arial"/>
          <w:color w:val="000000" w:themeColor="text1"/>
          <w:sz w:val="24"/>
          <w:szCs w:val="24"/>
          <w:lang w:eastAsia="zh-CN"/>
        </w:rPr>
        <w:t xml:space="preserve">As seen in </w:t>
      </w:r>
      <w:r w:rsidR="00011CFA">
        <w:rPr>
          <w:rFonts w:ascii="Arial" w:hAnsi="Arial" w:cs="Arial" w:hint="eastAsia"/>
          <w:color w:val="000000" w:themeColor="text1"/>
          <w:sz w:val="24"/>
          <w:szCs w:val="24"/>
          <w:lang w:eastAsia="zh-CN"/>
        </w:rPr>
        <w:t>Figure 2</w:t>
      </w:r>
      <w:r w:rsidRPr="00F72F31">
        <w:rPr>
          <w:rFonts w:ascii="Arial" w:hAnsi="Arial" w:cs="Arial"/>
          <w:color w:val="000000" w:themeColor="text1"/>
          <w:sz w:val="24"/>
          <w:szCs w:val="24"/>
          <w:lang w:eastAsia="zh-CN"/>
        </w:rPr>
        <w:t xml:space="preserve"> </w:t>
      </w:r>
      <w:r w:rsidRPr="00F72F31">
        <w:rPr>
          <w:rFonts w:ascii="Arial" w:hAnsi="Arial" w:cs="Arial"/>
          <w:sz w:val="24"/>
          <w:szCs w:val="24"/>
        </w:rPr>
        <w:t>(Patil, 2024)</w:t>
      </w:r>
      <w:r w:rsidRPr="00F72F31">
        <w:rPr>
          <w:rFonts w:ascii="Arial" w:hAnsi="Arial" w:cs="Arial"/>
          <w:color w:val="000000" w:themeColor="text1"/>
          <w:sz w:val="24"/>
          <w:szCs w:val="24"/>
          <w:lang w:eastAsia="zh-CN"/>
        </w:rPr>
        <w:t xml:space="preserve">, </w:t>
      </w:r>
      <w:r w:rsidRPr="00F72F31">
        <w:rPr>
          <w:rFonts w:ascii="Arial" w:hAnsi="Arial" w:cs="Arial"/>
          <w:sz w:val="24"/>
          <w:szCs w:val="24"/>
          <w:lang w:eastAsia="zh-CN"/>
        </w:rPr>
        <w:t>t</w:t>
      </w:r>
      <w:r w:rsidR="00EA3D74" w:rsidRPr="00F72F31">
        <w:rPr>
          <w:rFonts w:ascii="Arial" w:hAnsi="Arial" w:cs="Arial"/>
          <w:sz w:val="24"/>
          <w:szCs w:val="24"/>
        </w:rPr>
        <w:t>he Australia sleep tech market is expected to grow.</w:t>
      </w:r>
    </w:p>
    <w:p w14:paraId="10B28BE3" w14:textId="5D73FC39" w:rsidR="00050C68" w:rsidRPr="00F72F31" w:rsidRDefault="00050C68" w:rsidP="00292A67">
      <w:pPr>
        <w:spacing w:line="480" w:lineRule="auto"/>
        <w:rPr>
          <w:rFonts w:ascii="Arial" w:hAnsi="Arial" w:cs="Arial"/>
          <w:b/>
          <w:bCs/>
          <w:sz w:val="24"/>
          <w:szCs w:val="24"/>
          <w:lang w:eastAsia="zh-CN"/>
        </w:rPr>
      </w:pPr>
      <w:r w:rsidRPr="00F72F31">
        <w:rPr>
          <w:rFonts w:ascii="Arial" w:hAnsi="Arial" w:cs="Arial"/>
          <w:b/>
          <w:bCs/>
          <w:sz w:val="24"/>
          <w:szCs w:val="24"/>
          <w:lang w:eastAsia="zh-CN"/>
        </w:rPr>
        <w:t xml:space="preserve">Figure 2 </w:t>
      </w:r>
    </w:p>
    <w:p w14:paraId="1F1F5953" w14:textId="309EC800" w:rsidR="00050C68" w:rsidRPr="00F72F31" w:rsidRDefault="00050C68" w:rsidP="00292A67">
      <w:pPr>
        <w:spacing w:line="480" w:lineRule="auto"/>
        <w:rPr>
          <w:rFonts w:ascii="Arial" w:hAnsi="Arial" w:cs="Arial"/>
          <w:i/>
          <w:iCs/>
          <w:sz w:val="24"/>
          <w:szCs w:val="24"/>
          <w:lang w:eastAsia="zh-CN"/>
        </w:rPr>
      </w:pPr>
      <w:r w:rsidRPr="00F72F31">
        <w:rPr>
          <w:rFonts w:ascii="Arial" w:hAnsi="Arial" w:cs="Arial"/>
          <w:i/>
          <w:iCs/>
          <w:sz w:val="24"/>
          <w:szCs w:val="24"/>
        </w:rPr>
        <w:t xml:space="preserve">Industry </w:t>
      </w:r>
      <w:r w:rsidRPr="00F72F31">
        <w:rPr>
          <w:rFonts w:ascii="Arial" w:hAnsi="Arial" w:cs="Arial"/>
          <w:i/>
          <w:iCs/>
          <w:sz w:val="24"/>
          <w:szCs w:val="24"/>
          <w:lang w:eastAsia="zh-CN"/>
        </w:rPr>
        <w:t>Growth Trends</w:t>
      </w:r>
    </w:p>
    <w:p w14:paraId="06B9151A" w14:textId="77777777" w:rsidR="00EA3D74" w:rsidRPr="00F72F31" w:rsidRDefault="00EA3D74" w:rsidP="00292A67">
      <w:pPr>
        <w:spacing w:line="480" w:lineRule="auto"/>
        <w:rPr>
          <w:rFonts w:ascii="Arial" w:hAnsi="Arial" w:cs="Arial"/>
          <w:sz w:val="24"/>
          <w:szCs w:val="24"/>
        </w:rPr>
      </w:pPr>
      <w:r w:rsidRPr="00F72F3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D5AA73F" wp14:editId="43DC093F">
            <wp:extent cx="4572000" cy="2743200"/>
            <wp:effectExtent l="0" t="0" r="5080" b="3810"/>
            <wp:docPr id="2135013662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0FF4D37A-17F3-E319-A8DF-04242E86D75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56B3847" w14:textId="77777777" w:rsidR="00EA3D74" w:rsidRPr="00F72F31" w:rsidRDefault="00EA3D74" w:rsidP="00292A67">
      <w:pPr>
        <w:spacing w:line="480" w:lineRule="auto"/>
        <w:rPr>
          <w:rFonts w:ascii="Arial" w:hAnsi="Arial" w:cs="Arial"/>
          <w:sz w:val="24"/>
          <w:szCs w:val="24"/>
        </w:rPr>
      </w:pPr>
      <w:r w:rsidRPr="00F72F31">
        <w:rPr>
          <w:rFonts w:ascii="Arial" w:hAnsi="Arial" w:cs="Arial"/>
          <w:sz w:val="24"/>
          <w:szCs w:val="24"/>
        </w:rPr>
        <w:t>(Source: Patil, 2024)</w:t>
      </w:r>
    </w:p>
    <w:p w14:paraId="25B64732" w14:textId="15451230" w:rsidR="000A41CA" w:rsidRPr="00F72F31" w:rsidRDefault="000A41CA" w:rsidP="00292A67">
      <w:pPr>
        <w:spacing w:line="480" w:lineRule="auto"/>
        <w:rPr>
          <w:rFonts w:ascii="Arial" w:hAnsi="Arial" w:cs="Arial"/>
          <w:sz w:val="24"/>
          <w:szCs w:val="24"/>
        </w:rPr>
      </w:pPr>
      <w:r w:rsidRPr="00F72F31">
        <w:rPr>
          <w:rFonts w:ascii="Arial" w:hAnsi="Arial" w:cs="Arial"/>
          <w:sz w:val="24"/>
          <w:szCs w:val="24"/>
        </w:rPr>
        <w:t>However, due to the fluctuations of the A</w:t>
      </w:r>
      <w:r w:rsidR="00F170C7">
        <w:rPr>
          <w:rFonts w:ascii="Arial" w:hAnsi="Arial" w:cs="Arial" w:hint="eastAsia"/>
          <w:sz w:val="24"/>
          <w:szCs w:val="24"/>
          <w:lang w:eastAsia="zh-CN"/>
        </w:rPr>
        <w:t>UD</w:t>
      </w:r>
      <w:r w:rsidRPr="00F72F31">
        <w:rPr>
          <w:rFonts w:ascii="Arial" w:hAnsi="Arial" w:cs="Arial"/>
          <w:sz w:val="24"/>
          <w:szCs w:val="24"/>
        </w:rPr>
        <w:t>, international trade has been volatile, affecting the stability of the export market (IBISWorld, 2025</w:t>
      </w:r>
      <w:r w:rsidR="001330B9">
        <w:rPr>
          <w:rFonts w:ascii="Arial" w:hAnsi="Arial" w:cs="Arial" w:hint="eastAsia"/>
          <w:sz w:val="24"/>
          <w:szCs w:val="24"/>
          <w:lang w:eastAsia="zh-CN"/>
        </w:rPr>
        <w:t>b</w:t>
      </w:r>
      <w:r w:rsidRPr="00F72F31">
        <w:rPr>
          <w:rFonts w:ascii="Arial" w:hAnsi="Arial" w:cs="Arial"/>
          <w:sz w:val="24"/>
          <w:szCs w:val="24"/>
        </w:rPr>
        <w:t xml:space="preserve">). </w:t>
      </w:r>
    </w:p>
    <w:p w14:paraId="2AB51B03" w14:textId="77777777" w:rsidR="00EA3D74" w:rsidRPr="00F72F31" w:rsidRDefault="00EA3D74" w:rsidP="00292A67">
      <w:pPr>
        <w:spacing w:line="480" w:lineRule="auto"/>
        <w:rPr>
          <w:rFonts w:ascii="Arial" w:hAnsi="Arial" w:cs="Arial"/>
          <w:sz w:val="24"/>
          <w:szCs w:val="24"/>
        </w:rPr>
      </w:pPr>
    </w:p>
    <w:p w14:paraId="17B31AAE" w14:textId="327FC204" w:rsidR="00195474" w:rsidRPr="003C104D" w:rsidRDefault="009F6D6D" w:rsidP="003C104D">
      <w:pPr>
        <w:spacing w:line="480" w:lineRule="auto"/>
        <w:outlineLvl w:val="1"/>
        <w:rPr>
          <w:rFonts w:ascii="Arial" w:hAnsi="Arial" w:cs="Arial"/>
          <w:b/>
          <w:bCs/>
          <w:sz w:val="24"/>
          <w:szCs w:val="24"/>
        </w:rPr>
      </w:pPr>
      <w:bookmarkStart w:id="7" w:name="_Toc195977533"/>
      <w:r w:rsidRPr="0029495C">
        <w:rPr>
          <w:rFonts w:ascii="Arial" w:hAnsi="Arial" w:cs="Arial"/>
          <w:b/>
          <w:bCs/>
          <w:sz w:val="24"/>
          <w:szCs w:val="24"/>
        </w:rPr>
        <w:t xml:space="preserve">4.3 Demand </w:t>
      </w:r>
      <w:r w:rsidR="00F72F31" w:rsidRPr="0029495C">
        <w:rPr>
          <w:rFonts w:ascii="Arial" w:hAnsi="Arial" w:cs="Arial" w:hint="eastAsia"/>
          <w:b/>
          <w:bCs/>
          <w:sz w:val="24"/>
          <w:szCs w:val="24"/>
          <w:lang w:eastAsia="zh-CN"/>
        </w:rPr>
        <w:t>D</w:t>
      </w:r>
      <w:r w:rsidRPr="0029495C">
        <w:rPr>
          <w:rFonts w:ascii="Arial" w:hAnsi="Arial" w:cs="Arial"/>
          <w:b/>
          <w:bCs/>
          <w:sz w:val="24"/>
          <w:szCs w:val="24"/>
        </w:rPr>
        <w:t>eterminants</w:t>
      </w:r>
      <w:bookmarkEnd w:id="7"/>
    </w:p>
    <w:p w14:paraId="23EF6F6C" w14:textId="4ECF2958" w:rsidR="003C104D" w:rsidRDefault="00EA3D74" w:rsidP="00292A67">
      <w:pPr>
        <w:spacing w:line="480" w:lineRule="auto"/>
        <w:rPr>
          <w:rFonts w:ascii="Arial" w:hAnsi="Arial" w:cs="Arial"/>
          <w:sz w:val="24"/>
          <w:szCs w:val="24"/>
          <w:lang w:eastAsia="zh-CN"/>
        </w:rPr>
      </w:pPr>
      <w:r w:rsidRPr="00F72F31">
        <w:rPr>
          <w:rFonts w:ascii="Arial" w:hAnsi="Arial" w:cs="Arial"/>
          <w:sz w:val="24"/>
          <w:szCs w:val="24"/>
        </w:rPr>
        <w:t>The increasing prevalence of sleep disorders, affecting 15% of the adult population, is a primary driver, with inadequate sleep costing the economy over AUD 66 billion (</w:t>
      </w:r>
      <w:r w:rsidRPr="00F72F31">
        <w:rPr>
          <w:rFonts w:ascii="Arial" w:hAnsi="Arial" w:cs="Arial"/>
          <w:sz w:val="24"/>
          <w:szCs w:val="24"/>
          <w:lang w:val="en-US"/>
        </w:rPr>
        <w:t>Ellender et al.</w:t>
      </w:r>
      <w:r w:rsidRPr="00F72F31">
        <w:rPr>
          <w:rFonts w:ascii="Arial" w:hAnsi="Arial" w:cs="Arial"/>
          <w:sz w:val="24"/>
          <w:szCs w:val="24"/>
        </w:rPr>
        <w:t xml:space="preserve">, 2024). </w:t>
      </w:r>
      <w:r w:rsidR="00CE6D87" w:rsidRPr="00CE6D87">
        <w:rPr>
          <w:rFonts w:ascii="Arial" w:hAnsi="Arial" w:cs="Arial"/>
          <w:sz w:val="24"/>
          <w:szCs w:val="24"/>
        </w:rPr>
        <w:t xml:space="preserve">As the following picture </w:t>
      </w:r>
      <w:r w:rsidR="00CE6D87">
        <w:rPr>
          <w:rFonts w:ascii="Arial" w:hAnsi="Arial" w:cs="Arial"/>
          <w:sz w:val="24"/>
          <w:szCs w:val="24"/>
        </w:rPr>
        <w:t>shows</w:t>
      </w:r>
      <w:r w:rsidR="00585FA0">
        <w:rPr>
          <w:rFonts w:ascii="Arial" w:hAnsi="Arial" w:cs="Arial" w:hint="eastAsia"/>
          <w:sz w:val="24"/>
          <w:szCs w:val="24"/>
          <w:lang w:eastAsia="zh-CN"/>
        </w:rPr>
        <w:t xml:space="preserve"> </w:t>
      </w:r>
      <w:r w:rsidR="00585FA0" w:rsidRPr="00F72F31">
        <w:rPr>
          <w:rFonts w:ascii="Arial" w:hAnsi="Arial" w:cs="Arial"/>
          <w:sz w:val="24"/>
          <w:szCs w:val="24"/>
          <w:lang w:val="en-US"/>
        </w:rPr>
        <w:t>(ABS, 202</w:t>
      </w:r>
      <w:r w:rsidR="00CC3934">
        <w:rPr>
          <w:rFonts w:ascii="Arial" w:hAnsi="Arial" w:cs="Arial" w:hint="eastAsia"/>
          <w:sz w:val="24"/>
          <w:szCs w:val="24"/>
          <w:lang w:val="en-US" w:eastAsia="zh-CN"/>
        </w:rPr>
        <w:t>4</w:t>
      </w:r>
      <w:r w:rsidR="00585FA0" w:rsidRPr="00F72F31">
        <w:rPr>
          <w:rFonts w:ascii="Arial" w:hAnsi="Arial" w:cs="Arial"/>
          <w:sz w:val="24"/>
          <w:szCs w:val="24"/>
          <w:lang w:val="en-US"/>
        </w:rPr>
        <w:t>)</w:t>
      </w:r>
      <w:r w:rsidR="00585FA0">
        <w:rPr>
          <w:rFonts w:ascii="Arial" w:hAnsi="Arial" w:cs="Arial" w:hint="eastAsia"/>
          <w:sz w:val="24"/>
          <w:szCs w:val="24"/>
          <w:lang w:eastAsia="zh-CN"/>
        </w:rPr>
        <w:t>, t</w:t>
      </w:r>
      <w:r w:rsidRPr="00F72F31">
        <w:rPr>
          <w:rFonts w:ascii="Arial" w:hAnsi="Arial" w:cs="Arial"/>
          <w:sz w:val="24"/>
          <w:szCs w:val="24"/>
        </w:rPr>
        <w:t>he growing aging population</w:t>
      </w:r>
      <w:r w:rsidR="006F4FA6">
        <w:rPr>
          <w:rFonts w:ascii="Arial" w:hAnsi="Arial" w:cs="Arial" w:hint="eastAsia"/>
          <w:sz w:val="24"/>
          <w:szCs w:val="24"/>
          <w:lang w:eastAsia="zh-CN"/>
        </w:rPr>
        <w:t xml:space="preserve"> </w:t>
      </w:r>
      <w:r w:rsidR="006F4FA6">
        <w:rPr>
          <w:rFonts w:ascii="Arial" w:hAnsi="Arial" w:cs="Arial"/>
          <w:sz w:val="24"/>
          <w:szCs w:val="24"/>
          <w:lang w:eastAsia="zh-CN"/>
        </w:rPr>
        <w:t xml:space="preserve">is </w:t>
      </w:r>
      <w:r w:rsidRPr="00F72F31">
        <w:rPr>
          <w:rFonts w:ascii="Arial" w:hAnsi="Arial" w:cs="Arial"/>
          <w:sz w:val="24"/>
          <w:szCs w:val="24"/>
        </w:rPr>
        <w:t xml:space="preserve">more prone to sleep disorders, further </w:t>
      </w:r>
      <w:r w:rsidR="006F4FA6">
        <w:rPr>
          <w:rFonts w:ascii="Arial" w:hAnsi="Arial" w:cs="Arial"/>
          <w:sz w:val="24"/>
          <w:szCs w:val="24"/>
        </w:rPr>
        <w:t>amplifying</w:t>
      </w:r>
      <w:r w:rsidRPr="00F72F31">
        <w:rPr>
          <w:rFonts w:ascii="Arial" w:hAnsi="Arial" w:cs="Arial"/>
          <w:sz w:val="24"/>
          <w:szCs w:val="24"/>
        </w:rPr>
        <w:t xml:space="preserve"> demand</w:t>
      </w:r>
      <w:r w:rsidR="00585FA0">
        <w:rPr>
          <w:rFonts w:ascii="Arial" w:hAnsi="Arial" w:cs="Arial" w:hint="eastAsia"/>
          <w:sz w:val="24"/>
          <w:szCs w:val="24"/>
          <w:lang w:eastAsia="zh-CN"/>
        </w:rPr>
        <w:t>.</w:t>
      </w:r>
    </w:p>
    <w:p w14:paraId="56D17F82" w14:textId="4AD0E687" w:rsidR="0095189D" w:rsidRPr="00F72F31" w:rsidRDefault="0095189D" w:rsidP="0095189D">
      <w:pPr>
        <w:spacing w:line="480" w:lineRule="auto"/>
        <w:rPr>
          <w:rFonts w:ascii="Arial" w:hAnsi="Arial" w:cs="Arial"/>
          <w:b/>
          <w:bCs/>
          <w:sz w:val="24"/>
          <w:szCs w:val="24"/>
          <w:lang w:eastAsia="zh-CN"/>
        </w:rPr>
      </w:pPr>
      <w:r w:rsidRPr="00F72F31">
        <w:rPr>
          <w:rFonts w:ascii="Arial" w:hAnsi="Arial" w:cs="Arial"/>
          <w:b/>
          <w:bCs/>
          <w:sz w:val="24"/>
          <w:szCs w:val="24"/>
          <w:lang w:eastAsia="zh-CN"/>
        </w:rPr>
        <w:t xml:space="preserve">Figure </w:t>
      </w:r>
      <w:r>
        <w:rPr>
          <w:rFonts w:ascii="Arial" w:hAnsi="Arial" w:cs="Arial" w:hint="eastAsia"/>
          <w:b/>
          <w:bCs/>
          <w:sz w:val="24"/>
          <w:szCs w:val="24"/>
          <w:lang w:eastAsia="zh-CN"/>
        </w:rPr>
        <w:t>3</w:t>
      </w:r>
    </w:p>
    <w:p w14:paraId="4000B8D4" w14:textId="77777777" w:rsidR="003C104D" w:rsidRDefault="003C104D" w:rsidP="00292A67">
      <w:pPr>
        <w:spacing w:line="480" w:lineRule="auto"/>
        <w:rPr>
          <w:rFonts w:ascii="Arial" w:hAnsi="Arial" w:cs="Arial"/>
          <w:i/>
          <w:iCs/>
          <w:sz w:val="24"/>
          <w:szCs w:val="24"/>
          <w:lang w:eastAsia="zh-CN"/>
        </w:rPr>
      </w:pPr>
    </w:p>
    <w:p w14:paraId="718357F0" w14:textId="531AA38A" w:rsidR="0095189D" w:rsidRPr="0095189D" w:rsidRDefault="0095189D" w:rsidP="00292A67">
      <w:pPr>
        <w:spacing w:line="480" w:lineRule="auto"/>
        <w:rPr>
          <w:rFonts w:ascii="Arial" w:hAnsi="Arial" w:cs="Arial"/>
          <w:i/>
          <w:iCs/>
          <w:sz w:val="24"/>
          <w:szCs w:val="24"/>
          <w:lang w:eastAsia="zh-CN"/>
        </w:rPr>
      </w:pPr>
      <w:r>
        <w:rPr>
          <w:rFonts w:ascii="Arial" w:hAnsi="Arial" w:cs="Arial" w:hint="eastAsia"/>
          <w:i/>
          <w:iCs/>
          <w:sz w:val="24"/>
          <w:szCs w:val="24"/>
          <w:lang w:eastAsia="zh-CN"/>
        </w:rPr>
        <w:t>The Number of Elderly Population</w:t>
      </w:r>
    </w:p>
    <w:p w14:paraId="46334F33" w14:textId="39722D9F" w:rsidR="0095189D" w:rsidRDefault="0095189D" w:rsidP="00292A67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C4CFB49" wp14:editId="03BCA675">
            <wp:extent cx="4572000" cy="2743200"/>
            <wp:effectExtent l="0" t="0" r="0" b="0"/>
            <wp:docPr id="513541349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FD3CE981-B34E-77ED-1EE4-4C9F09D1EA6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8558708" w14:textId="3A6A66CB" w:rsidR="0095189D" w:rsidRDefault="0095189D" w:rsidP="00292A67">
      <w:pPr>
        <w:spacing w:line="480" w:lineRule="auto"/>
        <w:rPr>
          <w:rFonts w:ascii="Arial" w:hAnsi="Arial" w:cs="Arial"/>
          <w:sz w:val="24"/>
          <w:szCs w:val="24"/>
        </w:rPr>
      </w:pPr>
      <w:r w:rsidRPr="00F72F31">
        <w:rPr>
          <w:rFonts w:ascii="Arial" w:hAnsi="Arial" w:cs="Arial"/>
          <w:sz w:val="24"/>
          <w:szCs w:val="24"/>
        </w:rPr>
        <w:t xml:space="preserve">(Source: </w:t>
      </w:r>
      <w:r>
        <w:rPr>
          <w:rFonts w:ascii="Arial" w:hAnsi="Arial" w:cs="Arial" w:hint="eastAsia"/>
          <w:sz w:val="24"/>
          <w:szCs w:val="24"/>
          <w:lang w:eastAsia="zh-CN"/>
        </w:rPr>
        <w:t>ABS</w:t>
      </w:r>
      <w:r w:rsidRPr="00F72F31">
        <w:rPr>
          <w:rFonts w:ascii="Arial" w:hAnsi="Arial" w:cs="Arial"/>
          <w:sz w:val="24"/>
          <w:szCs w:val="24"/>
        </w:rPr>
        <w:t>, 202</w:t>
      </w:r>
      <w:r w:rsidR="00CC3934">
        <w:rPr>
          <w:rFonts w:ascii="Arial" w:hAnsi="Arial" w:cs="Arial" w:hint="eastAsia"/>
          <w:sz w:val="24"/>
          <w:szCs w:val="24"/>
          <w:lang w:eastAsia="zh-CN"/>
        </w:rPr>
        <w:t>4</w:t>
      </w:r>
      <w:r w:rsidRPr="00F72F31">
        <w:rPr>
          <w:rFonts w:ascii="Arial" w:hAnsi="Arial" w:cs="Arial"/>
          <w:sz w:val="24"/>
          <w:szCs w:val="24"/>
        </w:rPr>
        <w:t>)</w:t>
      </w:r>
    </w:p>
    <w:p w14:paraId="457AC588" w14:textId="432D991E" w:rsidR="00EA3D74" w:rsidRDefault="00EA3D74" w:rsidP="00292A67">
      <w:pPr>
        <w:spacing w:line="480" w:lineRule="auto"/>
        <w:rPr>
          <w:rFonts w:ascii="Arial" w:hAnsi="Arial" w:cs="Arial"/>
          <w:sz w:val="24"/>
          <w:szCs w:val="24"/>
          <w:lang w:eastAsia="zh-CN"/>
        </w:rPr>
      </w:pPr>
      <w:r w:rsidRPr="00F72F31">
        <w:rPr>
          <w:rFonts w:ascii="Arial" w:hAnsi="Arial" w:cs="Arial"/>
          <w:sz w:val="24"/>
          <w:szCs w:val="24"/>
        </w:rPr>
        <w:t>Benefiting from COVID-19, the rise of working from home, consumer awareness of the importance of sleep health is rising</w:t>
      </w:r>
      <w:bookmarkStart w:id="8" w:name="_Hlk195970156"/>
      <w:r w:rsidR="00115C98" w:rsidRPr="00F72F31">
        <w:rPr>
          <w:rFonts w:ascii="Arial" w:hAnsi="Arial" w:cs="Arial"/>
          <w:sz w:val="24"/>
          <w:szCs w:val="24"/>
          <w:lang w:eastAsia="zh-CN"/>
        </w:rPr>
        <w:t xml:space="preserve"> </w:t>
      </w:r>
      <w:r w:rsidRPr="00F72F31">
        <w:rPr>
          <w:rFonts w:ascii="Arial" w:hAnsi="Arial" w:cs="Arial"/>
          <w:sz w:val="24"/>
          <w:szCs w:val="24"/>
        </w:rPr>
        <w:t>(IBISWorld, 202</w:t>
      </w:r>
      <w:r w:rsidR="001330B9">
        <w:rPr>
          <w:rFonts w:ascii="Arial" w:hAnsi="Arial" w:cs="Arial" w:hint="eastAsia"/>
          <w:sz w:val="24"/>
          <w:szCs w:val="24"/>
          <w:lang w:eastAsia="zh-CN"/>
        </w:rPr>
        <w:t>5a</w:t>
      </w:r>
      <w:r w:rsidRPr="00F72F31">
        <w:rPr>
          <w:rFonts w:ascii="Arial" w:hAnsi="Arial" w:cs="Arial"/>
          <w:sz w:val="24"/>
          <w:szCs w:val="24"/>
        </w:rPr>
        <w:t>)</w:t>
      </w:r>
      <w:bookmarkEnd w:id="8"/>
      <w:r w:rsidRPr="00F72F31">
        <w:rPr>
          <w:rFonts w:ascii="Arial" w:hAnsi="Arial" w:cs="Arial"/>
          <w:sz w:val="24"/>
          <w:szCs w:val="24"/>
        </w:rPr>
        <w:t>.</w:t>
      </w:r>
      <w:r w:rsidR="00AF0D2B">
        <w:rPr>
          <w:rFonts w:ascii="Arial" w:hAnsi="Arial" w:cs="Arial" w:hint="eastAsia"/>
          <w:sz w:val="24"/>
          <w:szCs w:val="24"/>
          <w:lang w:eastAsia="zh-CN"/>
        </w:rPr>
        <w:t xml:space="preserve"> </w:t>
      </w:r>
      <w:r w:rsidR="00AF0D2B" w:rsidRPr="00AF0D2B">
        <w:rPr>
          <w:rFonts w:ascii="Arial" w:hAnsi="Arial" w:cs="Arial"/>
          <w:sz w:val="24"/>
          <w:szCs w:val="24"/>
          <w:lang w:val="en-US"/>
        </w:rPr>
        <w:t xml:space="preserve">Moreover, </w:t>
      </w:r>
      <w:r w:rsidR="006C3E7E">
        <w:rPr>
          <w:rFonts w:ascii="Arial" w:hAnsi="Arial" w:cs="Arial" w:hint="eastAsia"/>
          <w:sz w:val="24"/>
          <w:szCs w:val="24"/>
          <w:lang w:eastAsia="zh-CN"/>
        </w:rPr>
        <w:t>a</w:t>
      </w:r>
      <w:r w:rsidR="006C3E7E" w:rsidRPr="006C3E7E">
        <w:rPr>
          <w:rFonts w:ascii="Arial" w:hAnsi="Arial" w:cs="Arial"/>
          <w:sz w:val="24"/>
          <w:szCs w:val="24"/>
        </w:rPr>
        <w:t>s Figure 4 shows</w:t>
      </w:r>
      <w:r w:rsidR="00011CFA">
        <w:rPr>
          <w:rFonts w:ascii="Arial" w:hAnsi="Arial" w:cs="Arial" w:hint="eastAsia"/>
          <w:sz w:val="24"/>
          <w:szCs w:val="24"/>
          <w:lang w:eastAsia="zh-CN"/>
        </w:rPr>
        <w:t xml:space="preserve"> </w:t>
      </w:r>
      <w:r w:rsidR="00011CFA" w:rsidRPr="006C3E7E">
        <w:rPr>
          <w:rFonts w:ascii="Arial" w:hAnsi="Arial" w:cs="Arial"/>
          <w:sz w:val="24"/>
          <w:szCs w:val="24"/>
        </w:rPr>
        <w:t>(Ellender et al., 2024)</w:t>
      </w:r>
      <w:r w:rsidR="006C3E7E" w:rsidRPr="006C3E7E">
        <w:rPr>
          <w:rFonts w:ascii="Arial" w:hAnsi="Arial" w:cs="Arial"/>
          <w:sz w:val="24"/>
          <w:szCs w:val="24"/>
        </w:rPr>
        <w:t>, subjective sleep monitoring tools like sleep diaries overestimate sleep duration and underestimate wakefulness</w:t>
      </w:r>
      <w:r w:rsidR="00011CFA">
        <w:rPr>
          <w:rFonts w:ascii="Arial" w:hAnsi="Arial" w:cs="Arial" w:hint="eastAsia"/>
          <w:sz w:val="24"/>
          <w:szCs w:val="24"/>
          <w:lang w:eastAsia="zh-CN"/>
        </w:rPr>
        <w:t>.</w:t>
      </w:r>
    </w:p>
    <w:p w14:paraId="4C41B309" w14:textId="77777777" w:rsidR="00AF0D2B" w:rsidRPr="00AF0D2B" w:rsidRDefault="00AF0D2B" w:rsidP="00AF0D2B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  <w:r w:rsidRPr="00AF0D2B">
        <w:rPr>
          <w:rFonts w:ascii="Arial" w:hAnsi="Arial" w:cs="Arial"/>
          <w:b/>
          <w:bCs/>
          <w:sz w:val="24"/>
          <w:szCs w:val="24"/>
        </w:rPr>
        <w:t xml:space="preserve">Figure </w:t>
      </w:r>
      <w:r w:rsidRPr="00AF0D2B">
        <w:rPr>
          <w:rFonts w:ascii="Arial" w:hAnsi="Arial" w:cs="Arial" w:hint="eastAsia"/>
          <w:b/>
          <w:bCs/>
          <w:sz w:val="24"/>
          <w:szCs w:val="24"/>
        </w:rPr>
        <w:t>4</w:t>
      </w:r>
    </w:p>
    <w:p w14:paraId="7B6234FE" w14:textId="01FEE153" w:rsidR="00AF0D2B" w:rsidRPr="00AF0D2B" w:rsidRDefault="003C104D" w:rsidP="00AF0D2B">
      <w:pPr>
        <w:spacing w:line="480" w:lineRule="auto"/>
        <w:rPr>
          <w:rFonts w:ascii="Arial" w:hAnsi="Arial" w:cs="Arial"/>
          <w:i/>
          <w:iCs/>
          <w:sz w:val="24"/>
          <w:szCs w:val="24"/>
        </w:rPr>
      </w:pPr>
      <w:r w:rsidRPr="00AF0D2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3BD5D1BA" wp14:editId="01EF9CC5">
            <wp:simplePos x="0" y="0"/>
            <wp:positionH relativeFrom="column">
              <wp:posOffset>-65515</wp:posOffset>
            </wp:positionH>
            <wp:positionV relativeFrom="paragraph">
              <wp:posOffset>253973</wp:posOffset>
            </wp:positionV>
            <wp:extent cx="3177869" cy="2282024"/>
            <wp:effectExtent l="0" t="0" r="3810" b="4445"/>
            <wp:wrapTopAndBottom/>
            <wp:docPr id="61919596" name="图片 1" descr="图表, 瀑布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9596" name="图片 1" descr="图表, 瀑布图&#10;&#10;AI 生成的内容可能不正确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69" cy="2282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0D2B" w:rsidRPr="00AF0D2B">
        <w:rPr>
          <w:rFonts w:ascii="Arial" w:hAnsi="Arial" w:cs="Arial"/>
          <w:i/>
          <w:iCs/>
          <w:sz w:val="24"/>
          <w:szCs w:val="24"/>
        </w:rPr>
        <w:t xml:space="preserve">Mean Difference Between Sleep </w:t>
      </w:r>
      <w:proofErr w:type="gramStart"/>
      <w:r w:rsidR="00AF0D2B" w:rsidRPr="00AF0D2B">
        <w:rPr>
          <w:rFonts w:ascii="Arial" w:hAnsi="Arial" w:cs="Arial"/>
          <w:i/>
          <w:iCs/>
          <w:sz w:val="24"/>
          <w:szCs w:val="24"/>
        </w:rPr>
        <w:t>Diary</w:t>
      </w:r>
      <w:proofErr w:type="gramEnd"/>
    </w:p>
    <w:p w14:paraId="65CF0DD8" w14:textId="181F8D14" w:rsidR="009F6D6D" w:rsidRDefault="00AF0D2B" w:rsidP="00292A67">
      <w:pPr>
        <w:spacing w:line="480" w:lineRule="auto"/>
        <w:rPr>
          <w:rFonts w:ascii="Arial" w:hAnsi="Arial" w:cs="Arial"/>
          <w:sz w:val="24"/>
          <w:szCs w:val="24"/>
        </w:rPr>
      </w:pPr>
      <w:r w:rsidRPr="00AF0D2B">
        <w:rPr>
          <w:rFonts w:ascii="Arial" w:hAnsi="Arial" w:cs="Arial" w:hint="eastAsia"/>
          <w:sz w:val="24"/>
          <w:szCs w:val="24"/>
        </w:rPr>
        <w:t>(Source:</w:t>
      </w:r>
      <w:r w:rsidRPr="00AF0D2B">
        <w:rPr>
          <w:rFonts w:ascii="Arial" w:hAnsi="Arial" w:cs="Arial"/>
          <w:sz w:val="24"/>
          <w:szCs w:val="24"/>
          <w:lang w:val="en-US"/>
        </w:rPr>
        <w:t xml:space="preserve"> Ellender et al.</w:t>
      </w:r>
      <w:r w:rsidRPr="00AF0D2B">
        <w:rPr>
          <w:rFonts w:ascii="Arial" w:hAnsi="Arial" w:cs="Arial"/>
          <w:sz w:val="24"/>
          <w:szCs w:val="24"/>
        </w:rPr>
        <w:t>, 2024</w:t>
      </w:r>
      <w:r w:rsidRPr="00AF0D2B">
        <w:rPr>
          <w:rFonts w:ascii="Arial" w:hAnsi="Arial" w:cs="Arial" w:hint="eastAsia"/>
          <w:sz w:val="24"/>
          <w:szCs w:val="24"/>
        </w:rPr>
        <w:t>)</w:t>
      </w:r>
    </w:p>
    <w:p w14:paraId="5D76428F" w14:textId="77777777" w:rsidR="00416430" w:rsidRDefault="00416430" w:rsidP="00292A67">
      <w:pPr>
        <w:spacing w:line="480" w:lineRule="auto"/>
        <w:rPr>
          <w:rFonts w:ascii="Arial" w:hAnsi="Arial" w:cs="Arial"/>
          <w:sz w:val="24"/>
          <w:szCs w:val="24"/>
        </w:rPr>
      </w:pPr>
    </w:p>
    <w:p w14:paraId="35E22A45" w14:textId="77777777" w:rsidR="006B2D07" w:rsidRPr="00F72F31" w:rsidRDefault="006B2D07" w:rsidP="00292A67">
      <w:pPr>
        <w:spacing w:line="480" w:lineRule="auto"/>
        <w:rPr>
          <w:rFonts w:ascii="Arial" w:hAnsi="Arial" w:cs="Arial"/>
          <w:sz w:val="24"/>
          <w:szCs w:val="24"/>
        </w:rPr>
      </w:pPr>
    </w:p>
    <w:p w14:paraId="5353077C" w14:textId="6AC8463E" w:rsidR="009F6D6D" w:rsidRPr="0029495C" w:rsidRDefault="009F6D6D" w:rsidP="00292A67">
      <w:pPr>
        <w:spacing w:line="480" w:lineRule="auto"/>
        <w:outlineLvl w:val="0"/>
        <w:rPr>
          <w:rFonts w:ascii="Arial" w:hAnsi="Arial" w:cs="Arial"/>
          <w:b/>
          <w:bCs/>
          <w:sz w:val="24"/>
          <w:szCs w:val="24"/>
        </w:rPr>
      </w:pPr>
      <w:bookmarkStart w:id="9" w:name="_Toc195977534"/>
      <w:r w:rsidRPr="0029495C">
        <w:rPr>
          <w:rFonts w:ascii="Arial" w:hAnsi="Arial" w:cs="Arial"/>
          <w:b/>
          <w:bCs/>
          <w:sz w:val="24"/>
          <w:szCs w:val="24"/>
        </w:rPr>
        <w:t>5 Customer Value Proposition</w:t>
      </w:r>
      <w:bookmarkEnd w:id="9"/>
      <w:r w:rsidRPr="0029495C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70D679A" w14:textId="5A812CB4" w:rsidR="00CF1BF8" w:rsidRPr="0029495C" w:rsidRDefault="00CF1BF8" w:rsidP="00292A67">
      <w:pPr>
        <w:spacing w:line="480" w:lineRule="auto"/>
        <w:outlineLvl w:val="1"/>
        <w:rPr>
          <w:rFonts w:ascii="Arial" w:hAnsi="Arial" w:cs="Arial"/>
          <w:b/>
          <w:bCs/>
          <w:sz w:val="24"/>
          <w:szCs w:val="24"/>
          <w:lang w:eastAsia="zh-CN"/>
        </w:rPr>
      </w:pPr>
      <w:bookmarkStart w:id="10" w:name="_Toc195977535"/>
      <w:r w:rsidRPr="0029495C">
        <w:rPr>
          <w:rFonts w:ascii="Arial" w:hAnsi="Arial" w:cs="Arial"/>
          <w:b/>
          <w:bCs/>
          <w:sz w:val="24"/>
          <w:szCs w:val="24"/>
          <w:lang w:eastAsia="zh-CN"/>
        </w:rPr>
        <w:t>5.1 CVP Summary</w:t>
      </w:r>
      <w:bookmarkEnd w:id="10"/>
    </w:p>
    <w:p w14:paraId="22B88279" w14:textId="134C6F3E" w:rsidR="00C963EA" w:rsidRDefault="00EA3D74" w:rsidP="00292A67">
      <w:pPr>
        <w:spacing w:line="480" w:lineRule="auto"/>
        <w:rPr>
          <w:rFonts w:ascii="Arial" w:hAnsi="Arial" w:cs="Arial"/>
          <w:sz w:val="24"/>
          <w:szCs w:val="24"/>
          <w:lang w:val="en-US"/>
        </w:rPr>
      </w:pPr>
      <w:r w:rsidRPr="00F72F31">
        <w:rPr>
          <w:rFonts w:ascii="Arial" w:hAnsi="Arial" w:cs="Arial"/>
          <w:sz w:val="24"/>
          <w:szCs w:val="24"/>
          <w:lang w:val="en-US"/>
        </w:rPr>
        <w:t>Moon Pad solves the pain points of traditional sleep audio devices for consumers who pursue comfortable sleep, high-quality audio, and portability, and bring them a super-value experience.</w:t>
      </w:r>
    </w:p>
    <w:p w14:paraId="1E0FE384" w14:textId="77777777" w:rsidR="0079256A" w:rsidRPr="00F72F31" w:rsidRDefault="0079256A" w:rsidP="00292A67">
      <w:pPr>
        <w:spacing w:line="480" w:lineRule="auto"/>
        <w:rPr>
          <w:rFonts w:ascii="Arial" w:hAnsi="Arial" w:cs="Arial"/>
          <w:sz w:val="24"/>
          <w:szCs w:val="24"/>
          <w:lang w:val="en-US"/>
        </w:rPr>
      </w:pPr>
    </w:p>
    <w:p w14:paraId="268CB0A7" w14:textId="104A09A0" w:rsidR="00CF1BF8" w:rsidRPr="0029495C" w:rsidRDefault="00CF1BF8" w:rsidP="00292A67">
      <w:pPr>
        <w:spacing w:line="480" w:lineRule="auto"/>
        <w:outlineLvl w:val="1"/>
        <w:rPr>
          <w:rFonts w:ascii="Arial" w:hAnsi="Arial" w:cs="Arial"/>
          <w:b/>
          <w:bCs/>
          <w:sz w:val="24"/>
          <w:szCs w:val="24"/>
          <w:lang w:val="en-US" w:eastAsia="zh-CN"/>
        </w:rPr>
      </w:pPr>
      <w:bookmarkStart w:id="11" w:name="_Toc195977536"/>
      <w:r w:rsidRPr="0029495C">
        <w:rPr>
          <w:rFonts w:ascii="Arial" w:hAnsi="Arial" w:cs="Arial"/>
          <w:b/>
          <w:bCs/>
          <w:sz w:val="24"/>
          <w:szCs w:val="24"/>
          <w:lang w:val="en-US" w:eastAsia="zh-CN"/>
        </w:rPr>
        <w:t>5.2 F</w:t>
      </w:r>
      <w:r w:rsidRPr="0029495C">
        <w:rPr>
          <w:rFonts w:ascii="Arial" w:hAnsi="Arial" w:cs="Arial"/>
          <w:b/>
          <w:bCs/>
          <w:sz w:val="24"/>
          <w:szCs w:val="24"/>
          <w:lang w:val="en-US"/>
        </w:rPr>
        <w:t xml:space="preserve">our </w:t>
      </w:r>
      <w:r w:rsidRPr="0029495C">
        <w:rPr>
          <w:rFonts w:ascii="Arial" w:hAnsi="Arial" w:cs="Arial"/>
          <w:b/>
          <w:bCs/>
          <w:sz w:val="24"/>
          <w:szCs w:val="24"/>
          <w:lang w:val="en-US" w:eastAsia="zh-CN"/>
        </w:rPr>
        <w:t>S</w:t>
      </w:r>
      <w:r w:rsidRPr="0029495C">
        <w:rPr>
          <w:rFonts w:ascii="Arial" w:hAnsi="Arial" w:cs="Arial"/>
          <w:b/>
          <w:bCs/>
          <w:sz w:val="24"/>
          <w:szCs w:val="24"/>
          <w:lang w:val="en-US"/>
        </w:rPr>
        <w:t>trategies</w:t>
      </w:r>
      <w:bookmarkEnd w:id="11"/>
    </w:p>
    <w:p w14:paraId="030F4E87" w14:textId="6591806D" w:rsidR="00EA3D74" w:rsidRPr="00F72F31" w:rsidRDefault="00F13499" w:rsidP="00292A67">
      <w:pPr>
        <w:spacing w:line="48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Emphasise</w:t>
      </w:r>
      <w:proofErr w:type="spellEnd"/>
      <w:r w:rsidRPr="00F13499">
        <w:rPr>
          <w:rFonts w:ascii="Arial" w:hAnsi="Arial" w:cs="Arial"/>
          <w:sz w:val="24"/>
          <w:szCs w:val="24"/>
          <w:lang w:val="en-US"/>
        </w:rPr>
        <w:t xml:space="preserve"> the </w:t>
      </w:r>
      <w:r>
        <w:rPr>
          <w:rFonts w:ascii="Arial" w:hAnsi="Arial" w:cs="Arial" w:hint="eastAsia"/>
          <w:sz w:val="24"/>
          <w:szCs w:val="24"/>
          <w:lang w:val="en-US" w:eastAsia="zh-CN"/>
        </w:rPr>
        <w:t>B</w:t>
      </w:r>
      <w:r w:rsidRPr="00F13499">
        <w:rPr>
          <w:rFonts w:ascii="Arial" w:hAnsi="Arial" w:cs="Arial"/>
          <w:sz w:val="24"/>
          <w:szCs w:val="24"/>
          <w:lang w:val="en-US"/>
        </w:rPr>
        <w:t>enefits</w:t>
      </w:r>
      <w:r w:rsidR="00EA3D74" w:rsidRPr="00F72F31">
        <w:rPr>
          <w:rFonts w:ascii="Arial" w:hAnsi="Arial" w:cs="Arial"/>
          <w:sz w:val="24"/>
          <w:szCs w:val="24"/>
          <w:lang w:val="en-US"/>
        </w:rPr>
        <w:t xml:space="preserve">: The Moon Pad features ultra-long battery life, ensuring long-term usage, addressing issues of traditional sleep audio devices. </w:t>
      </w:r>
    </w:p>
    <w:p w14:paraId="7D44403F" w14:textId="0AC4C53D" w:rsidR="00EA3D74" w:rsidRPr="00F72F31" w:rsidRDefault="00F13499" w:rsidP="00292A67">
      <w:pPr>
        <w:spacing w:line="480" w:lineRule="auto"/>
        <w:rPr>
          <w:rFonts w:ascii="Arial" w:hAnsi="Arial" w:cs="Arial"/>
          <w:sz w:val="24"/>
          <w:szCs w:val="24"/>
          <w:lang w:val="en-US"/>
        </w:rPr>
      </w:pPr>
      <w:r w:rsidRPr="00F13499">
        <w:rPr>
          <w:rFonts w:ascii="Arial" w:hAnsi="Arial" w:cs="Arial"/>
          <w:sz w:val="24"/>
          <w:szCs w:val="24"/>
          <w:lang w:val="en-US"/>
        </w:rPr>
        <w:t xml:space="preserve">Emphasize the </w:t>
      </w:r>
      <w:proofErr w:type="spellStart"/>
      <w:r>
        <w:rPr>
          <w:rFonts w:ascii="Arial" w:hAnsi="Arial" w:cs="Arial" w:hint="eastAsia"/>
          <w:sz w:val="24"/>
          <w:szCs w:val="24"/>
          <w:lang w:val="en-US" w:eastAsia="zh-CN"/>
        </w:rPr>
        <w:t>F</w:t>
      </w:r>
      <w:r w:rsidRPr="00F13499">
        <w:rPr>
          <w:rFonts w:ascii="Arial" w:hAnsi="Arial" w:cs="Arial"/>
          <w:sz w:val="24"/>
          <w:szCs w:val="24"/>
          <w:lang w:val="en-US"/>
        </w:rPr>
        <w:t>avourable</w:t>
      </w:r>
      <w:proofErr w:type="spellEnd"/>
      <w:r w:rsidRPr="00F13499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 w:hint="eastAsia"/>
          <w:sz w:val="24"/>
          <w:szCs w:val="24"/>
          <w:lang w:val="en-US" w:eastAsia="zh-CN"/>
        </w:rPr>
        <w:t>D</w:t>
      </w:r>
      <w:r w:rsidRPr="00F13499">
        <w:rPr>
          <w:rFonts w:ascii="Arial" w:hAnsi="Arial" w:cs="Arial"/>
          <w:sz w:val="24"/>
          <w:szCs w:val="24"/>
          <w:lang w:val="en-US"/>
        </w:rPr>
        <w:t>ifferences</w:t>
      </w:r>
      <w:r w:rsidR="00EA3D74" w:rsidRPr="00F72F31">
        <w:rPr>
          <w:rFonts w:ascii="Arial" w:hAnsi="Arial" w:cs="Arial"/>
          <w:sz w:val="24"/>
          <w:szCs w:val="24"/>
          <w:lang w:val="en-US"/>
        </w:rPr>
        <w:t xml:space="preserve">: The </w:t>
      </w:r>
      <w:r w:rsidR="007C74CB">
        <w:rPr>
          <w:rFonts w:ascii="Arial" w:hAnsi="Arial" w:cs="Arial" w:hint="eastAsia"/>
          <w:sz w:val="24"/>
          <w:szCs w:val="24"/>
          <w:lang w:val="en-US" w:eastAsia="zh-CN"/>
        </w:rPr>
        <w:t>product</w:t>
      </w:r>
      <w:r>
        <w:rPr>
          <w:rFonts w:ascii="Arial" w:hAnsi="Arial" w:cs="Arial"/>
          <w:sz w:val="24"/>
          <w:szCs w:val="24"/>
          <w:lang w:val="en-US" w:eastAsia="zh-CN"/>
        </w:rPr>
        <w:t>’</w:t>
      </w:r>
      <w:r>
        <w:rPr>
          <w:rFonts w:ascii="Arial" w:hAnsi="Arial" w:cs="Arial" w:hint="eastAsia"/>
          <w:sz w:val="24"/>
          <w:szCs w:val="24"/>
          <w:lang w:val="en-US" w:eastAsia="zh-CN"/>
        </w:rPr>
        <w:t>s</w:t>
      </w:r>
      <w:r w:rsidRPr="00F72F31">
        <w:rPr>
          <w:rFonts w:ascii="Arial" w:hAnsi="Arial" w:cs="Arial"/>
          <w:sz w:val="24"/>
          <w:szCs w:val="24"/>
          <w:lang w:val="en-US"/>
        </w:rPr>
        <w:t xml:space="preserve"> </w:t>
      </w:r>
      <w:r w:rsidR="00EA3D74" w:rsidRPr="00F72F31">
        <w:rPr>
          <w:rFonts w:ascii="Arial" w:hAnsi="Arial" w:cs="Arial"/>
          <w:sz w:val="24"/>
          <w:szCs w:val="24"/>
          <w:lang w:val="en-US"/>
        </w:rPr>
        <w:t xml:space="preserve">excellent bass and treble performance </w:t>
      </w:r>
      <w:r>
        <w:rPr>
          <w:rFonts w:ascii="Arial" w:hAnsi="Arial" w:cs="Arial"/>
          <w:sz w:val="24"/>
          <w:szCs w:val="24"/>
          <w:lang w:val="en-US"/>
        </w:rPr>
        <w:t>make</w:t>
      </w:r>
      <w:r w:rsidR="00EA3D74" w:rsidRPr="00F72F31">
        <w:rPr>
          <w:rFonts w:ascii="Arial" w:hAnsi="Arial" w:cs="Arial"/>
          <w:sz w:val="24"/>
          <w:szCs w:val="24"/>
          <w:lang w:val="en-US"/>
        </w:rPr>
        <w:t xml:space="preserve"> it stand out among many ordinary sleep speakers. </w:t>
      </w:r>
    </w:p>
    <w:p w14:paraId="3E619B5D" w14:textId="02369803" w:rsidR="00EA3D74" w:rsidRPr="00F72F31" w:rsidRDefault="0009307E" w:rsidP="00292A67">
      <w:pPr>
        <w:spacing w:line="480" w:lineRule="auto"/>
        <w:rPr>
          <w:rFonts w:ascii="Arial" w:hAnsi="Arial" w:cs="Arial"/>
          <w:sz w:val="24"/>
          <w:szCs w:val="24"/>
          <w:lang w:val="en-US"/>
        </w:rPr>
      </w:pPr>
      <w:r w:rsidRPr="0009307E">
        <w:rPr>
          <w:rFonts w:ascii="Arial" w:hAnsi="Arial" w:cs="Arial"/>
          <w:sz w:val="24"/>
          <w:szCs w:val="24"/>
          <w:lang w:val="en-US"/>
        </w:rPr>
        <w:t xml:space="preserve">Emphasize the </w:t>
      </w:r>
      <w:r>
        <w:rPr>
          <w:rFonts w:ascii="Arial" w:hAnsi="Arial" w:cs="Arial" w:hint="eastAsia"/>
          <w:sz w:val="24"/>
          <w:szCs w:val="24"/>
          <w:lang w:val="en-US" w:eastAsia="zh-CN"/>
        </w:rPr>
        <w:t>C</w:t>
      </w:r>
      <w:r w:rsidRPr="0009307E">
        <w:rPr>
          <w:rFonts w:ascii="Arial" w:hAnsi="Arial" w:cs="Arial"/>
          <w:sz w:val="24"/>
          <w:szCs w:val="24"/>
          <w:lang w:val="en-US"/>
        </w:rPr>
        <w:t xml:space="preserve">ritical </w:t>
      </w:r>
      <w:r>
        <w:rPr>
          <w:rFonts w:ascii="Arial" w:hAnsi="Arial" w:cs="Arial" w:hint="eastAsia"/>
          <w:sz w:val="24"/>
          <w:szCs w:val="24"/>
          <w:lang w:val="en-US" w:eastAsia="zh-CN"/>
        </w:rPr>
        <w:t>V</w:t>
      </w:r>
      <w:r w:rsidRPr="0009307E">
        <w:rPr>
          <w:rFonts w:ascii="Arial" w:hAnsi="Arial" w:cs="Arial"/>
          <w:sz w:val="24"/>
          <w:szCs w:val="24"/>
          <w:lang w:val="en-US"/>
        </w:rPr>
        <w:t xml:space="preserve">alue </w:t>
      </w:r>
      <w:r>
        <w:rPr>
          <w:rFonts w:ascii="Arial" w:hAnsi="Arial" w:cs="Arial" w:hint="eastAsia"/>
          <w:sz w:val="24"/>
          <w:szCs w:val="24"/>
          <w:lang w:val="en-US" w:eastAsia="zh-CN"/>
        </w:rPr>
        <w:t>F</w:t>
      </w:r>
      <w:r w:rsidRPr="0009307E">
        <w:rPr>
          <w:rFonts w:ascii="Arial" w:hAnsi="Arial" w:cs="Arial"/>
          <w:sz w:val="24"/>
          <w:szCs w:val="24"/>
          <w:lang w:val="en-US"/>
        </w:rPr>
        <w:t>actors</w:t>
      </w:r>
      <w:r w:rsidR="00EA3D74" w:rsidRPr="00F72F31">
        <w:rPr>
          <w:rFonts w:ascii="Arial" w:hAnsi="Arial" w:cs="Arial"/>
          <w:sz w:val="24"/>
          <w:szCs w:val="24"/>
          <w:lang w:val="en-US"/>
        </w:rPr>
        <w:t xml:space="preserve">: The excellent sound quality brought by the patented acoustic design can immerse users in the audio world. </w:t>
      </w:r>
    </w:p>
    <w:p w14:paraId="41920D89" w14:textId="58F2DA4A" w:rsidR="00EA3D74" w:rsidRDefault="0009307E" w:rsidP="00292A67">
      <w:pPr>
        <w:spacing w:line="480" w:lineRule="auto"/>
        <w:rPr>
          <w:rFonts w:ascii="Arial" w:hAnsi="Arial" w:cs="Arial"/>
          <w:sz w:val="24"/>
          <w:szCs w:val="24"/>
          <w:lang w:val="en-US"/>
        </w:rPr>
      </w:pPr>
      <w:r w:rsidRPr="0009307E">
        <w:rPr>
          <w:rFonts w:ascii="Arial" w:hAnsi="Arial" w:cs="Arial"/>
          <w:sz w:val="24"/>
          <w:szCs w:val="24"/>
          <w:lang w:val="en-US"/>
        </w:rPr>
        <w:t xml:space="preserve">Emphasize the </w:t>
      </w:r>
      <w:r>
        <w:rPr>
          <w:rFonts w:ascii="Arial" w:hAnsi="Arial" w:cs="Arial" w:hint="eastAsia"/>
          <w:sz w:val="24"/>
          <w:szCs w:val="24"/>
          <w:lang w:val="en-US" w:eastAsia="zh-CN"/>
        </w:rPr>
        <w:t>T</w:t>
      </w:r>
      <w:r w:rsidRPr="0009307E">
        <w:rPr>
          <w:rFonts w:ascii="Arial" w:hAnsi="Arial" w:cs="Arial"/>
          <w:sz w:val="24"/>
          <w:szCs w:val="24"/>
          <w:lang w:val="en-US"/>
        </w:rPr>
        <w:t xml:space="preserve">hreshold </w:t>
      </w:r>
      <w:r>
        <w:rPr>
          <w:rFonts w:ascii="Arial" w:hAnsi="Arial" w:cs="Arial" w:hint="eastAsia"/>
          <w:sz w:val="24"/>
          <w:szCs w:val="24"/>
          <w:lang w:val="en-US" w:eastAsia="zh-CN"/>
        </w:rPr>
        <w:t>R</w:t>
      </w:r>
      <w:r w:rsidRPr="0009307E">
        <w:rPr>
          <w:rFonts w:ascii="Arial" w:hAnsi="Arial" w:cs="Arial"/>
          <w:sz w:val="24"/>
          <w:szCs w:val="24"/>
          <w:lang w:val="en-US"/>
        </w:rPr>
        <w:t>emovers</w:t>
      </w:r>
      <w:r w:rsidR="00EA3D74" w:rsidRPr="00F72F31">
        <w:rPr>
          <w:rFonts w:ascii="Arial" w:hAnsi="Arial" w:cs="Arial"/>
          <w:sz w:val="24"/>
          <w:szCs w:val="24"/>
          <w:lang w:val="en-US"/>
        </w:rPr>
        <w:t>: The Moon Pad offers early-bird discounts, reducing the purchase cost for consumers.</w:t>
      </w:r>
    </w:p>
    <w:p w14:paraId="048CE70E" w14:textId="77777777" w:rsidR="00C963EA" w:rsidRPr="00F72F31" w:rsidRDefault="00C963EA" w:rsidP="00292A67">
      <w:pPr>
        <w:spacing w:line="480" w:lineRule="auto"/>
        <w:rPr>
          <w:rFonts w:ascii="Arial" w:hAnsi="Arial" w:cs="Arial"/>
          <w:sz w:val="24"/>
          <w:szCs w:val="24"/>
          <w:lang w:val="en-US"/>
        </w:rPr>
      </w:pPr>
    </w:p>
    <w:p w14:paraId="143E005C" w14:textId="7A551074" w:rsidR="00CF1BF8" w:rsidRPr="0029495C" w:rsidRDefault="00CF1BF8" w:rsidP="00292A67">
      <w:pPr>
        <w:spacing w:line="480" w:lineRule="auto"/>
        <w:outlineLvl w:val="1"/>
        <w:rPr>
          <w:rFonts w:ascii="Arial" w:hAnsi="Arial" w:cs="Arial"/>
          <w:b/>
          <w:bCs/>
          <w:sz w:val="24"/>
          <w:szCs w:val="24"/>
          <w:lang w:val="en-US" w:eastAsia="zh-CN"/>
        </w:rPr>
      </w:pPr>
      <w:bookmarkStart w:id="12" w:name="_Toc195977537"/>
      <w:r w:rsidRPr="0029495C">
        <w:rPr>
          <w:rFonts w:ascii="Arial" w:hAnsi="Arial" w:cs="Arial"/>
          <w:b/>
          <w:bCs/>
          <w:sz w:val="24"/>
          <w:szCs w:val="24"/>
          <w:lang w:val="en-US" w:eastAsia="zh-CN"/>
        </w:rPr>
        <w:t>5.3 Five C</w:t>
      </w:r>
      <w:r w:rsidRPr="0029495C">
        <w:rPr>
          <w:rFonts w:ascii="Arial" w:hAnsi="Arial" w:cs="Arial"/>
          <w:b/>
          <w:bCs/>
          <w:sz w:val="24"/>
          <w:szCs w:val="24"/>
          <w:lang w:val="en-US"/>
        </w:rPr>
        <w:t>ategorie</w:t>
      </w:r>
      <w:r w:rsidRPr="0029495C">
        <w:rPr>
          <w:rFonts w:ascii="Arial" w:hAnsi="Arial" w:cs="Arial"/>
          <w:b/>
          <w:bCs/>
          <w:sz w:val="24"/>
          <w:szCs w:val="24"/>
          <w:lang w:val="en-US" w:eastAsia="zh-CN"/>
        </w:rPr>
        <w:t>s</w:t>
      </w:r>
      <w:bookmarkEnd w:id="12"/>
    </w:p>
    <w:p w14:paraId="6C62CAAE" w14:textId="1F0A9B23" w:rsidR="00EA3D74" w:rsidRPr="00F72F31" w:rsidRDefault="00EA3D74" w:rsidP="00292A67">
      <w:pPr>
        <w:spacing w:line="480" w:lineRule="auto"/>
        <w:rPr>
          <w:rFonts w:ascii="Arial" w:hAnsi="Arial" w:cs="Arial"/>
          <w:sz w:val="24"/>
          <w:szCs w:val="24"/>
          <w:lang w:val="en-US"/>
        </w:rPr>
      </w:pPr>
      <w:r w:rsidRPr="00F72F31">
        <w:rPr>
          <w:rFonts w:ascii="Arial" w:hAnsi="Arial" w:cs="Arial"/>
          <w:sz w:val="24"/>
          <w:szCs w:val="24"/>
          <w:lang w:val="en-US"/>
        </w:rPr>
        <w:t>Functional Value: Specifically designed for sleep optimization with built-in pillow speakers.</w:t>
      </w:r>
    </w:p>
    <w:p w14:paraId="250658B8" w14:textId="77777777" w:rsidR="00EA3D74" w:rsidRPr="00F72F31" w:rsidRDefault="00EA3D74" w:rsidP="00292A67">
      <w:pPr>
        <w:spacing w:line="480" w:lineRule="auto"/>
        <w:rPr>
          <w:rFonts w:ascii="Arial" w:hAnsi="Arial" w:cs="Arial"/>
          <w:sz w:val="24"/>
          <w:szCs w:val="24"/>
          <w:lang w:val="en-US"/>
        </w:rPr>
      </w:pPr>
      <w:r w:rsidRPr="00F72F31">
        <w:rPr>
          <w:rFonts w:ascii="Arial" w:hAnsi="Arial" w:cs="Arial"/>
          <w:sz w:val="24"/>
          <w:szCs w:val="24"/>
          <w:lang w:val="en-US"/>
        </w:rPr>
        <w:t>Emotional Value: The sense of relaxation and peace of mind this product provides.</w:t>
      </w:r>
    </w:p>
    <w:p w14:paraId="7F8646B5" w14:textId="77777777" w:rsidR="00EA3D74" w:rsidRPr="00F72F31" w:rsidRDefault="00EA3D74" w:rsidP="00292A67">
      <w:pPr>
        <w:spacing w:line="480" w:lineRule="auto"/>
        <w:rPr>
          <w:rFonts w:ascii="Arial" w:hAnsi="Arial" w:cs="Arial"/>
          <w:sz w:val="24"/>
          <w:szCs w:val="24"/>
          <w:lang w:val="en-US"/>
        </w:rPr>
      </w:pPr>
      <w:r w:rsidRPr="00F72F31">
        <w:rPr>
          <w:rFonts w:ascii="Arial" w:hAnsi="Arial" w:cs="Arial"/>
          <w:sz w:val="24"/>
          <w:szCs w:val="24"/>
          <w:lang w:val="en-US"/>
        </w:rPr>
        <w:t>Economic Value: The early-bird discount price of this product is appealing.</w:t>
      </w:r>
    </w:p>
    <w:p w14:paraId="5D5392FA" w14:textId="17203BE2" w:rsidR="00EA3D74" w:rsidRDefault="00EA3D74" w:rsidP="00292A67">
      <w:pPr>
        <w:spacing w:line="480" w:lineRule="auto"/>
        <w:rPr>
          <w:rFonts w:ascii="Arial" w:hAnsi="Arial" w:cs="Arial"/>
          <w:sz w:val="24"/>
          <w:szCs w:val="24"/>
          <w:lang w:val="en-US"/>
        </w:rPr>
      </w:pPr>
      <w:r w:rsidRPr="00F72F31">
        <w:rPr>
          <w:rFonts w:ascii="Arial" w:hAnsi="Arial" w:cs="Arial"/>
          <w:sz w:val="24"/>
          <w:szCs w:val="24"/>
          <w:lang w:val="en-US"/>
        </w:rPr>
        <w:t>Symbolic Value: Sony</w:t>
      </w:r>
      <w:r w:rsidR="00011CFA">
        <w:rPr>
          <w:rFonts w:ascii="Arial" w:hAnsi="Arial" w:cs="Arial" w:hint="eastAsia"/>
          <w:sz w:val="24"/>
          <w:szCs w:val="24"/>
          <w:lang w:val="en-US" w:eastAsia="zh-CN"/>
        </w:rPr>
        <w:t>,</w:t>
      </w:r>
      <w:r w:rsidRPr="00F72F31">
        <w:rPr>
          <w:rFonts w:ascii="Arial" w:hAnsi="Arial" w:cs="Arial"/>
          <w:sz w:val="24"/>
          <w:szCs w:val="24"/>
          <w:lang w:val="en-US"/>
        </w:rPr>
        <w:t xml:space="preserve"> with over a decade of pro audio experience, uses advanced tech </w:t>
      </w:r>
      <w:r w:rsidR="00195474">
        <w:rPr>
          <w:rFonts w:ascii="Arial" w:hAnsi="Arial" w:cs="Arial" w:hint="eastAsia"/>
          <w:sz w:val="24"/>
          <w:szCs w:val="24"/>
          <w:lang w:val="en-US" w:eastAsia="zh-CN"/>
        </w:rPr>
        <w:t>and</w:t>
      </w:r>
      <w:r w:rsidRPr="00F72F31">
        <w:rPr>
          <w:rFonts w:ascii="Arial" w:hAnsi="Arial" w:cs="Arial"/>
          <w:sz w:val="24"/>
          <w:szCs w:val="24"/>
          <w:lang w:val="en-US"/>
        </w:rPr>
        <w:t xml:space="preserve"> innovative design in its products.</w:t>
      </w:r>
    </w:p>
    <w:p w14:paraId="193BDCA1" w14:textId="77777777" w:rsidR="003C104D" w:rsidRPr="00F72F31" w:rsidRDefault="003C104D" w:rsidP="00292A67">
      <w:pPr>
        <w:spacing w:line="480" w:lineRule="auto"/>
        <w:rPr>
          <w:rFonts w:ascii="Arial" w:hAnsi="Arial" w:cs="Arial"/>
          <w:sz w:val="24"/>
          <w:szCs w:val="24"/>
          <w:lang w:val="en-US"/>
        </w:rPr>
      </w:pPr>
    </w:p>
    <w:p w14:paraId="6A3A5929" w14:textId="739CB990" w:rsidR="00EA3D74" w:rsidRPr="00F72F31" w:rsidRDefault="00EA3D74" w:rsidP="00292A67">
      <w:pPr>
        <w:spacing w:line="480" w:lineRule="auto"/>
        <w:rPr>
          <w:rFonts w:ascii="Arial" w:hAnsi="Arial" w:cs="Arial"/>
          <w:sz w:val="24"/>
          <w:szCs w:val="24"/>
          <w:lang w:val="en-US"/>
        </w:rPr>
      </w:pPr>
      <w:r w:rsidRPr="00F72F31">
        <w:rPr>
          <w:rFonts w:ascii="Arial" w:hAnsi="Arial" w:cs="Arial"/>
          <w:sz w:val="24"/>
          <w:szCs w:val="24"/>
          <w:lang w:val="en-US"/>
        </w:rPr>
        <w:t xml:space="preserve">End Value: The product conveys the lifestyle concept of health, comfort, and convenience, enabling users to have a better mental state and </w:t>
      </w:r>
      <w:proofErr w:type="spellStart"/>
      <w:r w:rsidR="00B22A1F">
        <w:rPr>
          <w:rFonts w:ascii="Arial" w:hAnsi="Arial" w:cs="Arial"/>
          <w:sz w:val="24"/>
          <w:szCs w:val="24"/>
          <w:lang w:val="en-US"/>
        </w:rPr>
        <w:t>realise</w:t>
      </w:r>
      <w:proofErr w:type="spellEnd"/>
      <w:r w:rsidRPr="00F72F31">
        <w:rPr>
          <w:rFonts w:ascii="Arial" w:hAnsi="Arial" w:cs="Arial"/>
          <w:sz w:val="24"/>
          <w:szCs w:val="24"/>
          <w:lang w:val="en-US"/>
        </w:rPr>
        <w:t xml:space="preserve"> the </w:t>
      </w:r>
      <w:proofErr w:type="gramStart"/>
      <w:r w:rsidRPr="00F72F31">
        <w:rPr>
          <w:rFonts w:ascii="Arial" w:hAnsi="Arial" w:cs="Arial"/>
          <w:sz w:val="24"/>
          <w:szCs w:val="24"/>
          <w:lang w:val="en-US"/>
        </w:rPr>
        <w:t>ultimate goal</w:t>
      </w:r>
      <w:proofErr w:type="gramEnd"/>
      <w:r w:rsidRPr="00F72F31">
        <w:rPr>
          <w:rFonts w:ascii="Arial" w:hAnsi="Arial" w:cs="Arial"/>
          <w:sz w:val="24"/>
          <w:szCs w:val="24"/>
          <w:lang w:val="en-US"/>
        </w:rPr>
        <w:t xml:space="preserve"> of pursuing a comfortable life.</w:t>
      </w:r>
    </w:p>
    <w:p w14:paraId="33530F17" w14:textId="77777777" w:rsidR="009F6D6D" w:rsidRPr="00F72F31" w:rsidRDefault="009F6D6D" w:rsidP="00292A67">
      <w:pPr>
        <w:spacing w:line="480" w:lineRule="auto"/>
        <w:rPr>
          <w:rFonts w:ascii="Arial" w:hAnsi="Arial" w:cs="Arial"/>
          <w:sz w:val="24"/>
          <w:szCs w:val="24"/>
          <w:lang w:val="en-US"/>
        </w:rPr>
      </w:pPr>
    </w:p>
    <w:p w14:paraId="334ABB73" w14:textId="4CF2B429" w:rsidR="009F6D6D" w:rsidRPr="0029495C" w:rsidRDefault="009F6D6D" w:rsidP="00292A67">
      <w:pPr>
        <w:spacing w:line="480" w:lineRule="auto"/>
        <w:outlineLvl w:val="0"/>
        <w:rPr>
          <w:rFonts w:ascii="Arial" w:hAnsi="Arial" w:cs="Arial"/>
          <w:b/>
          <w:bCs/>
          <w:sz w:val="24"/>
          <w:szCs w:val="24"/>
        </w:rPr>
      </w:pPr>
      <w:bookmarkStart w:id="13" w:name="_Toc195977538"/>
      <w:r w:rsidRPr="0029495C">
        <w:rPr>
          <w:rFonts w:ascii="Arial" w:hAnsi="Arial" w:cs="Arial"/>
          <w:b/>
          <w:bCs/>
          <w:sz w:val="24"/>
          <w:szCs w:val="24"/>
        </w:rPr>
        <w:t>6 SMART Objective</w:t>
      </w:r>
      <w:bookmarkEnd w:id="13"/>
    </w:p>
    <w:p w14:paraId="68164661" w14:textId="5AB9C789" w:rsidR="00EA3D74" w:rsidRPr="00F72F31" w:rsidRDefault="00011CFA" w:rsidP="00292A67">
      <w:pPr>
        <w:spacing w:line="48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 w:hint="eastAsia"/>
          <w:sz w:val="24"/>
          <w:szCs w:val="24"/>
          <w:lang w:eastAsia="zh-CN"/>
        </w:rPr>
        <w:t>O</w:t>
      </w:r>
      <w:proofErr w:type="spellStart"/>
      <w:r w:rsidR="00EA3D74" w:rsidRPr="00F72F31">
        <w:rPr>
          <w:rFonts w:ascii="Arial" w:hAnsi="Arial" w:cs="Arial"/>
          <w:sz w:val="24"/>
          <w:szCs w:val="24"/>
          <w:lang w:val="en-US"/>
        </w:rPr>
        <w:t>bjective</w:t>
      </w:r>
      <w:proofErr w:type="spellEnd"/>
      <w:r w:rsidR="00EA3D74" w:rsidRPr="00F72F31">
        <w:rPr>
          <w:rFonts w:ascii="Arial" w:hAnsi="Arial" w:cs="Arial"/>
          <w:sz w:val="24"/>
          <w:szCs w:val="24"/>
          <w:lang w:val="en-US"/>
        </w:rPr>
        <w:t xml:space="preserve"> is to enhance brand awareness and achieve a 25% increase in market penetration within the next 12 months.</w:t>
      </w:r>
    </w:p>
    <w:p w14:paraId="7D63FD9E" w14:textId="77777777" w:rsidR="00195474" w:rsidRDefault="00195474" w:rsidP="00292A67">
      <w:pPr>
        <w:spacing w:line="480" w:lineRule="auto"/>
        <w:rPr>
          <w:rFonts w:ascii="Arial" w:hAnsi="Arial" w:cs="Arial"/>
          <w:sz w:val="24"/>
          <w:szCs w:val="24"/>
        </w:rPr>
      </w:pPr>
    </w:p>
    <w:p w14:paraId="7CB49B2D" w14:textId="77777777" w:rsidR="0079256A" w:rsidRDefault="0079256A" w:rsidP="00292A67">
      <w:pPr>
        <w:spacing w:line="480" w:lineRule="auto"/>
        <w:rPr>
          <w:rFonts w:ascii="Arial" w:hAnsi="Arial" w:cs="Arial"/>
          <w:sz w:val="24"/>
          <w:szCs w:val="24"/>
        </w:rPr>
      </w:pPr>
    </w:p>
    <w:p w14:paraId="25EA872C" w14:textId="77777777" w:rsidR="0079256A" w:rsidRDefault="0079256A" w:rsidP="00292A67">
      <w:pPr>
        <w:spacing w:line="480" w:lineRule="auto"/>
        <w:rPr>
          <w:rFonts w:ascii="Arial" w:hAnsi="Arial" w:cs="Arial"/>
          <w:sz w:val="24"/>
          <w:szCs w:val="24"/>
        </w:rPr>
      </w:pPr>
    </w:p>
    <w:p w14:paraId="528CCEB7" w14:textId="77777777" w:rsidR="0079256A" w:rsidRDefault="0079256A" w:rsidP="00292A67">
      <w:pPr>
        <w:spacing w:line="480" w:lineRule="auto"/>
        <w:rPr>
          <w:rFonts w:ascii="Arial" w:hAnsi="Arial" w:cs="Arial"/>
          <w:sz w:val="24"/>
          <w:szCs w:val="24"/>
        </w:rPr>
      </w:pPr>
    </w:p>
    <w:p w14:paraId="24EE8556" w14:textId="77777777" w:rsidR="0079256A" w:rsidRDefault="0079256A" w:rsidP="00292A67">
      <w:pPr>
        <w:spacing w:line="480" w:lineRule="auto"/>
        <w:rPr>
          <w:rFonts w:ascii="Arial" w:hAnsi="Arial" w:cs="Arial"/>
          <w:sz w:val="24"/>
          <w:szCs w:val="24"/>
        </w:rPr>
      </w:pPr>
    </w:p>
    <w:p w14:paraId="6E153489" w14:textId="77777777" w:rsidR="0079256A" w:rsidRDefault="0079256A" w:rsidP="00292A67">
      <w:pPr>
        <w:spacing w:line="480" w:lineRule="auto"/>
        <w:rPr>
          <w:rFonts w:ascii="Arial" w:hAnsi="Arial" w:cs="Arial"/>
          <w:sz w:val="24"/>
          <w:szCs w:val="24"/>
        </w:rPr>
      </w:pPr>
    </w:p>
    <w:p w14:paraId="204C9E84" w14:textId="77777777" w:rsidR="0079256A" w:rsidRDefault="0079256A" w:rsidP="00292A67">
      <w:pPr>
        <w:spacing w:line="480" w:lineRule="auto"/>
        <w:rPr>
          <w:rFonts w:ascii="Arial" w:hAnsi="Arial" w:cs="Arial"/>
          <w:sz w:val="24"/>
          <w:szCs w:val="24"/>
        </w:rPr>
      </w:pPr>
    </w:p>
    <w:p w14:paraId="731DD7FD" w14:textId="77777777" w:rsidR="0079256A" w:rsidRDefault="0079256A" w:rsidP="00292A67">
      <w:pPr>
        <w:spacing w:line="480" w:lineRule="auto"/>
        <w:rPr>
          <w:rFonts w:ascii="Arial" w:hAnsi="Arial" w:cs="Arial"/>
          <w:sz w:val="24"/>
          <w:szCs w:val="24"/>
        </w:rPr>
      </w:pPr>
    </w:p>
    <w:p w14:paraId="1AF319FD" w14:textId="77777777" w:rsidR="0079256A" w:rsidRDefault="0079256A" w:rsidP="00292A67">
      <w:pPr>
        <w:spacing w:line="480" w:lineRule="auto"/>
        <w:rPr>
          <w:rFonts w:ascii="Arial" w:hAnsi="Arial" w:cs="Arial"/>
          <w:sz w:val="24"/>
          <w:szCs w:val="24"/>
        </w:rPr>
      </w:pPr>
    </w:p>
    <w:p w14:paraId="1735D70A" w14:textId="77777777" w:rsidR="003C104D" w:rsidRDefault="003C104D" w:rsidP="00292A67">
      <w:pPr>
        <w:spacing w:line="480" w:lineRule="auto"/>
        <w:rPr>
          <w:rFonts w:ascii="Arial" w:hAnsi="Arial" w:cs="Arial"/>
          <w:sz w:val="24"/>
          <w:szCs w:val="24"/>
        </w:rPr>
      </w:pPr>
    </w:p>
    <w:p w14:paraId="6E5EC7BC" w14:textId="77777777" w:rsidR="003C104D" w:rsidRDefault="003C104D" w:rsidP="00292A67">
      <w:pPr>
        <w:spacing w:line="480" w:lineRule="auto"/>
        <w:rPr>
          <w:rFonts w:ascii="Arial" w:hAnsi="Arial" w:cs="Arial"/>
          <w:sz w:val="24"/>
          <w:szCs w:val="24"/>
        </w:rPr>
      </w:pPr>
    </w:p>
    <w:p w14:paraId="0EB1CECF" w14:textId="77777777" w:rsidR="003C104D" w:rsidRDefault="003C104D" w:rsidP="00292A67">
      <w:pPr>
        <w:spacing w:line="480" w:lineRule="auto"/>
        <w:rPr>
          <w:rFonts w:ascii="Arial" w:hAnsi="Arial" w:cs="Arial"/>
          <w:sz w:val="24"/>
          <w:szCs w:val="24"/>
        </w:rPr>
      </w:pPr>
    </w:p>
    <w:p w14:paraId="12385E3A" w14:textId="77777777" w:rsidR="003C104D" w:rsidRDefault="003C104D" w:rsidP="00292A67">
      <w:pPr>
        <w:spacing w:line="480" w:lineRule="auto"/>
        <w:rPr>
          <w:rFonts w:ascii="Arial" w:hAnsi="Arial" w:cs="Arial"/>
          <w:sz w:val="24"/>
          <w:szCs w:val="24"/>
        </w:rPr>
      </w:pPr>
    </w:p>
    <w:p w14:paraId="718454CF" w14:textId="77777777" w:rsidR="003C104D" w:rsidRDefault="003C104D" w:rsidP="00292A67">
      <w:pPr>
        <w:spacing w:line="480" w:lineRule="auto"/>
        <w:rPr>
          <w:rFonts w:ascii="Arial" w:hAnsi="Arial" w:cs="Arial"/>
          <w:sz w:val="24"/>
          <w:szCs w:val="24"/>
        </w:rPr>
      </w:pPr>
    </w:p>
    <w:p w14:paraId="34BD648C" w14:textId="77777777" w:rsidR="003C104D" w:rsidRDefault="003C104D" w:rsidP="00292A67">
      <w:pPr>
        <w:spacing w:line="480" w:lineRule="auto"/>
        <w:rPr>
          <w:rFonts w:ascii="Arial" w:hAnsi="Arial" w:cs="Arial"/>
          <w:sz w:val="24"/>
          <w:szCs w:val="24"/>
        </w:rPr>
      </w:pPr>
    </w:p>
    <w:p w14:paraId="7002C205" w14:textId="3297F364" w:rsidR="00F23BF6" w:rsidRPr="0029495C" w:rsidRDefault="009F6D6D" w:rsidP="00292A67">
      <w:pPr>
        <w:spacing w:line="480" w:lineRule="auto"/>
        <w:jc w:val="center"/>
        <w:outlineLvl w:val="0"/>
        <w:rPr>
          <w:rFonts w:ascii="Arial" w:hAnsi="Arial" w:cs="Arial"/>
          <w:b/>
          <w:bCs/>
          <w:sz w:val="24"/>
          <w:szCs w:val="24"/>
        </w:rPr>
      </w:pPr>
      <w:bookmarkStart w:id="14" w:name="_Toc195977539"/>
      <w:r w:rsidRPr="00195474">
        <w:rPr>
          <w:rFonts w:ascii="Arial" w:hAnsi="Arial" w:cs="Arial"/>
          <w:b/>
          <w:bCs/>
          <w:sz w:val="24"/>
          <w:szCs w:val="24"/>
        </w:rPr>
        <w:t>References</w:t>
      </w:r>
      <w:bookmarkEnd w:id="14"/>
    </w:p>
    <w:p w14:paraId="34DA3F31" w14:textId="1F0B4808" w:rsidR="00F23BF6" w:rsidRDefault="00F23BF6" w:rsidP="00292A67">
      <w:pPr>
        <w:spacing w:line="480" w:lineRule="auto"/>
        <w:ind w:left="720" w:hanging="720"/>
        <w:rPr>
          <w:rFonts w:ascii="Arial" w:hAnsi="Arial" w:cs="Arial"/>
          <w:sz w:val="24"/>
          <w:szCs w:val="24"/>
          <w:lang w:val="en-US" w:eastAsia="zh-CN"/>
        </w:rPr>
      </w:pPr>
      <w:r w:rsidRPr="00F72F31">
        <w:rPr>
          <w:rFonts w:ascii="Arial" w:hAnsi="Arial" w:cs="Arial"/>
          <w:sz w:val="24"/>
          <w:szCs w:val="24"/>
          <w:lang w:val="en-US" w:eastAsia="zh-CN"/>
        </w:rPr>
        <w:t>Australian Bureau of Statistics (ABS). (202</w:t>
      </w:r>
      <w:r w:rsidR="00CC3934">
        <w:rPr>
          <w:rFonts w:ascii="Arial" w:hAnsi="Arial" w:cs="Arial" w:hint="eastAsia"/>
          <w:sz w:val="24"/>
          <w:szCs w:val="24"/>
          <w:lang w:val="en-US" w:eastAsia="zh-CN"/>
        </w:rPr>
        <w:t>4</w:t>
      </w:r>
      <w:r w:rsidRPr="00F72F31">
        <w:rPr>
          <w:rFonts w:ascii="Arial" w:hAnsi="Arial" w:cs="Arial"/>
          <w:sz w:val="24"/>
          <w:szCs w:val="24"/>
          <w:lang w:val="en-US" w:eastAsia="zh-CN"/>
        </w:rPr>
        <w:t xml:space="preserve">). </w:t>
      </w:r>
      <w:r w:rsidRPr="00F72F31">
        <w:rPr>
          <w:rFonts w:ascii="Arial" w:hAnsi="Arial" w:cs="Arial"/>
          <w:i/>
          <w:iCs/>
          <w:sz w:val="24"/>
          <w:szCs w:val="24"/>
          <w:lang w:val="en-US" w:eastAsia="zh-CN"/>
        </w:rPr>
        <w:t>Population Ageing in Australia</w:t>
      </w:r>
      <w:r w:rsidRPr="00F72F31">
        <w:rPr>
          <w:rFonts w:ascii="Arial" w:hAnsi="Arial" w:cs="Arial"/>
          <w:sz w:val="24"/>
          <w:szCs w:val="24"/>
          <w:lang w:val="en-US" w:eastAsia="zh-CN"/>
        </w:rPr>
        <w:t>.</w:t>
      </w:r>
      <w:r w:rsidR="00B86243">
        <w:rPr>
          <w:rFonts w:ascii="Arial" w:hAnsi="Arial" w:cs="Arial" w:hint="eastAsia"/>
          <w:sz w:val="24"/>
          <w:szCs w:val="24"/>
          <w:lang w:val="en-US" w:eastAsia="zh-CN"/>
        </w:rPr>
        <w:t xml:space="preserve"> </w:t>
      </w:r>
      <w:r w:rsidR="00B86243" w:rsidRPr="00B86243">
        <w:rPr>
          <w:rFonts w:ascii="Arial" w:hAnsi="Arial" w:cs="Arial"/>
          <w:sz w:val="24"/>
          <w:szCs w:val="24"/>
          <w:lang w:val="en-US" w:eastAsia="zh-CN"/>
        </w:rPr>
        <w:t>https://www.abs.gov.au/statistics/people/population/population-clock-pyramid</w:t>
      </w:r>
    </w:p>
    <w:p w14:paraId="741ACB8E" w14:textId="5254FF93" w:rsidR="0029495C" w:rsidRPr="0029495C" w:rsidRDefault="0029495C" w:rsidP="00292A67">
      <w:pPr>
        <w:spacing w:line="480" w:lineRule="auto"/>
        <w:ind w:left="720" w:hanging="720"/>
        <w:rPr>
          <w:rFonts w:ascii="Arial" w:hAnsi="Arial" w:cs="Arial"/>
          <w:sz w:val="24"/>
          <w:szCs w:val="24"/>
          <w:lang w:val="en-US" w:eastAsia="zh-CN"/>
        </w:rPr>
      </w:pPr>
      <w:r w:rsidRPr="00F72F31">
        <w:rPr>
          <w:rFonts w:ascii="Arial" w:hAnsi="Arial" w:cs="Arial"/>
          <w:sz w:val="24"/>
          <w:szCs w:val="24"/>
          <w:lang w:val="en-US" w:eastAsia="zh-CN"/>
        </w:rPr>
        <w:t xml:space="preserve">Ellender, C. M., </w:t>
      </w:r>
      <w:proofErr w:type="spellStart"/>
      <w:r w:rsidRPr="00F72F31">
        <w:rPr>
          <w:rFonts w:ascii="Arial" w:hAnsi="Arial" w:cs="Arial"/>
          <w:sz w:val="24"/>
          <w:szCs w:val="24"/>
          <w:lang w:val="en-US" w:eastAsia="zh-CN"/>
        </w:rPr>
        <w:t>Ruehland</w:t>
      </w:r>
      <w:proofErr w:type="spellEnd"/>
      <w:r w:rsidRPr="00F72F31">
        <w:rPr>
          <w:rFonts w:ascii="Arial" w:hAnsi="Arial" w:cs="Arial"/>
          <w:sz w:val="24"/>
          <w:szCs w:val="24"/>
          <w:lang w:val="en-US" w:eastAsia="zh-CN"/>
        </w:rPr>
        <w:t xml:space="preserve">, W. R., Duce, B., Joyce, R., Worsnop, C., Mercer, J., Naughton, M., Hukins, C. A., Wheatley, J., &amp; Cunnington, D. (2024). Australasian Sleep Association 2024 guidelines for sleep studies in adults. </w:t>
      </w:r>
      <w:r w:rsidRPr="001330B9">
        <w:rPr>
          <w:rFonts w:ascii="Arial" w:hAnsi="Arial" w:cs="Arial"/>
          <w:i/>
          <w:iCs/>
          <w:sz w:val="24"/>
          <w:szCs w:val="24"/>
          <w:lang w:val="en-US" w:eastAsia="zh-CN"/>
        </w:rPr>
        <w:t>Sleep, 47</w:t>
      </w:r>
      <w:r w:rsidRPr="00F72F31">
        <w:rPr>
          <w:rFonts w:ascii="Arial" w:hAnsi="Arial" w:cs="Arial"/>
          <w:sz w:val="24"/>
          <w:szCs w:val="24"/>
          <w:lang w:val="en-US" w:eastAsia="zh-CN"/>
        </w:rPr>
        <w:t xml:space="preserve">(10), </w:t>
      </w:r>
      <w:r w:rsidR="0007415A">
        <w:rPr>
          <w:rFonts w:ascii="Arial" w:hAnsi="Arial" w:cs="Arial" w:hint="eastAsia"/>
          <w:sz w:val="24"/>
          <w:szCs w:val="24"/>
          <w:lang w:val="en-US" w:eastAsia="zh-CN"/>
        </w:rPr>
        <w:t>107</w:t>
      </w:r>
      <w:r w:rsidRPr="00F72F31">
        <w:rPr>
          <w:rFonts w:ascii="Arial" w:hAnsi="Arial" w:cs="Arial"/>
          <w:sz w:val="24"/>
          <w:szCs w:val="24"/>
          <w:lang w:val="en-US" w:eastAsia="zh-CN"/>
        </w:rPr>
        <w:t>. https://doi.org/10.1093/sleep/zsae107</w:t>
      </w:r>
    </w:p>
    <w:p w14:paraId="20FE18D5" w14:textId="285C7688" w:rsidR="0029495C" w:rsidRPr="00F72F31" w:rsidRDefault="0029495C" w:rsidP="006D17FE">
      <w:pPr>
        <w:wordWrap w:val="0"/>
        <w:spacing w:line="480" w:lineRule="auto"/>
        <w:ind w:left="720" w:hanging="720"/>
        <w:rPr>
          <w:rFonts w:ascii="Arial" w:hAnsi="Arial" w:cs="Arial"/>
          <w:sz w:val="24"/>
          <w:szCs w:val="24"/>
        </w:rPr>
      </w:pPr>
      <w:r w:rsidRPr="00F72F31">
        <w:rPr>
          <w:rFonts w:ascii="Arial" w:hAnsi="Arial" w:cs="Arial"/>
          <w:sz w:val="24"/>
          <w:szCs w:val="24"/>
          <w:lang w:eastAsia="zh-CN"/>
        </w:rPr>
        <w:t>IBISWorld. (202</w:t>
      </w:r>
      <w:r w:rsidR="001330B9">
        <w:rPr>
          <w:rFonts w:ascii="Arial" w:hAnsi="Arial" w:cs="Arial" w:hint="eastAsia"/>
          <w:sz w:val="24"/>
          <w:szCs w:val="24"/>
          <w:lang w:eastAsia="zh-CN"/>
        </w:rPr>
        <w:t>5a</w:t>
      </w:r>
      <w:r w:rsidRPr="00F72F31">
        <w:rPr>
          <w:rFonts w:ascii="Arial" w:hAnsi="Arial" w:cs="Arial"/>
          <w:sz w:val="24"/>
          <w:szCs w:val="24"/>
          <w:lang w:eastAsia="zh-CN"/>
        </w:rPr>
        <w:t xml:space="preserve">). </w:t>
      </w:r>
      <w:r w:rsidRPr="00F72F31">
        <w:rPr>
          <w:rFonts w:ascii="Arial" w:hAnsi="Arial" w:cs="Arial"/>
          <w:i/>
          <w:iCs/>
          <w:sz w:val="24"/>
          <w:szCs w:val="24"/>
          <w:lang w:eastAsia="zh-CN"/>
        </w:rPr>
        <w:t xml:space="preserve">C2429 Audio Visual Electronic Equipment Manufacturing in Australia </w:t>
      </w:r>
      <w:r w:rsidR="006D17FE">
        <w:rPr>
          <w:rFonts w:ascii="Arial" w:hAnsi="Arial" w:cs="Arial" w:hint="eastAsia"/>
          <w:i/>
          <w:iCs/>
          <w:sz w:val="24"/>
          <w:szCs w:val="24"/>
          <w:lang w:eastAsia="zh-CN"/>
        </w:rPr>
        <w:t xml:space="preserve">   </w:t>
      </w:r>
      <w:r w:rsidRPr="00F72F31">
        <w:rPr>
          <w:rFonts w:ascii="Arial" w:hAnsi="Arial" w:cs="Arial"/>
          <w:i/>
          <w:iCs/>
          <w:sz w:val="24"/>
          <w:szCs w:val="24"/>
          <w:lang w:eastAsia="zh-CN"/>
        </w:rPr>
        <w:t>Industry Report.</w:t>
      </w:r>
      <w:r w:rsidRPr="00F72F31">
        <w:rPr>
          <w:rFonts w:ascii="Arial" w:hAnsi="Arial" w:cs="Arial"/>
          <w:sz w:val="24"/>
          <w:szCs w:val="24"/>
          <w:lang w:eastAsia="zh-CN"/>
        </w:rPr>
        <w:t xml:space="preserve"> </w:t>
      </w:r>
      <w:r w:rsidRPr="00F72F31">
        <w:rPr>
          <w:rFonts w:ascii="Arial" w:hAnsi="Arial" w:cs="Arial"/>
          <w:sz w:val="24"/>
          <w:szCs w:val="24"/>
        </w:rPr>
        <w:t>https://my-ibisworld-com.ezproxy.lib.uts.edu.au/au/en/industry/C2429/products-and-markets</w:t>
      </w:r>
    </w:p>
    <w:p w14:paraId="312D6420" w14:textId="01B1EE88" w:rsidR="0029495C" w:rsidRPr="0029495C" w:rsidRDefault="0029495C" w:rsidP="001B6581">
      <w:pPr>
        <w:wordWrap w:val="0"/>
        <w:spacing w:line="480" w:lineRule="auto"/>
        <w:ind w:left="720" w:hanging="720"/>
        <w:rPr>
          <w:rFonts w:ascii="Arial" w:hAnsi="Arial" w:cs="Arial"/>
          <w:sz w:val="24"/>
          <w:szCs w:val="24"/>
        </w:rPr>
      </w:pPr>
      <w:r w:rsidRPr="00F72F31">
        <w:rPr>
          <w:rFonts w:ascii="Arial" w:hAnsi="Arial" w:cs="Arial"/>
          <w:sz w:val="24"/>
          <w:szCs w:val="24"/>
          <w:lang w:eastAsia="zh-CN"/>
        </w:rPr>
        <w:t>IBISWorld. (2025</w:t>
      </w:r>
      <w:r w:rsidR="001330B9">
        <w:rPr>
          <w:rFonts w:ascii="Arial" w:hAnsi="Arial" w:cs="Arial" w:hint="eastAsia"/>
          <w:sz w:val="24"/>
          <w:szCs w:val="24"/>
          <w:lang w:eastAsia="zh-CN"/>
        </w:rPr>
        <w:t>b</w:t>
      </w:r>
      <w:r w:rsidRPr="00F72F31">
        <w:rPr>
          <w:rFonts w:ascii="Arial" w:hAnsi="Arial" w:cs="Arial"/>
          <w:sz w:val="24"/>
          <w:szCs w:val="24"/>
          <w:lang w:eastAsia="zh-CN"/>
        </w:rPr>
        <w:t xml:space="preserve">). </w:t>
      </w:r>
      <w:r w:rsidRPr="00F72F31">
        <w:rPr>
          <w:rFonts w:ascii="Arial" w:hAnsi="Arial" w:cs="Arial"/>
          <w:i/>
          <w:iCs/>
          <w:sz w:val="24"/>
          <w:szCs w:val="24"/>
        </w:rPr>
        <w:t xml:space="preserve">C2429 Audio Visual Electronic Equipment Manufacturing in Australia </w:t>
      </w:r>
      <w:r w:rsidR="001B6581">
        <w:rPr>
          <w:rFonts w:ascii="Arial" w:hAnsi="Arial" w:cs="Arial" w:hint="eastAsia"/>
          <w:i/>
          <w:iCs/>
          <w:sz w:val="24"/>
          <w:szCs w:val="24"/>
          <w:lang w:eastAsia="zh-CN"/>
        </w:rPr>
        <w:t xml:space="preserve">  </w:t>
      </w:r>
      <w:r w:rsidRPr="00F72F31">
        <w:rPr>
          <w:rFonts w:ascii="Arial" w:hAnsi="Arial" w:cs="Arial"/>
          <w:i/>
          <w:iCs/>
          <w:sz w:val="24"/>
          <w:szCs w:val="24"/>
        </w:rPr>
        <w:t>Risk Ratings Report</w:t>
      </w:r>
      <w:r w:rsidRPr="00F72F31">
        <w:rPr>
          <w:rFonts w:ascii="Arial" w:hAnsi="Arial" w:cs="Arial"/>
          <w:i/>
          <w:iCs/>
          <w:sz w:val="24"/>
          <w:szCs w:val="24"/>
          <w:lang w:eastAsia="zh-CN"/>
        </w:rPr>
        <w:t>.</w:t>
      </w:r>
      <w:r w:rsidRPr="00F72F31">
        <w:rPr>
          <w:rFonts w:ascii="Arial" w:hAnsi="Arial" w:cs="Arial"/>
          <w:sz w:val="24"/>
          <w:szCs w:val="24"/>
          <w:lang w:eastAsia="zh-CN"/>
        </w:rPr>
        <w:t xml:space="preserve"> </w:t>
      </w:r>
      <w:r w:rsidRPr="0079256A">
        <w:rPr>
          <w:rFonts w:ascii="Arial" w:hAnsi="Arial" w:cs="Arial"/>
          <w:sz w:val="24"/>
          <w:szCs w:val="24"/>
        </w:rPr>
        <w:t>https://my-ibisworld-com.ezproxy.lib.uts.edu.au/download/au/en/risk-rating/267/1/0/pdf</w:t>
      </w:r>
    </w:p>
    <w:p w14:paraId="33B6FA91" w14:textId="6E42E145" w:rsidR="00F23BF6" w:rsidRDefault="00F23BF6" w:rsidP="00292A67">
      <w:pPr>
        <w:spacing w:line="480" w:lineRule="auto"/>
        <w:ind w:left="720" w:hanging="720"/>
        <w:rPr>
          <w:rFonts w:ascii="Arial" w:hAnsi="Arial" w:cs="Arial"/>
          <w:sz w:val="24"/>
          <w:szCs w:val="24"/>
          <w:lang w:val="en-US" w:eastAsia="zh-CN"/>
        </w:rPr>
      </w:pPr>
      <w:r w:rsidRPr="00F72F31">
        <w:rPr>
          <w:rFonts w:ascii="Arial" w:hAnsi="Arial" w:cs="Arial"/>
          <w:sz w:val="24"/>
          <w:szCs w:val="24"/>
          <w:lang w:val="en-US" w:eastAsia="zh-CN"/>
        </w:rPr>
        <w:t xml:space="preserve">Patil, C. (2024). </w:t>
      </w:r>
      <w:r w:rsidRPr="00F72F31">
        <w:rPr>
          <w:rFonts w:ascii="Arial" w:hAnsi="Arial" w:cs="Arial"/>
          <w:i/>
          <w:iCs/>
          <w:sz w:val="24"/>
          <w:szCs w:val="24"/>
          <w:lang w:val="en-US" w:eastAsia="zh-CN"/>
        </w:rPr>
        <w:t xml:space="preserve">Australia Sleep Tech Market Size, Share &amp; Trends Analysis Report </w:t>
      </w:r>
      <w:proofErr w:type="gramStart"/>
      <w:r w:rsidRPr="00F72F31">
        <w:rPr>
          <w:rFonts w:ascii="Arial" w:hAnsi="Arial" w:cs="Arial"/>
          <w:i/>
          <w:iCs/>
          <w:sz w:val="24"/>
          <w:szCs w:val="24"/>
          <w:lang w:val="en-US" w:eastAsia="zh-CN"/>
        </w:rPr>
        <w:t>By</w:t>
      </w:r>
      <w:proofErr w:type="gramEnd"/>
      <w:r w:rsidRPr="00F72F31">
        <w:rPr>
          <w:rFonts w:ascii="Arial" w:hAnsi="Arial" w:cs="Arial"/>
          <w:i/>
          <w:iCs/>
          <w:sz w:val="24"/>
          <w:szCs w:val="24"/>
          <w:lang w:val="en-US" w:eastAsia="zh-CN"/>
        </w:rPr>
        <w:t xml:space="preserve"> Product Type (Wearable Devices, Non-Wearable Devices, Sleep Aids), By Application (Sleep Monitoring and Management, Sleep Diagnostics, Therapeutic Use), By Distribution Channel (Online Retail, Offline Retail), By End-User (Residential, Commercial) and Forecasts, 2024-2032</w:t>
      </w:r>
      <w:r w:rsidRPr="00F72F31">
        <w:rPr>
          <w:rFonts w:ascii="Arial" w:hAnsi="Arial" w:cs="Arial"/>
          <w:sz w:val="24"/>
          <w:szCs w:val="24"/>
          <w:lang w:val="en-US" w:eastAsia="zh-CN"/>
        </w:rPr>
        <w:t>.</w:t>
      </w:r>
      <w:r w:rsidR="00057981">
        <w:rPr>
          <w:rFonts w:ascii="Arial" w:hAnsi="Arial" w:cs="Arial" w:hint="eastAsia"/>
          <w:sz w:val="24"/>
          <w:szCs w:val="24"/>
          <w:lang w:val="en-US" w:eastAsia="zh-CN"/>
        </w:rPr>
        <w:t xml:space="preserve"> </w:t>
      </w:r>
      <w:r w:rsidR="00057981" w:rsidRPr="00057981">
        <w:rPr>
          <w:rFonts w:ascii="Arial" w:hAnsi="Arial" w:cs="Arial"/>
          <w:sz w:val="24"/>
          <w:szCs w:val="24"/>
          <w:lang w:val="en-US" w:eastAsia="zh-CN"/>
        </w:rPr>
        <w:t>https://straitsresearch.com/report/sleep-tech-market/australia</w:t>
      </w:r>
    </w:p>
    <w:p w14:paraId="1CC45369" w14:textId="495E0241" w:rsidR="0029495C" w:rsidRDefault="0029495C" w:rsidP="00292A67">
      <w:pPr>
        <w:spacing w:line="480" w:lineRule="auto"/>
        <w:ind w:left="720" w:hanging="720"/>
        <w:rPr>
          <w:rFonts w:ascii="Arial" w:hAnsi="Arial" w:cs="Arial"/>
          <w:sz w:val="24"/>
          <w:szCs w:val="24"/>
        </w:rPr>
      </w:pPr>
      <w:r w:rsidRPr="00F72F31">
        <w:rPr>
          <w:rFonts w:ascii="Arial" w:hAnsi="Arial" w:cs="Arial"/>
          <w:sz w:val="24"/>
          <w:szCs w:val="24"/>
        </w:rPr>
        <w:t>Sony Group Corporation</w:t>
      </w:r>
      <w:r w:rsidR="00AF0D2B">
        <w:rPr>
          <w:rFonts w:ascii="Arial" w:hAnsi="Arial" w:cs="Arial" w:hint="eastAsia"/>
          <w:sz w:val="24"/>
          <w:szCs w:val="24"/>
          <w:lang w:eastAsia="zh-CN"/>
        </w:rPr>
        <w:t xml:space="preserve"> (SGC)</w:t>
      </w:r>
      <w:r w:rsidRPr="00F72F31">
        <w:rPr>
          <w:rFonts w:ascii="Arial" w:hAnsi="Arial" w:cs="Arial"/>
          <w:sz w:val="24"/>
          <w:szCs w:val="24"/>
        </w:rPr>
        <w:t xml:space="preserve">. (2024). </w:t>
      </w:r>
      <w:r w:rsidRPr="00F72F31">
        <w:rPr>
          <w:rFonts w:ascii="Arial" w:hAnsi="Arial" w:cs="Arial"/>
          <w:i/>
          <w:iCs/>
          <w:sz w:val="24"/>
          <w:szCs w:val="24"/>
        </w:rPr>
        <w:t xml:space="preserve">CORPORATE REPORT 2024. </w:t>
      </w:r>
      <w:r w:rsidRPr="00F72F31">
        <w:rPr>
          <w:rFonts w:ascii="Arial" w:hAnsi="Arial" w:cs="Arial"/>
          <w:sz w:val="24"/>
          <w:szCs w:val="24"/>
        </w:rPr>
        <w:t xml:space="preserve"> </w:t>
      </w:r>
      <w:r w:rsidRPr="0079256A">
        <w:rPr>
          <w:rFonts w:ascii="Arial" w:hAnsi="Arial" w:cs="Arial"/>
          <w:sz w:val="24"/>
          <w:szCs w:val="24"/>
        </w:rPr>
        <w:t>https://www.sony.com/en/SonyInfo/IR/library/corporatereport/CorporateReport2024/read/</w:t>
      </w:r>
    </w:p>
    <w:p w14:paraId="144995DE" w14:textId="77777777" w:rsidR="00A32870" w:rsidRPr="00F72F31" w:rsidRDefault="00A32870" w:rsidP="00292A67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p w14:paraId="4224341A" w14:textId="77777777" w:rsidR="003C104D" w:rsidRDefault="003C104D" w:rsidP="00F978FF">
      <w:pPr>
        <w:spacing w:line="480" w:lineRule="auto"/>
        <w:outlineLvl w:val="0"/>
        <w:rPr>
          <w:rFonts w:ascii="Arial" w:hAnsi="Arial" w:cs="Arial"/>
          <w:b/>
          <w:bCs/>
          <w:sz w:val="24"/>
          <w:szCs w:val="24"/>
        </w:rPr>
      </w:pPr>
      <w:bookmarkStart w:id="15" w:name="_Toc195977540"/>
    </w:p>
    <w:p w14:paraId="414FDE5A" w14:textId="77777777" w:rsidR="008A1977" w:rsidRDefault="008A1977" w:rsidP="00F978FF">
      <w:pPr>
        <w:spacing w:line="480" w:lineRule="auto"/>
        <w:outlineLvl w:val="0"/>
        <w:rPr>
          <w:rFonts w:ascii="Arial" w:hAnsi="Arial" w:cs="Arial"/>
          <w:b/>
          <w:bCs/>
          <w:sz w:val="24"/>
          <w:szCs w:val="24"/>
        </w:rPr>
      </w:pPr>
    </w:p>
    <w:p w14:paraId="60047AB6" w14:textId="25C2EDA9" w:rsidR="00A32870" w:rsidRPr="00C963EA" w:rsidRDefault="00A32870" w:rsidP="00F978FF">
      <w:pPr>
        <w:spacing w:line="480" w:lineRule="auto"/>
        <w:outlineLvl w:val="0"/>
        <w:rPr>
          <w:rFonts w:ascii="Arial" w:hAnsi="Arial" w:cs="Arial"/>
          <w:sz w:val="24"/>
          <w:szCs w:val="24"/>
          <w:lang w:eastAsia="zh-CN"/>
        </w:rPr>
      </w:pPr>
      <w:r w:rsidRPr="00C963EA">
        <w:rPr>
          <w:rFonts w:ascii="Arial" w:hAnsi="Arial" w:cs="Arial"/>
          <w:b/>
          <w:bCs/>
          <w:sz w:val="24"/>
          <w:szCs w:val="24"/>
        </w:rPr>
        <w:t>A</w:t>
      </w:r>
      <w:r w:rsidR="00C963EA" w:rsidRPr="00C963EA">
        <w:rPr>
          <w:rFonts w:ascii="Arial" w:hAnsi="Arial" w:cs="Arial"/>
          <w:b/>
          <w:bCs/>
          <w:sz w:val="24"/>
          <w:szCs w:val="24"/>
          <w:lang w:eastAsia="zh-CN"/>
        </w:rPr>
        <w:t>ppendix</w:t>
      </w:r>
      <w:bookmarkEnd w:id="15"/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1782"/>
        <w:gridCol w:w="1407"/>
        <w:gridCol w:w="1268"/>
        <w:gridCol w:w="2659"/>
        <w:gridCol w:w="2654"/>
      </w:tblGrid>
      <w:tr w:rsidR="00292A67" w:rsidRPr="00C963EA" w14:paraId="27F547AA" w14:textId="3C1A6B55" w:rsidTr="00603DAB">
        <w:trPr>
          <w:jc w:val="center"/>
        </w:trPr>
        <w:tc>
          <w:tcPr>
            <w:tcW w:w="912" w:type="pct"/>
            <w:vAlign w:val="center"/>
          </w:tcPr>
          <w:p w14:paraId="513C38BB" w14:textId="77777777" w:rsidR="00292A67" w:rsidRPr="00C963EA" w:rsidRDefault="00292A67" w:rsidP="00603DAB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963EA">
              <w:rPr>
                <w:rFonts w:ascii="Arial" w:hAnsi="Arial" w:cs="Arial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720" w:type="pct"/>
            <w:vAlign w:val="center"/>
          </w:tcPr>
          <w:p w14:paraId="0E59378D" w14:textId="77777777" w:rsidR="00292A67" w:rsidRPr="00C963EA" w:rsidRDefault="00292A67" w:rsidP="00603DAB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963EA">
              <w:rPr>
                <w:rFonts w:ascii="Arial" w:hAnsi="Arial" w:cs="Arial"/>
                <w:b/>
                <w:bCs/>
                <w:sz w:val="24"/>
                <w:szCs w:val="24"/>
              </w:rPr>
              <w:t>Student ID</w:t>
            </w:r>
          </w:p>
        </w:tc>
        <w:tc>
          <w:tcPr>
            <w:tcW w:w="649" w:type="pct"/>
            <w:vAlign w:val="center"/>
          </w:tcPr>
          <w:p w14:paraId="0FB4D8FE" w14:textId="77777777" w:rsidR="00292A67" w:rsidRPr="00C963EA" w:rsidRDefault="00292A67" w:rsidP="00603DAB">
            <w:pPr>
              <w:spacing w:before="280"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63EA">
              <w:rPr>
                <w:rFonts w:ascii="Arial" w:hAnsi="Arial" w:cs="Arial"/>
                <w:b/>
                <w:bCs/>
                <w:sz w:val="24"/>
                <w:szCs w:val="24"/>
              </w:rPr>
              <w:t>Section #</w:t>
            </w:r>
          </w:p>
        </w:tc>
        <w:tc>
          <w:tcPr>
            <w:tcW w:w="1361" w:type="pct"/>
            <w:vAlign w:val="center"/>
          </w:tcPr>
          <w:p w14:paraId="2A2EE192" w14:textId="06BBCB5F" w:rsidR="00292A67" w:rsidRPr="00C963EA" w:rsidRDefault="00292A67" w:rsidP="00603DAB">
            <w:pPr>
              <w:spacing w:before="280"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zh-CN"/>
              </w:rPr>
            </w:pPr>
            <w:r w:rsidRPr="00292A6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Personal </w:t>
            </w: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C</w:t>
            </w:r>
            <w:r w:rsidRPr="00292A67">
              <w:rPr>
                <w:rFonts w:ascii="Arial" w:hAnsi="Arial" w:cs="Arial"/>
                <w:b/>
                <w:bCs/>
                <w:sz w:val="24"/>
                <w:szCs w:val="24"/>
              </w:rPr>
              <w:t>ontribution</w:t>
            </w:r>
            <w:r w:rsidR="00603DAB"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 xml:space="preserve"> %</w:t>
            </w:r>
          </w:p>
        </w:tc>
        <w:tc>
          <w:tcPr>
            <w:tcW w:w="1358" w:type="pct"/>
            <w:vAlign w:val="center"/>
          </w:tcPr>
          <w:p w14:paraId="5C9482D4" w14:textId="184759FA" w:rsidR="00292A67" w:rsidRPr="00292A67" w:rsidRDefault="00292A67" w:rsidP="00603DAB">
            <w:pPr>
              <w:spacing w:before="280"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2A67">
              <w:rPr>
                <w:rFonts w:ascii="Arial" w:hAnsi="Arial" w:cs="Arial"/>
                <w:b/>
                <w:bCs/>
                <w:sz w:val="24"/>
                <w:szCs w:val="24"/>
              </w:rPr>
              <w:t>Number of </w:t>
            </w: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C</w:t>
            </w:r>
            <w:r w:rsidRPr="00292A67">
              <w:rPr>
                <w:rFonts w:ascii="Arial" w:hAnsi="Arial" w:cs="Arial"/>
                <w:b/>
                <w:bCs/>
                <w:sz w:val="24"/>
                <w:szCs w:val="24"/>
              </w:rPr>
              <w:t>omments</w:t>
            </w:r>
          </w:p>
        </w:tc>
      </w:tr>
      <w:tr w:rsidR="00292A67" w:rsidRPr="00C963EA" w14:paraId="607A1A1E" w14:textId="486BEEE2" w:rsidTr="00603DAB">
        <w:trPr>
          <w:jc w:val="center"/>
        </w:trPr>
        <w:tc>
          <w:tcPr>
            <w:tcW w:w="912" w:type="pct"/>
            <w:vAlign w:val="center"/>
          </w:tcPr>
          <w:p w14:paraId="07CB11DD" w14:textId="0A267E5A" w:rsidR="00292A67" w:rsidRPr="00C963EA" w:rsidRDefault="00292A67" w:rsidP="00603DAB">
            <w:pPr>
              <w:spacing w:before="280" w:line="480" w:lineRule="auto"/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C963EA">
              <w:rPr>
                <w:rFonts w:ascii="Arial" w:hAnsi="Arial" w:cs="Arial"/>
                <w:sz w:val="24"/>
                <w:szCs w:val="24"/>
              </w:rPr>
              <w:t>Ziyu</w:t>
            </w:r>
            <w:r w:rsidR="00CB06EB"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 </w:t>
            </w:r>
            <w:r w:rsidR="00CB06EB" w:rsidRPr="00C963EA">
              <w:rPr>
                <w:rFonts w:ascii="Arial" w:hAnsi="Arial" w:cs="Arial"/>
                <w:sz w:val="24"/>
                <w:szCs w:val="24"/>
              </w:rPr>
              <w:t xml:space="preserve">Chen </w:t>
            </w:r>
          </w:p>
        </w:tc>
        <w:tc>
          <w:tcPr>
            <w:tcW w:w="720" w:type="pct"/>
            <w:vAlign w:val="center"/>
          </w:tcPr>
          <w:p w14:paraId="1478FB3E" w14:textId="77777777" w:rsidR="00292A67" w:rsidRPr="00C963EA" w:rsidRDefault="00292A67" w:rsidP="00603DAB">
            <w:pPr>
              <w:spacing w:before="280" w:line="480" w:lineRule="auto"/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C963EA">
              <w:rPr>
                <w:rFonts w:ascii="Arial" w:hAnsi="Arial" w:cs="Arial"/>
                <w:sz w:val="24"/>
                <w:szCs w:val="24"/>
              </w:rPr>
              <w:t>23124312</w:t>
            </w:r>
          </w:p>
        </w:tc>
        <w:tc>
          <w:tcPr>
            <w:tcW w:w="649" w:type="pct"/>
            <w:vAlign w:val="center"/>
          </w:tcPr>
          <w:p w14:paraId="004B3698" w14:textId="77777777" w:rsidR="00292A67" w:rsidRPr="00C963EA" w:rsidRDefault="00292A67" w:rsidP="00603DAB">
            <w:pPr>
              <w:spacing w:before="280" w:line="480" w:lineRule="auto"/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C963EA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361" w:type="pct"/>
            <w:vAlign w:val="center"/>
          </w:tcPr>
          <w:p w14:paraId="34E70BDB" w14:textId="42A150BF" w:rsidR="00292A67" w:rsidRPr="00C963EA" w:rsidRDefault="00292A67" w:rsidP="00603DAB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92A67">
              <w:rPr>
                <w:rFonts w:ascii="Arial" w:hAnsi="Arial" w:cs="Arial" w:hint="eastAsia"/>
                <w:sz w:val="24"/>
                <w:szCs w:val="24"/>
              </w:rPr>
              <w:t>13%</w:t>
            </w:r>
          </w:p>
        </w:tc>
        <w:tc>
          <w:tcPr>
            <w:tcW w:w="1358" w:type="pct"/>
            <w:vAlign w:val="center"/>
          </w:tcPr>
          <w:p w14:paraId="6FB83535" w14:textId="130E98DF" w:rsidR="00292A67" w:rsidRPr="00C963EA" w:rsidRDefault="00292A67" w:rsidP="00603DAB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19</w:t>
            </w:r>
          </w:p>
        </w:tc>
      </w:tr>
      <w:tr w:rsidR="00292A67" w:rsidRPr="00C963EA" w14:paraId="55F17D09" w14:textId="08DE1BAF" w:rsidTr="00603DAB">
        <w:trPr>
          <w:jc w:val="center"/>
        </w:trPr>
        <w:tc>
          <w:tcPr>
            <w:tcW w:w="912" w:type="pct"/>
            <w:vAlign w:val="center"/>
          </w:tcPr>
          <w:p w14:paraId="4748D3E1" w14:textId="7438A1C8" w:rsidR="00292A67" w:rsidRPr="00C963EA" w:rsidRDefault="00292A67" w:rsidP="00603DAB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C963EA">
              <w:rPr>
                <w:rFonts w:ascii="Arial" w:hAnsi="Arial" w:cs="Arial"/>
                <w:sz w:val="24"/>
                <w:szCs w:val="24"/>
              </w:rPr>
              <w:t>Bowen</w:t>
            </w:r>
            <w:r w:rsidR="00CB06EB"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 </w:t>
            </w:r>
            <w:r w:rsidR="00CB06EB" w:rsidRPr="00C963EA">
              <w:rPr>
                <w:rFonts w:ascii="Arial" w:hAnsi="Arial" w:cs="Arial"/>
                <w:sz w:val="24"/>
                <w:szCs w:val="24"/>
              </w:rPr>
              <w:t xml:space="preserve">Hu </w:t>
            </w:r>
          </w:p>
        </w:tc>
        <w:tc>
          <w:tcPr>
            <w:tcW w:w="720" w:type="pct"/>
            <w:vAlign w:val="center"/>
          </w:tcPr>
          <w:p w14:paraId="4FF544F1" w14:textId="77777777" w:rsidR="00292A67" w:rsidRPr="00C963EA" w:rsidRDefault="00292A67" w:rsidP="00603DAB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963EA">
              <w:rPr>
                <w:rFonts w:ascii="Arial" w:hAnsi="Arial" w:cs="Arial"/>
                <w:sz w:val="24"/>
                <w:szCs w:val="24"/>
              </w:rPr>
              <w:t>23124335</w:t>
            </w:r>
          </w:p>
        </w:tc>
        <w:tc>
          <w:tcPr>
            <w:tcW w:w="649" w:type="pct"/>
            <w:vAlign w:val="center"/>
          </w:tcPr>
          <w:p w14:paraId="0F62A21A" w14:textId="77777777" w:rsidR="00292A67" w:rsidRPr="00C963EA" w:rsidRDefault="00292A67" w:rsidP="00603DAB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963E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361" w:type="pct"/>
            <w:vAlign w:val="center"/>
          </w:tcPr>
          <w:p w14:paraId="122ECD27" w14:textId="613D32C4" w:rsidR="00292A67" w:rsidRPr="00C963EA" w:rsidRDefault="00292A67" w:rsidP="00603DAB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92A67">
              <w:rPr>
                <w:rFonts w:ascii="Arial" w:hAnsi="Arial" w:cs="Arial" w:hint="eastAsia"/>
                <w:sz w:val="24"/>
                <w:szCs w:val="24"/>
              </w:rPr>
              <w:t>17%</w:t>
            </w:r>
          </w:p>
        </w:tc>
        <w:tc>
          <w:tcPr>
            <w:tcW w:w="1358" w:type="pct"/>
            <w:vAlign w:val="center"/>
          </w:tcPr>
          <w:p w14:paraId="4BD8AB91" w14:textId="7A0733CD" w:rsidR="00292A67" w:rsidRPr="00C963EA" w:rsidRDefault="00292A67" w:rsidP="00603DAB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92A67">
              <w:rPr>
                <w:rFonts w:ascii="Arial" w:hAnsi="Arial" w:cs="Arial" w:hint="eastAsia"/>
                <w:sz w:val="24"/>
                <w:szCs w:val="24"/>
              </w:rPr>
              <w:t>21</w:t>
            </w:r>
          </w:p>
        </w:tc>
      </w:tr>
      <w:tr w:rsidR="00292A67" w:rsidRPr="00C963EA" w14:paraId="6201A82F" w14:textId="523AACD8" w:rsidTr="00603DAB">
        <w:trPr>
          <w:jc w:val="center"/>
        </w:trPr>
        <w:tc>
          <w:tcPr>
            <w:tcW w:w="912" w:type="pct"/>
            <w:vAlign w:val="center"/>
          </w:tcPr>
          <w:p w14:paraId="2C56A7F3" w14:textId="26376096" w:rsidR="00292A67" w:rsidRPr="00C963EA" w:rsidRDefault="00292A67" w:rsidP="00603DAB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proofErr w:type="spellStart"/>
            <w:r w:rsidRPr="00C963EA">
              <w:rPr>
                <w:rFonts w:ascii="Arial" w:hAnsi="Arial" w:cs="Arial"/>
                <w:sz w:val="24"/>
                <w:szCs w:val="24"/>
              </w:rPr>
              <w:t>Yuanhao</w:t>
            </w:r>
            <w:proofErr w:type="spellEnd"/>
            <w:r w:rsidR="00CB06EB"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 </w:t>
            </w:r>
            <w:r w:rsidR="00CB06EB" w:rsidRPr="00C963EA">
              <w:rPr>
                <w:rFonts w:ascii="Arial" w:hAnsi="Arial" w:cs="Arial"/>
                <w:sz w:val="24"/>
                <w:szCs w:val="24"/>
              </w:rPr>
              <w:t xml:space="preserve">Zhu </w:t>
            </w:r>
          </w:p>
        </w:tc>
        <w:tc>
          <w:tcPr>
            <w:tcW w:w="720" w:type="pct"/>
            <w:vAlign w:val="center"/>
          </w:tcPr>
          <w:p w14:paraId="1375DB6A" w14:textId="77777777" w:rsidR="00292A67" w:rsidRPr="00C963EA" w:rsidRDefault="00292A67" w:rsidP="00603DAB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963EA">
              <w:rPr>
                <w:rFonts w:ascii="Arial" w:hAnsi="Arial" w:cs="Arial"/>
                <w:sz w:val="24"/>
                <w:szCs w:val="24"/>
              </w:rPr>
              <w:t>23124311</w:t>
            </w:r>
          </w:p>
        </w:tc>
        <w:tc>
          <w:tcPr>
            <w:tcW w:w="649" w:type="pct"/>
            <w:vAlign w:val="center"/>
          </w:tcPr>
          <w:p w14:paraId="2B6F2596" w14:textId="77777777" w:rsidR="00292A67" w:rsidRPr="00C963EA" w:rsidRDefault="00292A67" w:rsidP="00603DAB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963E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361" w:type="pct"/>
            <w:vAlign w:val="center"/>
          </w:tcPr>
          <w:p w14:paraId="7C3C75D6" w14:textId="44503A39" w:rsidR="00292A67" w:rsidRPr="00C963EA" w:rsidRDefault="00292A67" w:rsidP="00603DAB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92A67">
              <w:rPr>
                <w:rFonts w:ascii="Arial" w:hAnsi="Arial" w:cs="Arial" w:hint="eastAsia"/>
                <w:sz w:val="24"/>
                <w:szCs w:val="24"/>
              </w:rPr>
              <w:t>17%</w:t>
            </w:r>
          </w:p>
        </w:tc>
        <w:tc>
          <w:tcPr>
            <w:tcW w:w="1358" w:type="pct"/>
            <w:vAlign w:val="center"/>
          </w:tcPr>
          <w:p w14:paraId="3005CC23" w14:textId="532A6A1C" w:rsidR="00292A67" w:rsidRPr="00C963EA" w:rsidRDefault="008A1977" w:rsidP="00603DAB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30</w:t>
            </w:r>
          </w:p>
        </w:tc>
      </w:tr>
      <w:tr w:rsidR="00292A67" w:rsidRPr="00C963EA" w14:paraId="14E4598E" w14:textId="6975233E" w:rsidTr="00603DAB">
        <w:trPr>
          <w:jc w:val="center"/>
        </w:trPr>
        <w:tc>
          <w:tcPr>
            <w:tcW w:w="912" w:type="pct"/>
            <w:vAlign w:val="center"/>
          </w:tcPr>
          <w:p w14:paraId="749DF1DB" w14:textId="52E03073" w:rsidR="00292A67" w:rsidRPr="00C963EA" w:rsidRDefault="00292A67" w:rsidP="00603DAB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C963EA">
              <w:rPr>
                <w:rFonts w:ascii="Arial" w:hAnsi="Arial" w:cs="Arial"/>
                <w:sz w:val="24"/>
                <w:szCs w:val="24"/>
              </w:rPr>
              <w:t>Yan</w:t>
            </w:r>
            <w:r w:rsidR="00CB06EB"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 </w:t>
            </w:r>
            <w:r w:rsidR="00CB06EB" w:rsidRPr="00C963EA">
              <w:rPr>
                <w:rFonts w:ascii="Arial" w:hAnsi="Arial" w:cs="Arial"/>
                <w:sz w:val="24"/>
                <w:szCs w:val="24"/>
              </w:rPr>
              <w:t xml:space="preserve">Xu </w:t>
            </w:r>
          </w:p>
        </w:tc>
        <w:tc>
          <w:tcPr>
            <w:tcW w:w="720" w:type="pct"/>
            <w:vAlign w:val="center"/>
          </w:tcPr>
          <w:p w14:paraId="6A545624" w14:textId="77777777" w:rsidR="00292A67" w:rsidRPr="00C963EA" w:rsidRDefault="00292A67" w:rsidP="00603DAB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963EA">
              <w:rPr>
                <w:rFonts w:ascii="Arial" w:hAnsi="Arial" w:cs="Arial"/>
                <w:sz w:val="24"/>
                <w:szCs w:val="24"/>
              </w:rPr>
              <w:t>23124326</w:t>
            </w:r>
          </w:p>
        </w:tc>
        <w:tc>
          <w:tcPr>
            <w:tcW w:w="649" w:type="pct"/>
            <w:vAlign w:val="center"/>
          </w:tcPr>
          <w:p w14:paraId="40799F62" w14:textId="77777777" w:rsidR="00292A67" w:rsidRPr="00C963EA" w:rsidRDefault="00292A67" w:rsidP="00603DAB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963EA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361" w:type="pct"/>
            <w:vAlign w:val="center"/>
          </w:tcPr>
          <w:p w14:paraId="259B6C51" w14:textId="2B535C49" w:rsidR="00292A67" w:rsidRPr="00C963EA" w:rsidRDefault="00292A67" w:rsidP="00603DAB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92A67">
              <w:rPr>
                <w:rFonts w:ascii="Arial" w:hAnsi="Arial" w:cs="Arial" w:hint="eastAsia"/>
                <w:sz w:val="24"/>
                <w:szCs w:val="24"/>
              </w:rPr>
              <w:t>17%</w:t>
            </w:r>
          </w:p>
        </w:tc>
        <w:tc>
          <w:tcPr>
            <w:tcW w:w="1358" w:type="pct"/>
            <w:vAlign w:val="center"/>
          </w:tcPr>
          <w:p w14:paraId="4DD5FB22" w14:textId="22A6F89E" w:rsidR="00292A67" w:rsidRPr="00C963EA" w:rsidRDefault="00292A67" w:rsidP="00603DAB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92A67">
              <w:rPr>
                <w:rFonts w:ascii="Arial" w:hAnsi="Arial" w:cs="Arial" w:hint="eastAsia"/>
                <w:sz w:val="24"/>
                <w:szCs w:val="24"/>
              </w:rPr>
              <w:t>25</w:t>
            </w:r>
          </w:p>
        </w:tc>
      </w:tr>
      <w:tr w:rsidR="00292A67" w:rsidRPr="00C963EA" w14:paraId="700B6786" w14:textId="251019A0" w:rsidTr="00603DAB">
        <w:trPr>
          <w:jc w:val="center"/>
        </w:trPr>
        <w:tc>
          <w:tcPr>
            <w:tcW w:w="912" w:type="pct"/>
            <w:vAlign w:val="center"/>
          </w:tcPr>
          <w:p w14:paraId="174C6618" w14:textId="01972763" w:rsidR="00292A67" w:rsidRPr="00C963EA" w:rsidRDefault="00292A67" w:rsidP="00603DAB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C963EA">
              <w:rPr>
                <w:rFonts w:ascii="Arial" w:hAnsi="Arial" w:cs="Arial"/>
                <w:sz w:val="24"/>
                <w:szCs w:val="24"/>
              </w:rPr>
              <w:t>Jiashang</w:t>
            </w:r>
            <w:r w:rsidR="00CB06EB"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 </w:t>
            </w:r>
            <w:r w:rsidR="00CB06EB" w:rsidRPr="00C963EA">
              <w:rPr>
                <w:rFonts w:ascii="Arial" w:hAnsi="Arial" w:cs="Arial"/>
                <w:sz w:val="24"/>
                <w:szCs w:val="24"/>
              </w:rPr>
              <w:t xml:space="preserve">Cao </w:t>
            </w:r>
          </w:p>
        </w:tc>
        <w:tc>
          <w:tcPr>
            <w:tcW w:w="720" w:type="pct"/>
            <w:vAlign w:val="center"/>
          </w:tcPr>
          <w:p w14:paraId="68F56176" w14:textId="77777777" w:rsidR="00292A67" w:rsidRPr="00C963EA" w:rsidRDefault="00292A67" w:rsidP="00603DAB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963EA">
              <w:rPr>
                <w:rFonts w:ascii="Arial" w:hAnsi="Arial" w:cs="Arial"/>
                <w:sz w:val="24"/>
                <w:szCs w:val="24"/>
              </w:rPr>
              <w:t>23124343</w:t>
            </w:r>
          </w:p>
        </w:tc>
        <w:tc>
          <w:tcPr>
            <w:tcW w:w="649" w:type="pct"/>
            <w:vAlign w:val="center"/>
          </w:tcPr>
          <w:p w14:paraId="28A8D54B" w14:textId="4D4898A8" w:rsidR="00292A67" w:rsidRPr="00C963EA" w:rsidRDefault="00292A67" w:rsidP="00603DAB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C963EA">
              <w:rPr>
                <w:rFonts w:ascii="Arial" w:hAnsi="Arial" w:cs="Arial"/>
                <w:sz w:val="24"/>
                <w:szCs w:val="24"/>
              </w:rPr>
              <w:t>6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 &amp; 7 &amp; 8</w:t>
            </w:r>
          </w:p>
        </w:tc>
        <w:tc>
          <w:tcPr>
            <w:tcW w:w="1361" w:type="pct"/>
            <w:vAlign w:val="center"/>
          </w:tcPr>
          <w:p w14:paraId="0262D88B" w14:textId="047822F5" w:rsidR="00292A67" w:rsidRPr="00C963EA" w:rsidRDefault="00292A67" w:rsidP="00603DAB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92A67">
              <w:rPr>
                <w:rFonts w:ascii="Arial" w:hAnsi="Arial" w:cs="Arial" w:hint="eastAsia"/>
                <w:sz w:val="24"/>
                <w:szCs w:val="24"/>
              </w:rPr>
              <w:t>19%</w:t>
            </w:r>
          </w:p>
        </w:tc>
        <w:tc>
          <w:tcPr>
            <w:tcW w:w="1358" w:type="pct"/>
            <w:vAlign w:val="center"/>
          </w:tcPr>
          <w:p w14:paraId="75B3D388" w14:textId="7A9C8409" w:rsidR="00292A67" w:rsidRPr="00C963EA" w:rsidRDefault="00292A67" w:rsidP="00603DAB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92A67">
              <w:rPr>
                <w:rFonts w:ascii="Arial" w:hAnsi="Arial" w:cs="Arial" w:hint="eastAsia"/>
                <w:sz w:val="24"/>
                <w:szCs w:val="24"/>
              </w:rPr>
              <w:t>30</w:t>
            </w:r>
          </w:p>
        </w:tc>
      </w:tr>
      <w:tr w:rsidR="00292A67" w:rsidRPr="00C963EA" w14:paraId="0A2EBB82" w14:textId="0EC70265" w:rsidTr="00603DAB">
        <w:trPr>
          <w:jc w:val="center"/>
        </w:trPr>
        <w:tc>
          <w:tcPr>
            <w:tcW w:w="912" w:type="pct"/>
            <w:vAlign w:val="center"/>
          </w:tcPr>
          <w:p w14:paraId="008F7240" w14:textId="412D8A0D" w:rsidR="00292A67" w:rsidRPr="00C963EA" w:rsidRDefault="00292A67" w:rsidP="00603DAB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C963EA">
              <w:rPr>
                <w:rFonts w:ascii="Arial" w:hAnsi="Arial" w:cs="Arial"/>
                <w:sz w:val="24"/>
                <w:szCs w:val="24"/>
              </w:rPr>
              <w:t>Yan</w:t>
            </w:r>
            <w:r w:rsidR="00CB06EB"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 </w:t>
            </w:r>
            <w:r w:rsidR="00CB06EB" w:rsidRPr="00C963EA">
              <w:rPr>
                <w:rFonts w:ascii="Arial" w:hAnsi="Arial" w:cs="Arial"/>
                <w:sz w:val="24"/>
                <w:szCs w:val="24"/>
              </w:rPr>
              <w:t xml:space="preserve">Chen </w:t>
            </w:r>
          </w:p>
        </w:tc>
        <w:tc>
          <w:tcPr>
            <w:tcW w:w="720" w:type="pct"/>
            <w:vAlign w:val="center"/>
          </w:tcPr>
          <w:p w14:paraId="1A1EAA63" w14:textId="77777777" w:rsidR="00292A67" w:rsidRPr="00C963EA" w:rsidRDefault="00292A67" w:rsidP="00603DAB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963EA">
              <w:rPr>
                <w:rFonts w:ascii="Arial" w:hAnsi="Arial" w:cs="Arial"/>
                <w:sz w:val="24"/>
                <w:szCs w:val="24"/>
              </w:rPr>
              <w:t>23124313</w:t>
            </w:r>
          </w:p>
        </w:tc>
        <w:tc>
          <w:tcPr>
            <w:tcW w:w="649" w:type="pct"/>
            <w:vAlign w:val="center"/>
          </w:tcPr>
          <w:p w14:paraId="257B6718" w14:textId="77777777" w:rsidR="00292A67" w:rsidRPr="00C963EA" w:rsidRDefault="00292A67" w:rsidP="00603DAB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963EA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361" w:type="pct"/>
            <w:vAlign w:val="center"/>
          </w:tcPr>
          <w:p w14:paraId="713BA81A" w14:textId="4D9486A0" w:rsidR="00292A67" w:rsidRPr="00C963EA" w:rsidRDefault="00292A67" w:rsidP="00603DAB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92A67">
              <w:rPr>
                <w:rFonts w:ascii="Arial" w:hAnsi="Arial" w:cs="Arial" w:hint="eastAsia"/>
                <w:sz w:val="24"/>
                <w:szCs w:val="24"/>
              </w:rPr>
              <w:t>17%</w:t>
            </w:r>
          </w:p>
        </w:tc>
        <w:tc>
          <w:tcPr>
            <w:tcW w:w="1358" w:type="pct"/>
            <w:vAlign w:val="center"/>
          </w:tcPr>
          <w:p w14:paraId="03B38515" w14:textId="56C8D5DA" w:rsidR="00292A67" w:rsidRPr="00C963EA" w:rsidRDefault="00292A67" w:rsidP="00603DAB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21</w:t>
            </w:r>
          </w:p>
        </w:tc>
      </w:tr>
    </w:tbl>
    <w:p w14:paraId="3DDC1366" w14:textId="77777777" w:rsidR="00A32870" w:rsidRPr="00C963EA" w:rsidRDefault="00A32870" w:rsidP="00292A67">
      <w:pPr>
        <w:spacing w:line="480" w:lineRule="auto"/>
        <w:rPr>
          <w:rFonts w:ascii="Arial" w:hAnsi="Arial" w:cs="Arial"/>
          <w:i/>
          <w:iCs/>
          <w:sz w:val="24"/>
          <w:szCs w:val="24"/>
        </w:rPr>
      </w:pPr>
    </w:p>
    <w:p w14:paraId="3D35CB4F" w14:textId="53C57921" w:rsidR="009F6D6D" w:rsidRPr="00C963EA" w:rsidRDefault="009F6D6D" w:rsidP="00292A67">
      <w:pPr>
        <w:spacing w:line="480" w:lineRule="auto"/>
        <w:rPr>
          <w:rFonts w:ascii="Arial" w:hAnsi="Arial" w:cs="Arial"/>
          <w:sz w:val="24"/>
          <w:szCs w:val="24"/>
        </w:rPr>
      </w:pPr>
    </w:p>
    <w:p w14:paraId="59C4C240" w14:textId="320B63FA" w:rsidR="009F6D6D" w:rsidRPr="00C963EA" w:rsidRDefault="009F6D6D" w:rsidP="00292A67">
      <w:pPr>
        <w:spacing w:line="480" w:lineRule="auto"/>
        <w:rPr>
          <w:rFonts w:ascii="Arial" w:hAnsi="Arial" w:cs="Arial"/>
          <w:sz w:val="24"/>
          <w:szCs w:val="24"/>
        </w:rPr>
      </w:pPr>
    </w:p>
    <w:sectPr w:rsidR="009F6D6D" w:rsidRPr="00C963EA" w:rsidSect="003D71C0">
      <w:headerReference w:type="default" r:id="rId12"/>
      <w:pgSz w:w="11906" w:h="16838"/>
      <w:pgMar w:top="993" w:right="1133" w:bottom="851" w:left="993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AC47A" w14:textId="77777777" w:rsidR="000878A4" w:rsidRDefault="000878A4" w:rsidP="003C46D2">
      <w:pPr>
        <w:spacing w:after="0" w:line="240" w:lineRule="auto"/>
      </w:pPr>
      <w:r>
        <w:separator/>
      </w:r>
    </w:p>
  </w:endnote>
  <w:endnote w:type="continuationSeparator" w:id="0">
    <w:p w14:paraId="39E36100" w14:textId="77777777" w:rsidR="000878A4" w:rsidRDefault="000878A4" w:rsidP="003C4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DEFC5" w14:textId="77777777" w:rsidR="000878A4" w:rsidRDefault="000878A4" w:rsidP="003C46D2">
      <w:pPr>
        <w:spacing w:after="0" w:line="240" w:lineRule="auto"/>
      </w:pPr>
      <w:r>
        <w:separator/>
      </w:r>
    </w:p>
  </w:footnote>
  <w:footnote w:type="continuationSeparator" w:id="0">
    <w:p w14:paraId="12E9526C" w14:textId="77777777" w:rsidR="000878A4" w:rsidRDefault="000878A4" w:rsidP="003C46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3FEA0" w14:textId="6BF9CC5C" w:rsidR="003C46D2" w:rsidRDefault="003C46D2">
    <w:pPr>
      <w:pStyle w:val="a4"/>
    </w:pPr>
    <w:r>
      <w:rPr>
        <w:noProof/>
        <w:lang w:val="en-GB" w:eastAsia="zh-CN"/>
      </w:rPr>
      <w:drawing>
        <wp:anchor distT="0" distB="0" distL="114300" distR="114300" simplePos="0" relativeHeight="251663360" behindDoc="0" locked="0" layoutInCell="1" allowOverlap="1" wp14:anchorId="79B3F28D" wp14:editId="49816834">
          <wp:simplePos x="0" y="0"/>
          <wp:positionH relativeFrom="column">
            <wp:posOffset>5004480</wp:posOffset>
          </wp:positionH>
          <wp:positionV relativeFrom="paragraph">
            <wp:posOffset>-131508</wp:posOffset>
          </wp:positionV>
          <wp:extent cx="1116000" cy="471600"/>
          <wp:effectExtent l="0" t="0" r="0" b="0"/>
          <wp:wrapNone/>
          <wp:docPr id="1255499525" name="Picture 13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ico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6000" cy="47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EE0C152" wp14:editId="0D933DEC">
              <wp:simplePos x="0" y="0"/>
              <wp:positionH relativeFrom="page">
                <wp:posOffset>6326372</wp:posOffset>
              </wp:positionH>
              <wp:positionV relativeFrom="page">
                <wp:posOffset>308345</wp:posOffset>
              </wp:positionV>
              <wp:extent cx="1232698" cy="950918"/>
              <wp:effectExtent l="0" t="0" r="0" b="20955"/>
              <wp:wrapNone/>
              <wp:docPr id="167" name="Grou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32698" cy="95091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9B4D7B" w14:textId="77777777" w:rsidR="003C46D2" w:rsidRPr="00B55C96" w:rsidRDefault="003C46D2">
                            <w:pPr>
                              <w:pStyle w:val="a4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B55C9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B55C9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 w:rsidRPr="00B55C9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B55C96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B55C96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EE0C152" id="Group 167" o:spid="_x0000_s1032" style="position:absolute;margin-left:498.15pt;margin-top:24.3pt;width:97.05pt;height:74.9pt;z-index:251659264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oArBqQUAAIIaAAAOAAAAZHJzL2Uyb0RvYy54bWzsWVtv2zYUfh+w/yDo&#10;ccBiSb4bdYosWYoCQVu0Gdo90hRlCZNEjaRjZ79+H2+y7Di1lxbZMMQPtiieGw8PP55z/Or1piqD&#10;OyZkwet5GJ9FYcBqytOiXs7D326vf56EgVSkTknJazYP75kMX5//+MOrdTNjCc95mTIRQEgtZ+tm&#10;HuZKNbNeT9KcVUSe8YbVmMy4qIjCUCx7qSBrSK/KXhJFo96ai7QRnDIp8fbKTobnRn6WMareZ5lk&#10;KijnIWxT5luY74X+7p2/IrOlIE1eUGcGeYIVFSlqKG1FXRFFgpUoHoiqCiq45Jk6o7zq8SwrKDNr&#10;wGriaG81bwRfNWYty9l62bRugmv3/PRksfTd3RvRfGo+CHhi3SzhCzPSa9lkotK/sDLYGJfdty5j&#10;GxVQvIyTfjKaYpMp5qbDaBpPrE9pDsc/YKP5r55xHEXjycAyxlEyiBPD2fN6ezvWtANrJcz+IIIi&#10;hQEjKK9Jhdgy7gr0C7eWb17cIzaS2XdfHaJfbjdYftsGf8pJw0zcyFnXU1PvqY84F6Relgzemlpv&#10;Gco2DuRMIiRODoJH/NTuJZk1Qqo3jFeBfpiHAgaY80LubqTCdoHUk2itkpdFel2UpRloMGCXpQju&#10;CI7xYhlb1rLJiX1lzjFEGNjQlEbgjpCy1qJqroVaffoNgswv1Typ+5JpurL+yDLEFyI8McpayVYh&#10;oZTVytohc5Iy+3oY4aP9+cAWI1BLzqC/le0E7K7Py7ZiHL1mZQbPWuboa4ZZ5pbDaOa1apmroubi&#10;kIASq3KaLb13knWN9tKCp/c4fYJbNJUNvS6wqzdEqg9EAD4BtLgS1Ht8ZSVfz0PunsIg5+KvQ+81&#10;PYIes2GwBhzPQ/nniggWBuXbGsdhGg8GGr/NYDAcJxiI7syiO1OvqkuOUIlx+TTUPGp6VfrHTPDq&#10;M26OC60VU6Sm0D0PqRJ+cKnsNYG7h7KLC0MGzG6Iuqk/NVQL117VUXu7+UxE40JbARrfcX8EyWwv&#10;wi2t5qz5xUrxrDDhv/Wr8zfgQEPdc+DCGA6wCNrBheQ7wMJg1I/0rum7IY7iwRR4b2PLXy10ZWFB&#10;+8M7CpdoClDQr5apM4zyupaFYl8gLatKxNhPvSAK1kE8GCWTxBh7gPz3XfI80FYMJibCD5B/Qby0&#10;0p3k4zq6TFFwVEfyFB07THYNxzX1O5pO8FWX3PnpuA5c4K3HTtCxS37UV7vb97LbX4vd7vaN+hNk&#10;ZcdDt8szQDo2nT7njuOSbE86yW0egNRqU7vTjycAM5Jde9M1XOp8sgsFwBU/xFG30AIuDR1HmHFo&#10;u8z+zjuNGaexy2zQB4s5jRk+7zL3/5HZOD9dZg+nRrO1wPlOJ1i65ilNzaNw+SHpCgPUPAutEPcW&#10;Udrl/jHALe2xNMgtXGug1PMVru9bbijVXkYPndvZsu5StdJgsN8bT+F/GyOvS9kBaMj2dP7X0tvo&#10;Np6wQetc6Kn8r6UGhhywgJZcMhsw2hMmY2tdoj3ZuZh28shHEkEraofyJePMXjLOl4zzUCU6Bvw+&#10;yDjxEqdIp7yoWZ9aiQ7GSfy1rsK2zDyxEl2UReMLUf3smjCA070WzIFWlW3vXHG6qlAt2n6VYCVR&#10;aJbJvGgkYHnGqgVLAc5vU5eWSiWYooAkXyxSVyC3E8CnrlkWaHawZw+ldMn8AKEMvvrqzlT72vfy&#10;pQR+KYFdPfxfKIG3bcBnK4eR3llwutVdzl/4JojH++VwoDaY0E0Ah1mP9MviCP3RZGhykOkwNokQ&#10;OjmuCTroT+IhEhRdIPfHw2QydMfU18e+J3YiWLXtLZ066ZRu1Id4jSTtjDv1vptks+4T2mAndJsO&#10;97hOYHzuHlf6h4dDl6F4FNz2uNRmsXE7+6+3u1zv60C7y838X9pd5qzjjw6Tjbs/ZfQ/Kd2x2art&#10;X0fnfwMAAP//AwBQSwMECgAAAAAAAAAhAKI91i3wGgAA8BoAABQAAABkcnMvbWVkaWEvaW1hZ2Ux&#10;LnBuZ4lQTkcNChoKAAAADUlIRFIAAAHkAAABUAgGAAAAbvUNmgAAAAlwSFlzAAAuIwAALiMBeKU/&#10;dgAAABl0RVh0U29mdHdhcmUAQWRvYmUgSW1hZ2VSZWFkeXHJZTwAABp9SURBVHja7N39s11VfQfg&#10;FZKovNoRtAWxUAVK2zFWQUp9obyIIqJMFaiMjIxOf+1fo/6gpaWjZVRmrFNfxqpDdaAFBkVtYhOa&#10;IZgQSciV1IRIGm8IdH05+5gbuDn3vOx9zt5rP8/MMjMK92Xvaz53rf1Za2948cUX/y6ltDmPs9Li&#10;PZvH0dQOB/N4voGPuzGP/53z93JG6pb1eZyWumfnunXr9ieAKazLgfxi/EWSxz/ncV8eZ7osjTol&#10;j1Pz+EVDgc9ibc+hfMhlAKYN5JXuzeNreezv6CylKyKU9+XxG5eiKMfy2JpDedmlAGYN5KGf5fEv&#10;1az5bJeqEfELz9NCuTiHq5nyMZcCqCOQhw7kcXce91e//VP/TDmenf/KpSjKgRzIO1wGoM5AXunb&#10;abCc/WSynF2nV+cRS5xPuRRFWcqhvNtlAJoI5KGdeXw+DdrZ613GWkTZa0N1bSmH5jXQaCAPxXL2&#10;9/L4ch5H0mBLD7OFsgZ2ebblUD7sMgBNBvJK/5nHV/PYmixnz0oDuyzRvdii5AXMK5CHdubxrTy+&#10;kcdrXOKpaWCXRfMamHsgr3RvFczxDM1y9nQzZQ3scuzPgbzTZQAWEchDwz3NsXXqLJd9IhrYZdmb&#10;Q3mPywAsKpCHogQ2PKLT0t34NLDLonkNLDyQV4p2duxpjsMTlMDGC2UN7DLEL6PbNa+BtgTy72YL&#10;efxjHo8me5rHoYFdhngMsVXJC2hTIA/FcvYP8vhispy9llhReKa6ZnTX4RzI21wGoG2BvFLsaY7n&#10;zPcny9kn8+pqlqyB3W2a10CrA3ko/qL6bhpsnbKcvXooH83jly5Fp+3OobzkMoBAfrEjX2vsaX4o&#10;j8eSPc0rDRvYEcrKXt21I4eyRxAgkDvlv9PgiM4Hk+XslU5PGthdpnkNArlzgTwUs4nhEZ1H3MqX&#10;OG6z2xyvCQK5875XBXPsae77crYGdrcdyoG83WUAgdx1O9PgsJEH8nihx/dVA7vbNK9BIBcjZof/&#10;kcc/pP7uadbA7vgvl47XBIFcmkfSYE9zjL6VwDSwuy2eJx9yGUAgFzfjqEI53jrVtz3NGtjdFKs7&#10;cbzmsksBArlUX0+DU8B29Oh71sDuJs1rEMi9EHuav5b6c0SnBnY3HciBvMNlAIHci7/w0vEjOkt/&#10;ZqeB3U1LOZR3uwwgkPsk9jTHEZ0Pp3L3NGtgd5PmNQjkXnoqj69U4VxiqSYa2K/K48mk7NUl2xyv&#10;CQK5r4Z7mmM5++kCvz8N7G6JctcWJS8QyH0Xe5qjABbbp0pazj4jjz1JA7srNK9BIFPZWYVyhPOv&#10;C/meooG9v6Dvp3SO1wSBzMt8qwrnEralaGB3y94cyntcBhDInCje0BN7mh9N3S6BxVL8umoVgPbT&#10;vAaBzEkcSMeP6OzqnmYN7O6I58jbNa9BIDPaD9LgOfOjHf36NbC7IVZktip5gUBmbbGneXhEZ9eW&#10;szWwu+FwDuRtLgMIZMYTy9lxAtg38+jSMYga2N2geQ0CmSnEnuY4BezfUjf2NGtgd8PuHMpLLgMI&#10;ZCb3VBXKEc5t/4tUA7sbduRQ9kYvEMjMIPY0x3Pmx1r8NWpgt5/mNQhkahJ7muPs7GhnP9fSr1ED&#10;u90crwkCmRoN9zRHOLexUKWB3W6HciBvdxlAIFOvn6fjJ4G1ibJXu2leg0CmIUtVMMfMuS17miOU&#10;j+Sx1+1pJcdrgkCmYcMjOtuwpznKXhuSBnZbxfPkQy4DCGSa9dN0/D3Niw7lmC3vSspebRPlrjhe&#10;c9mlAIFM86KRPTyic5F7mk+vZu1H3JJW0bwGgcwCxGEjD+SxZUGfP47bfDppYLfNgRzIO1wGEMjM&#10;X8yUv5wGZ2jPe0+zBnZLfyZyKO92GUAgsxjPVbPm76T5LmdrYLeT5jUIZFog9jR/o5o1z4MGdjtt&#10;c7wmCGTaYakK5vtS88vZGtjtE+WuLUpeIJBpl+ERnb9o+PNoYLeL5jUIZFrq51U4N7mnWQO7XRyv&#10;CQKZFnsuHV/ObqIEpoHdLntzKO9xGUAg025R/vpmqn9PswZ2u2heg0CmI5rY06yB3R7xHHm75jUI&#10;ZLrjuSqUv5zqWc6OUI6yV5wgpYG9WHHW9VYlLxDIdE+de5pPzWNfUvZatMM5kLe5DCCQ6aaYKQ+3&#10;Ts2ynK2B3Q6a1yCQKcCse5pjpvxs0sBetN05lJdcBhDIdN8v0vGtU5OKBnY8z3zKZVyoHTmUD7gM&#10;IJApw7R7mjWwF0/zGgQyhZp0T3OE8qnVbFsDezEcrwkCmYJNuqdZA3uxDuVA3u4ygECmXJPsadbA&#10;XizNaxDI9MQ4e5o1sBfL8ZogkOmRtfY0a2AvVjxPPuQygECmXyKY/z29sgSmgb04Ue6K4zWXXQoQ&#10;yPTPanuaNbAXR/MaBDI991w6vpw9LIFpYC/GgRzIO1wGEMiwck9zNLCfiZBwWeZqKYfybpcBBDKk&#10;aqYcM+YH89ibNLDnTfMaBDKcIJazf5rH3Xn8l8sxV9scrwkCGVbzaBXMD7sUcxHlri1KXiCQYTVH&#10;0+AZ8/fT4DnzEZekUZrXIJBhZChvzuN/IizyeCCPgy5LYxyvCVPa4BJQuI15XFb9+Zo8NuXxZB6P&#10;VAFNvc7Ov+Mv51De41KAGTKczK40eLY8dLAKZsvZ9dO8BoEMI8Ve5YfSYCl76EiynF23eI68XfMa&#10;BDKMcrAK5dXCwnJ2feKs661KXiCQYZSYId8/YkZsObseh3Mgb3MZQCDDWqEcDexdI/4Zy9mz07wG&#10;gQxjiVB+fIx/znL29HbnUF5yGUAgw1pe3sAe5WA1Y96eLGdPYkcOZS//AIEMa1qtgT1KhPGWatZs&#10;OXttmtcgkGFsEaz3TxDKQzFb/lEa/Twax2uCQIYJrNXAXivQLWePdigHsufwIJBh7FCOZ8rTHgFp&#10;OXs0zWsQyDCRCOVZl6EtZ6/O8ZogkGEikzSwR7GcvcovKzmUD7kMIJBhXHuqUD5aw8eynH1clLvi&#10;eM1lP2IIZIEMk8xwp2lgj5whJsvZmtcgkGFiszSw1wr7WM7e3NPreiAH8g4/XghkYNJQnqWBPcqR&#10;asa8OfVvOXsph/JuP14IZGBSdTSwR4lQ3pL6tZyteY1ABqZSVwN7lH0rZs19sM3xmghkYBp1NrBH&#10;6ctydpS7tih5IZCBaTTRwB6l9OVszWsEMjC1phrYo5S8nO14TQQyMFMoN9XAHqXU5ey9OZT3+LFC&#10;IAPTarqBPUppy9ma1whkYCaPp8UuJZeynB3PkbdrXiOQgVnsqgLx6AK/hoPV1xDh3NWXWsRZ11uV&#10;vBDIwKyBOM8G9ijDYN7Xwet4OAfyNj9OCGRgpjDJ46HUnsLVk1U4d205W/MagQzMLGbID+fxq5bN&#10;3ru2nL07h/KSHycEMjCrRTawR+nScvaOHMoH/CghkIFZLbqBPUoXlrM1rxHIQG3a0MAepe3L2Y7X&#10;RCADtYZeWxrYo7R1OftQDuTtfowQyEBdM702NbBHaeNytuY1AhmoTRsb2GvN7B9JgyM627Cc7XhN&#10;BDJQq7Y2sE8mwjiWjB9owQw/nicf8iOEQAbq0uYG9ihPVrPmRT3TjXJXHK+57EcIgQzUpe0N7FEW&#10;uZyteY1ABhoJti40sE9mUcvZB3Ig7/Djg0AG6g7lH6duNLBHmfdy9lIO5d1+fBDIQJ2OVjPlgwV8&#10;L/Nczta8RiADjehaA3uUeS1nb3O8JgIZaCRgqlGSJpezo9y1RckLgQw0YVc1Wy7NwWrGvD3Vu5yt&#10;eY1ABhoNry43sEeJMN5SzZrrWs52vCYCGWg0lEtoYI8Ss+UfpXqene/NobzHjw0CGWhCSQ3stX75&#10;qGM5W/MagQw0qqQG9iizLmfHc+TtmtcIZKBJJTawR5l2OVvzGoEMNK7UBvYo0yxnH86BvM2PCwIZ&#10;aDqgSm1gjzLpcrbmNQIZmEsol97AHmXc5ezdOZSX/LggkIEm9aWBvdYvJrGcPer90jtyKB/w44JA&#10;BprWlwb2KEeqGfPmVX5B0bxGIANzE0H0uMvwu2ux5WW/pCznsVXzGoEMzEMfG9ij7Fsxaw6HciBv&#10;d1kQyMA8PJPHQ6l/DexRVi5nP6F5jUAG5uVgFcqemb5ShPLXcyhvdikQyMA8aGCP9pk0eM58wHNl&#10;BDIwj1COmeAul+IVnsvj7jx+nUe8jGJfDuZllwWBDDRJA3t18arGL6XBtqgQe5X327OMQAaapIG9&#10;yt+Pefwsj2+/7L+PmfK+KpwtZyOQgdppYL/S+jzuy+PBk/zvsZy95FARBDJQNw3sV4q/I7+axxMj&#10;/pnDVTDvd7kQyEBdNLBX+bsyDZrXz67xz8USdrys4hklMAQyUFcoa2CfKJrXd1V/juNANWs+5NIh&#10;kIFZaWCfOEvemcdX0vHm9TiUwBDIQC00sE8M5YfToOg1qWMrZs2e0SOQgaloYB8XzevYCvWTGT7G&#10;oWrGrASGQAYmpoF9oli6fmLGjxHL2RHKSmAIZGAiGtjH/TaPv09rN6/Htb+aNSuBCWSAsUM5ninv&#10;cSleWi2I7VB1lrWWq2vrxRYCGWAsEcp93xY1bF7f08DHHpbA9ljOFsgAa9HATumUNHi2fl+DnyOW&#10;sZe82KJsG1wCYAYX5LGxCuW+NrBfyONdeezNY2tDn+PMGHn+NCyB7bOcbYYMsJooed2fbIu6J81v&#10;GV8JTCADrEoDO6Xf5PFPqb7m9Ti82EIgA6wayn1vYP86jy+kepvX4ziWji9nK4EJZICX9LmBHc3r&#10;HWlwcMiiRPlrvxKYQAZIqd8N7Dhe84d5PLDgr8OLLQQywEv2pP42sGMXy715PNaSryeWs73YQiAD&#10;Pdb3Bna8Q3mpRV+PF1sIZKDH+tzAfi6Pu9N8m9fjOFb9ouDFFgIZ6GEo97WBHYeGfDHNv3k9ruF7&#10;mu1pFshAj/SxgR3N6zjF6+st/zqVwAQy0DN9bGBH8zrOu36wA1+rF1ssgLOsgUW4oPpzc+pP2StC&#10;7vo8ns7jiQ788nB2jDxnUwIzQwZ6oI8N7Fi+jncoP9uxr3v4YgslMIEMFCr2xT6U+tXAjub1XdWf&#10;XeTFFgIZKFTMkB/O41c9miXvTIPjNbtcnoqZcrTmDyiBCWSgLH1qYEco/ySP7xTwvXixhUAGCvR4&#10;GpS9+iDKU9+vVgdKEcvYS15sMTkta6BtLspjY+pHAztmltemwYlZTxTyPZ0ZI8/1llfMmi1nmyED&#10;HdanBnb8Pfy51L3m9biUwAQy0HF9amDH9/qZ1O2S1zjf45I9zQIZ6Ka+NLCHzet7enBPlcAEMtBh&#10;fWhgn1KtCNzXo/sa5a/9SmACGeiWPjSwo3n9zTx+1rN72/sXWwhkoGt2pX40sO9J/XsrVhi+2CKe&#10;NR8WyADt1ocGdswYv5DKbV6Po1cvthDIQFf1oYEdZ11/NpXdvB531hx7tYt+scUp/j8NdNRpeVyV&#10;x2sL/h7PyONWt/ql5+rn5vHWPId8Sx5nmiEDtFPJDewIox/m8YDbfILiXmwhkIFSbKtGieKY43vz&#10;eMxtfoVhCWxP15ezBTJQkl3VbLlUX8zjl27zSXW6BCaQgdKU3MCOktfdqd/N63EMX2zRqRKYQAZK&#10;DeUfpzIb2BE0dyXN60muVydebCGQgVIdrWbKpYVynHkdJ5Z91S2eyEsvtkgtLoEJZKB0JTawo3kd&#10;510/6PZOrLUvthDIQB+U2MDemMeX8njC7Z1aLGMvteXFFgIZ6IsSG9ixfP35PJ5xe2eyvGLWvLDl&#10;bIEM9EmJDexoXt9V/cns9qcFvdhCIAN9DOWSGtgxS44Tq2KPsuZ1fQ5XwTy3Pc0CGeij0hrYEco/&#10;z+Nf3draza0EJpCBPiupgR3N6+/n8bDb2pjhe5ob2dMskIG+K62B/ZWked20mCnvS4MDR2p7TCCQ&#10;AcpqYMff6Z9Ljtech2MrZs0zl8AEMsBAbB16KJXRwI5wiO1Q/+e2zs3ML7YQyADHHaxC+XDHv48o&#10;ee3M4x63dCGz5jiic+IXWwhkgBOV0sA+JQ2W4b/jli7MRC+2EMgAq4fy5tT9BnY0r7+bxyNu6ULF&#10;TDn2io98sYVABji5COXHC/g+7knlvWCji4YlsD2rLWcLZIDRSmhgx1/+X0ia123yihKYQAZYWwkN&#10;7Djr+rPJ8Zpt/GXppZPATnEtANZ0Th5X5XFah7+HM/K41a1snVflcW4ebxHIAON5bR7XVX92UayG&#10;Xlx9D7SQQAYY38ZqpnxBR7/+WK5+dx6b3EqBDFBCKF+Wx0Ud/fqfz+OmPM53KwUyQAk2VcHcVbfn&#10;cZbbKJABShBL11dVs+YuzvQjlNe7jQIZoARdbmDH136LWyiQAUrR1QZ2NK8vyeNdbqFABihFVxvY&#10;0by+Po9L3UKBDFBSKF/WwVCOE8g+lsd5bqFABijJZal7DexYvo6TvE53+wQyQElilnxl6lYDO47X&#10;vC1pXgtkgMLEEnCXtkW9WH3NN7l1AhmgNNG8viF1p4Edobypmt0jkAGKMmxgd6U0daz6JeLNbp1A&#10;BigxlGPW2ZUGdryn92/S4PAQBDJAcbrUwF6Xxx15nOq2CWSAEnWpgR3boD7ulglkgFJ1pYEdJa83&#10;5vFBt0wgA5SqKw3sF/K4PI8r3DKBDFCqrjSwo3n9vtS9Y0EFMgAThXJXGtifyOMst0wgA5SsKw3s&#10;TyXNa4EMULguNLDjzOub3SqBDFC6tjewo3l9cdK8FsgAPRDN62tTexvYUfJ6Zxqce41ABija6dVM&#10;+eyWfn3Pp8Gboc53qwQyQOli2fqvUrsb2LcnzWuBDNAT0b5+a4t/abgzj/Vuk0AG6IMoUr0jtbPs&#10;FTPkW9wigQzQFxemdjawo3l9SR7XuEUCGaAv2trAPlb9snCpWySQAfqirQ3so3l8LLX/bG6BDEBt&#10;2trAjuXrW6tfGhDIAL3RxgZ2HK95R9K8FsgAPdO2BnbMks/J46NujUAG6JsL0+C58oYWhXIUvK50&#10;awQyQN9E8/q61J4GdjSvb0ia1wIZoIeGDezXteTrWc7jr9NgCRuBDNAr8Sz56jz+sCVfz7o0KHmd&#10;6tYIZIA+ujyPP27RzP3jbolABuirP8vj7WlQslqk+PxvzONmt0QgA/TVH+XxvrT4BvYLeWzK4wq3&#10;RCAD9FU0r9+TFt/Ajub1jand73gWyAA0KprX0cA+Y8FfRzSvP5E0rwUyQI9FA/v9qR0N7AhlzWuB&#10;DNBrbWhgx0xdyUsgA/TeohvY8XnjHO4PCmQA+m7RDewoeb2zmrELZAB6bdEN7Ofz+EAe5wtkAPpu&#10;0Q3sWL6+M4+zBDIAfTdsYC9qpjoM5fUCGQAGJ2ktqoEdM+RbBDIADEQD+8/T/BvY8fkuyeMagQwA&#10;A29Ogwb2vJeQo3kdz7M3CWQAGIjm9XvT/E/UOprHR/I4TyADwEA0sK9L829gx9uh4njN0wUyAAy8&#10;Ko+r0/wb2PF5P50Kb14LZAAmDcdoYF84x88ZJa9oXn9UIAPAid6R5tvAjs9zaR5XCmQAOFE0sKPs&#10;Na+l5Ghe31AFs0AGgBXekObbwF5Og6Xr4prXAhmAWS2igX1bmv82LIEMQOvNu4Ed26A+KZABYPVQ&#10;nlcDO0per8/jVoEMAKubVwM7Dg25tPolQCADwCrm1cCO5vWNeVwgkAFgdcMG9msa/jzRvL4jj3ME&#10;MgCsLhrY8baophvYsTweZ153tnktkAFo2rCB/caGP0+EfmdLXgIZgHmF8l+kQQO7qbJXfNx4lnyz&#10;QAaA0aKB/fYGQzlKXm/L43KBDACjRQM7tio11cB+Po8PpPm/JlIgA9A5b0qDBva6hj5+zMDvTIPX&#10;NgpkABghGtgfSs01sIeh3InmtUAGYJGGDezXN/TxY4b8EYEMAOOFcixfn5fqL3vFx7skDZ4pC2QA&#10;GMOVqZkG9rHqY7e6eS2QAWiTphrYR/O4oZqFC2QAGENTDex4O1Qcr3m6QAaA8TTVwI7n1Z9Ozb+F&#10;SiADUIwmGtjxfDqa1x8VyAAwWSjH8vW5qb6yV3ycS/O4SiADwGT+MtXbwI7m9bV5bBLIADCZaGDH&#10;1qW6nv8u53FTaknzWiAD0CXxesX31vwx70gtOF5TIAPQNa+rZrZ1NbA35vFJgQwAkxs2sM+s4WPF&#10;c+loct8qkAFgulC+PtXTwI5DQ6J5fYVABoDpRAP7T2sI5Whe35jHxQIZAKbzJ2mwhWnWBnY0r29L&#10;C2heC2QAShEz2zoa2DHTjufJc21eC2QAShIN7HiuPGsD+4w055KXQAagNNG8vjrN1sCOWXLseb5Z&#10;IAPA9OpoYEfJ621pcDqYQAaAGczawH4+jw/ncb5ABoDZzNrA/m0ed+ZxjkAGgNkMG9jTzpTj37s9&#10;Ndi8FsgA9EU0sN+fx2lT/vtn5XGLQAaA2UXz+to0XQM7ZskX5vEBgQwAsxs2sH8/Tb6EHc3rK1MD&#10;zWuBDEBfvTsNGtgvTPjvHc3jhlTz8ZoCGYA+iwZ27DV+fsJ/L0L8U3mcLpABoB7RwH5fmq6B/elU&#10;U/NaIAPAoIF9dZqsgR0BHs3rmwQyANTn7DRoYL96wlC+tJphC2QAqEk0sD+UJmtgR/P6PWlwGphA&#10;BoAaRQP7ojR+A3s5DZaup25eC2QAWN3b0uQN7DvSlCUvgQwAJzdpA3tjHn8rkAGgfpM0sCO4X5vH&#10;rQIZAOo3SQM7njtH8/o9AhkA6jdsYL8hrb2EHc3rWOq+WCADQDNi5hsN7LXKXtG8vi2N2bwWyAAw&#10;uWhfv32MUI6ZdDxPXrN5LZABYDqxHH1dWnv5+ow02A4lkAGgIVH2unqNGXAE9h+kNZrXAhkAZg/l&#10;mCmPamBHySte9Xi5QAaA5kQD+/o0uoEdz5s/nMdbBDIANBvK0cB+Uzp52eu3eXw8j3MEMgA064o0&#10;uoEdM+jb08ueOwtkAKhfNLDfm06+fH1WHrcIZABo3rlp0MBef5JZ8oVp8ExZIANAw6KB/cG0egM7&#10;mtfvSFXzWiADQLNGNbCP5vGRPM4TyAAwn1A+WQP7SB43CGQAmJ9hA/voy/77ZYEMAPMVDeyr0suW&#10;rwUyAMzfsIF9ikAGgMWKBvaNadDAfnFD/o9rXBMAWJjfy+Oi/xdgAOVkybg28NbrAAAAAElFTkSu&#10;QmCCUEsDBBQABgAIAAAAIQBbz3Ag4QAAAAsBAAAPAAAAZHJzL2Rvd25yZXYueG1sTI/BaoNAEIbv&#10;hb7DMoXemtXGilrXEELbUyg0KZTeJjpRiTsr7kbN23dzam4zzMc/35+vZt2JkQbbGlYQLgIQxKWp&#10;Wq4VfO/fnxIQ1iFX2BkmBReysCru73LMKjPxF407VwsfwjZDBY1zfSalLRvSaBemJ/a3oxk0Or8O&#10;tawGnHy47uRzEMRSY8v+Q4M9bRoqT7uzVvAx4bRehm/j9nTcXH73L58/25CUenyY168gHM3uH4ar&#10;vleHwjsdzJkrKzoFaRovPaogSmIQVyBMgwjEwU9pEoEscnnbofgD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O6AKwakFAACCGgAADgAAAAAAAAAAAAAAAAA6AgAA&#10;ZHJzL2Uyb0RvYy54bWxQSwECLQAKAAAAAAAAACEAoj3WLfAaAADwGgAAFAAAAAAAAAAAAAAAAAAP&#10;CAAAZHJzL21lZGlhL2ltYWdlMS5wbmdQSwECLQAUAAYACAAAACEAW89wIOEAAAALAQAADwAAAAAA&#10;AAAAAAAAAAAxIwAAZHJzL2Rvd25yZXYueG1sUEsBAi0AFAAGAAgAAAAhAKomDr68AAAAIQEAABkA&#10;AAAAAAAAAAAAAAAAPyQAAGRycy9fcmVscy9lMm9Eb2MueG1sLnJlbHNQSwUGAAAAAAYABgB8AQAA&#10;MiUAAAAA&#10;">
              <v:group id="Group 168" o:spid="_x0000_s1033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4472c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6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3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6D9B4D7B" w14:textId="77777777" w:rsidR="003C46D2" w:rsidRPr="00B55C96" w:rsidRDefault="003C46D2">
                      <w:pPr>
                        <w:pStyle w:val="a4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B55C9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B55C9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 w:rsidRPr="00B55C9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B55C96">
                        <w:rPr>
                          <w:rFonts w:ascii="Arial" w:hAnsi="Arial" w:cs="Arial"/>
                          <w:b/>
                          <w:bCs/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B55C96">
                        <w:rPr>
                          <w:rFonts w:ascii="Arial" w:hAnsi="Arial" w:cs="Arial"/>
                          <w:b/>
                          <w:bCs/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  <w:lang w:val="en-GB" w:eastAsia="zh-CN"/>
      </w:rPr>
      <w:drawing>
        <wp:anchor distT="0" distB="0" distL="114300" distR="114300" simplePos="0" relativeHeight="251661312" behindDoc="0" locked="0" layoutInCell="1" allowOverlap="1" wp14:anchorId="3527F880" wp14:editId="11E3DBA8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976120" cy="414655"/>
          <wp:effectExtent l="0" t="0" r="5080" b="4445"/>
          <wp:wrapNone/>
          <wp:docPr id="592263502" name="Picture 14" descr="A picture containing shap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A picture containing shape&#10;&#10;Description automatically generated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976120" cy="414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D6D"/>
    <w:rsid w:val="00011CFA"/>
    <w:rsid w:val="00050C68"/>
    <w:rsid w:val="00057981"/>
    <w:rsid w:val="0007415A"/>
    <w:rsid w:val="000878A4"/>
    <w:rsid w:val="0009307E"/>
    <w:rsid w:val="000A13AD"/>
    <w:rsid w:val="000A41CA"/>
    <w:rsid w:val="000A73F7"/>
    <w:rsid w:val="000F129E"/>
    <w:rsid w:val="00115C98"/>
    <w:rsid w:val="00122997"/>
    <w:rsid w:val="001330B9"/>
    <w:rsid w:val="00155098"/>
    <w:rsid w:val="00180B84"/>
    <w:rsid w:val="00195474"/>
    <w:rsid w:val="001A1AF1"/>
    <w:rsid w:val="001B6581"/>
    <w:rsid w:val="001F6968"/>
    <w:rsid w:val="0023385C"/>
    <w:rsid w:val="00265940"/>
    <w:rsid w:val="00266A9E"/>
    <w:rsid w:val="00274915"/>
    <w:rsid w:val="00292A67"/>
    <w:rsid w:val="002930E9"/>
    <w:rsid w:val="0029495C"/>
    <w:rsid w:val="002C3C5B"/>
    <w:rsid w:val="002F3E0F"/>
    <w:rsid w:val="00315BE7"/>
    <w:rsid w:val="0033775B"/>
    <w:rsid w:val="003978E0"/>
    <w:rsid w:val="003C104D"/>
    <w:rsid w:val="003C46D2"/>
    <w:rsid w:val="003C714E"/>
    <w:rsid w:val="003D71C0"/>
    <w:rsid w:val="003F0F31"/>
    <w:rsid w:val="00416430"/>
    <w:rsid w:val="00441D1E"/>
    <w:rsid w:val="00475E69"/>
    <w:rsid w:val="004F5386"/>
    <w:rsid w:val="005049DD"/>
    <w:rsid w:val="0051025E"/>
    <w:rsid w:val="005309C5"/>
    <w:rsid w:val="0053366C"/>
    <w:rsid w:val="00585FA0"/>
    <w:rsid w:val="00603DAB"/>
    <w:rsid w:val="00605881"/>
    <w:rsid w:val="006307B9"/>
    <w:rsid w:val="00646019"/>
    <w:rsid w:val="006B2D07"/>
    <w:rsid w:val="006C3E7E"/>
    <w:rsid w:val="006C422A"/>
    <w:rsid w:val="006D17FE"/>
    <w:rsid w:val="006D4B9B"/>
    <w:rsid w:val="006F4FA6"/>
    <w:rsid w:val="007002EF"/>
    <w:rsid w:val="00714879"/>
    <w:rsid w:val="00733705"/>
    <w:rsid w:val="00753497"/>
    <w:rsid w:val="007677F9"/>
    <w:rsid w:val="00774F4F"/>
    <w:rsid w:val="00776EF9"/>
    <w:rsid w:val="0079256A"/>
    <w:rsid w:val="007A4C50"/>
    <w:rsid w:val="007C74CB"/>
    <w:rsid w:val="007C7AD6"/>
    <w:rsid w:val="008071A2"/>
    <w:rsid w:val="00841901"/>
    <w:rsid w:val="00894FFC"/>
    <w:rsid w:val="008A1977"/>
    <w:rsid w:val="008A4DED"/>
    <w:rsid w:val="008E1A0C"/>
    <w:rsid w:val="009360B7"/>
    <w:rsid w:val="0095189D"/>
    <w:rsid w:val="009A3CAD"/>
    <w:rsid w:val="009F6D6D"/>
    <w:rsid w:val="00A32870"/>
    <w:rsid w:val="00A532C9"/>
    <w:rsid w:val="00AD2BA5"/>
    <w:rsid w:val="00AF0D2B"/>
    <w:rsid w:val="00B22A1F"/>
    <w:rsid w:val="00B42288"/>
    <w:rsid w:val="00B55C96"/>
    <w:rsid w:val="00B86243"/>
    <w:rsid w:val="00B86309"/>
    <w:rsid w:val="00BA2847"/>
    <w:rsid w:val="00BB0B14"/>
    <w:rsid w:val="00C1156F"/>
    <w:rsid w:val="00C963EA"/>
    <w:rsid w:val="00CB06EB"/>
    <w:rsid w:val="00CC3934"/>
    <w:rsid w:val="00CE6D87"/>
    <w:rsid w:val="00CF1BF8"/>
    <w:rsid w:val="00D12AC4"/>
    <w:rsid w:val="00D13A91"/>
    <w:rsid w:val="00D25CCF"/>
    <w:rsid w:val="00DB6A6B"/>
    <w:rsid w:val="00DC3027"/>
    <w:rsid w:val="00DE4499"/>
    <w:rsid w:val="00E11C18"/>
    <w:rsid w:val="00E15453"/>
    <w:rsid w:val="00E37479"/>
    <w:rsid w:val="00E554F5"/>
    <w:rsid w:val="00E83F10"/>
    <w:rsid w:val="00EA3D74"/>
    <w:rsid w:val="00EC7545"/>
    <w:rsid w:val="00ED0562"/>
    <w:rsid w:val="00ED6266"/>
    <w:rsid w:val="00F13499"/>
    <w:rsid w:val="00F170C7"/>
    <w:rsid w:val="00F23BF6"/>
    <w:rsid w:val="00F326B7"/>
    <w:rsid w:val="00F676A7"/>
    <w:rsid w:val="00F72F31"/>
    <w:rsid w:val="00F978FF"/>
    <w:rsid w:val="00FB4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2422AF"/>
  <w15:chartTrackingRefBased/>
  <w15:docId w15:val="{5C743FA0-ADB8-4005-BFF6-5F3C1980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189D"/>
  </w:style>
  <w:style w:type="paragraph" w:styleId="1">
    <w:name w:val="heading 1"/>
    <w:basedOn w:val="a"/>
    <w:next w:val="a"/>
    <w:link w:val="10"/>
    <w:uiPriority w:val="9"/>
    <w:qFormat/>
    <w:rsid w:val="001A1A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F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C46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页眉 字符"/>
    <w:basedOn w:val="a0"/>
    <w:link w:val="a4"/>
    <w:uiPriority w:val="99"/>
    <w:rsid w:val="003C46D2"/>
  </w:style>
  <w:style w:type="paragraph" w:styleId="a6">
    <w:name w:val="footer"/>
    <w:basedOn w:val="a"/>
    <w:link w:val="a7"/>
    <w:uiPriority w:val="99"/>
    <w:unhideWhenUsed/>
    <w:rsid w:val="003C46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页脚 字符"/>
    <w:basedOn w:val="a0"/>
    <w:link w:val="a6"/>
    <w:uiPriority w:val="99"/>
    <w:rsid w:val="003C46D2"/>
  </w:style>
  <w:style w:type="paragraph" w:styleId="a8">
    <w:name w:val="List Paragraph"/>
    <w:basedOn w:val="a"/>
    <w:uiPriority w:val="34"/>
    <w:qFormat/>
    <w:rsid w:val="00EA3D74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F23BF6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F23BF6"/>
    <w:rPr>
      <w:color w:val="605E5C"/>
      <w:shd w:val="clear" w:color="auto" w:fill="E1DFDD"/>
    </w:rPr>
  </w:style>
  <w:style w:type="paragraph" w:styleId="ab">
    <w:name w:val="No Spacing"/>
    <w:link w:val="ac"/>
    <w:uiPriority w:val="1"/>
    <w:qFormat/>
    <w:rsid w:val="003D71C0"/>
    <w:pPr>
      <w:spacing w:after="0" w:line="240" w:lineRule="auto"/>
    </w:pPr>
    <w:rPr>
      <w:lang w:val="en-US" w:eastAsia="zh-CN"/>
    </w:rPr>
  </w:style>
  <w:style w:type="character" w:customStyle="1" w:styleId="ac">
    <w:name w:val="无间隔 字符"/>
    <w:basedOn w:val="a0"/>
    <w:link w:val="ab"/>
    <w:uiPriority w:val="1"/>
    <w:rsid w:val="003D71C0"/>
    <w:rPr>
      <w:lang w:val="en-US" w:eastAsia="zh-CN"/>
    </w:rPr>
  </w:style>
  <w:style w:type="character" w:customStyle="1" w:styleId="10">
    <w:name w:val="标题 1 字符"/>
    <w:basedOn w:val="a0"/>
    <w:link w:val="1"/>
    <w:uiPriority w:val="9"/>
    <w:rsid w:val="001A1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1A1AF1"/>
    <w:pPr>
      <w:outlineLvl w:val="9"/>
    </w:pPr>
    <w:rPr>
      <w:lang w:val="en-US" w:eastAsia="zh-CN"/>
    </w:rPr>
  </w:style>
  <w:style w:type="paragraph" w:styleId="TOC1">
    <w:name w:val="toc 1"/>
    <w:basedOn w:val="a"/>
    <w:next w:val="a"/>
    <w:autoRedefine/>
    <w:uiPriority w:val="39"/>
    <w:unhideWhenUsed/>
    <w:rsid w:val="001A1AF1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1A1AF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chart" Target="charts/chart3.xml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26512\Desktop\&#26032;&#24314;%20Microsoft%20Excel%20&#24037;&#20316;&#34920;%20(2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26512\Desktop\&#26032;&#24314;%20Microsoft%20Excel%20&#24037;&#20316;&#34920;%20(2)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26512\Downloads\Australia_%20projected%20age%20structure%20in%202024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Sheet1!$D$29</c:f>
              <c:strCache>
                <c:ptCount val="1"/>
                <c:pt idx="0">
                  <c:v>Industry Size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Sheet1!$E$28:$F$28</c:f>
              <c:numCache>
                <c:formatCode>General</c:formatCode>
                <c:ptCount val="2"/>
                <c:pt idx="0">
                  <c:v>2023</c:v>
                </c:pt>
                <c:pt idx="1">
                  <c:v>2024</c:v>
                </c:pt>
              </c:numCache>
            </c:numRef>
          </c:cat>
          <c:val>
            <c:numRef>
              <c:f>Sheet1!$E$29:$F$29</c:f>
              <c:numCache>
                <c:formatCode>General</c:formatCode>
                <c:ptCount val="2"/>
                <c:pt idx="0">
                  <c:v>386.5</c:v>
                </c:pt>
                <c:pt idx="1">
                  <c:v>433.5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48E-4801-B5C1-8C5B49BD681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364088848"/>
        <c:axId val="1364086448"/>
      </c:barChart>
      <c:catAx>
        <c:axId val="13640888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Year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364086448"/>
        <c:crosses val="autoZero"/>
        <c:auto val="1"/>
        <c:lblAlgn val="ctr"/>
        <c:lblOffset val="100"/>
        <c:noMultiLvlLbl val="0"/>
      </c:catAx>
      <c:valAx>
        <c:axId val="13640864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millions of US dollars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36408884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1400" b="0" i="0" u="none" strike="noStrike" baseline="0">
                <a:effectLst/>
              </a:rPr>
              <a:t>Industry Growth Trends</a:t>
            </a:r>
            <a:endParaRPr lang="en-US" altLang="zh-C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Sheet1!$F$7</c:f>
              <c:strCache>
                <c:ptCount val="1"/>
                <c:pt idx="0">
                  <c:v>Market Size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cat>
            <c:numRef>
              <c:f>Sheet1!$E$8:$E$16</c:f>
              <c:numCache>
                <c:formatCode>General</c:formatCode>
                <c:ptCount val="9"/>
                <c:pt idx="0">
                  <c:v>2024</c:v>
                </c:pt>
                <c:pt idx="1">
                  <c:v>2025</c:v>
                </c:pt>
                <c:pt idx="2">
                  <c:v>2026</c:v>
                </c:pt>
                <c:pt idx="3">
                  <c:v>2027</c:v>
                </c:pt>
                <c:pt idx="4">
                  <c:v>2028</c:v>
                </c:pt>
                <c:pt idx="5">
                  <c:v>2029</c:v>
                </c:pt>
                <c:pt idx="6">
                  <c:v>2030</c:v>
                </c:pt>
                <c:pt idx="7">
                  <c:v>2031</c:v>
                </c:pt>
                <c:pt idx="8">
                  <c:v>2032</c:v>
                </c:pt>
              </c:numCache>
            </c:numRef>
          </c:cat>
          <c:val>
            <c:numRef>
              <c:f>Sheet1!$F$8:$F$16</c:f>
              <c:numCache>
                <c:formatCode>General</c:formatCode>
                <c:ptCount val="9"/>
                <c:pt idx="0">
                  <c:v>433.5</c:v>
                </c:pt>
                <c:pt idx="1">
                  <c:v>491.45600000000002</c:v>
                </c:pt>
                <c:pt idx="2">
                  <c:v>558.29</c:v>
                </c:pt>
                <c:pt idx="3">
                  <c:v>634.22</c:v>
                </c:pt>
                <c:pt idx="4">
                  <c:v>720.48</c:v>
                </c:pt>
                <c:pt idx="5">
                  <c:v>818.46</c:v>
                </c:pt>
                <c:pt idx="6">
                  <c:v>930.77</c:v>
                </c:pt>
                <c:pt idx="7">
                  <c:v>1057.3499999999999</c:v>
                </c:pt>
                <c:pt idx="8">
                  <c:v>1200.1500000000001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6E9-4DA1-BEBB-648CECBEEA1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196272640"/>
        <c:axId val="1196300960"/>
      </c:barChart>
      <c:catAx>
        <c:axId val="119627264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Year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96300960"/>
        <c:crosses val="autoZero"/>
        <c:auto val="1"/>
        <c:lblAlgn val="ctr"/>
        <c:lblOffset val="100"/>
        <c:noMultiLvlLbl val="0"/>
      </c:catAx>
      <c:valAx>
        <c:axId val="11963009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 sz="1000" b="0" i="0" u="none" strike="noStrike" baseline="0">
                    <a:effectLst/>
                  </a:rPr>
                  <a:t> millions of US dollars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962726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1400" b="0" i="0" u="none" strike="noStrike" baseline="0">
                <a:effectLst/>
              </a:rPr>
              <a:t>The Number of Elderly Population</a:t>
            </a:r>
            <a:endParaRPr lang="en-US" altLang="zh-C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Sheet1!$B$109</c:f>
              <c:strCache>
                <c:ptCount val="1"/>
                <c:pt idx="0">
                  <c:v>Population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cat>
            <c:numRef>
              <c:f>Sheet1!$C$108:$G$108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Sheet1!$C$109:$G$109</c:f>
              <c:numCache>
                <c:formatCode>#,##0</c:formatCode>
                <c:ptCount val="5"/>
                <c:pt idx="0">
                  <c:v>5698759</c:v>
                </c:pt>
                <c:pt idx="1">
                  <c:v>5844670</c:v>
                </c:pt>
                <c:pt idx="2">
                  <c:v>5993190</c:v>
                </c:pt>
                <c:pt idx="3">
                  <c:v>6150025</c:v>
                </c:pt>
                <c:pt idx="4">
                  <c:v>6313193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B58-4433-B219-4C70F615790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334866912"/>
        <c:axId val="334858272"/>
      </c:barChart>
      <c:catAx>
        <c:axId val="33486691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Year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34858272"/>
        <c:crosses val="autoZero"/>
        <c:auto val="1"/>
        <c:lblAlgn val="ctr"/>
        <c:lblOffset val="100"/>
        <c:noMultiLvlLbl val="0"/>
      </c:catAx>
      <c:valAx>
        <c:axId val="3348582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 sz="1000" b="0" i="0" u="none" strike="noStrike" baseline="0">
                    <a:effectLst/>
                  </a:rPr>
                  <a:t>Population size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348669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FCBE25-47FC-4611-A0C3-F88F6D2095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10</Pages>
  <Words>1102</Words>
  <Characters>6603</Characters>
  <Application>Microsoft Office Word</Application>
  <DocSecurity>0</DocSecurity>
  <Lines>235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Moon Pad - IMC Strategy Abstract</dc:title>
  <dc:subject/>
  <dc:creator>sonjisonji1@gmail.com</dc:creator>
  <cp:keywords/>
  <dc:description/>
  <cp:lastModifiedBy>Jiashang Cao</cp:lastModifiedBy>
  <cp:revision>87</cp:revision>
  <dcterms:created xsi:type="dcterms:W3CDTF">2023-01-02T00:36:00Z</dcterms:created>
  <dcterms:modified xsi:type="dcterms:W3CDTF">2025-04-19T12:51:00Z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02bc32662a03c050191aae9d0eb7cee598ffe9b173989d40d57691c8f237e7eb</vt:lpwstr>
  </property>
</Properties>
</file>