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89FC0" w14:textId="77777777" w:rsidR="003355DC" w:rsidRDefault="00000000">
      <w:pPr>
        <w:jc w:val="center"/>
        <w:rPr>
          <w:b/>
          <w:bCs/>
          <w:sz w:val="32"/>
          <w:szCs w:val="32"/>
        </w:rPr>
      </w:pPr>
      <w:r>
        <w:rPr>
          <w:b/>
          <w:bCs/>
          <w:sz w:val="36"/>
          <w:szCs w:val="36"/>
        </w:rPr>
        <w:t xml:space="preserve">BMKT011: </w:t>
      </w:r>
      <w:r>
        <w:rPr>
          <w:b/>
          <w:bCs/>
          <w:sz w:val="32"/>
          <w:szCs w:val="32"/>
        </w:rPr>
        <w:t>Module 5</w:t>
      </w:r>
    </w:p>
    <w:p w14:paraId="42F55FF7" w14:textId="77777777" w:rsidR="003355DC" w:rsidRDefault="00000000">
      <w:pPr>
        <w:jc w:val="center"/>
        <w:rPr>
          <w:b/>
          <w:bCs/>
          <w:sz w:val="32"/>
          <w:szCs w:val="32"/>
        </w:rPr>
      </w:pPr>
      <w:r>
        <w:rPr>
          <w:b/>
          <w:bCs/>
          <w:sz w:val="32"/>
          <w:szCs w:val="32"/>
        </w:rPr>
        <w:t>Total Product Concept - (TPC Framework)</w:t>
      </w:r>
    </w:p>
    <w:p w14:paraId="5A6F710D" w14:textId="77777777" w:rsidR="003355DC" w:rsidRDefault="003355DC"/>
    <w:p w14:paraId="0050F643" w14:textId="29087F49" w:rsidR="003355DC" w:rsidRDefault="00000000">
      <w:r>
        <w:rPr>
          <w:noProof/>
        </w:rPr>
        <mc:AlternateContent>
          <mc:Choice Requires="wps">
            <w:drawing>
              <wp:anchor distT="0" distB="0" distL="114300" distR="114300" simplePos="0" relativeHeight="251661312" behindDoc="0" locked="0" layoutInCell="1" allowOverlap="1" wp14:anchorId="3D042974" wp14:editId="63B71B0F">
                <wp:simplePos x="0" y="0"/>
                <wp:positionH relativeFrom="column">
                  <wp:posOffset>5657850</wp:posOffset>
                </wp:positionH>
                <wp:positionV relativeFrom="paragraph">
                  <wp:posOffset>1289685</wp:posOffset>
                </wp:positionV>
                <wp:extent cx="956945" cy="887095"/>
                <wp:effectExtent l="38100" t="0" r="34290" b="65405"/>
                <wp:wrapNone/>
                <wp:docPr id="7" name="Straight Arrow Connector 7"/>
                <wp:cNvGraphicFramePr/>
                <a:graphic xmlns:a="http://schemas.openxmlformats.org/drawingml/2006/main">
                  <a:graphicData uri="http://schemas.microsoft.com/office/word/2010/wordprocessingShape">
                    <wps:wsp>
                      <wps:cNvCnPr/>
                      <wps:spPr>
                        <a:xfrm flipH="1">
                          <a:off x="0" y="0"/>
                          <a:ext cx="956933" cy="887299"/>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F3AAEF2" id="_x0000_t32" coordsize="21600,21600" o:spt="32" o:oned="t" path="m,l21600,21600e" filled="f">
                <v:path arrowok="t" fillok="f" o:connecttype="none"/>
                <o:lock v:ext="edit" shapetype="t"/>
              </v:shapetype>
              <v:shape id="Straight Arrow Connector 7" o:spid="_x0000_s1026" type="#_x0000_t32" style="position:absolute;margin-left:445.5pt;margin-top:101.55pt;width:75.35pt;height:69.8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" strokecolor="#0d0d0d [3069]"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02960776" wp14:editId="50A8FAC1">
                <wp:simplePos x="0" y="0"/>
                <wp:positionH relativeFrom="margin">
                  <wp:posOffset>4165600</wp:posOffset>
                </wp:positionH>
                <wp:positionV relativeFrom="paragraph">
                  <wp:posOffset>4093210</wp:posOffset>
                </wp:positionV>
                <wp:extent cx="5253355" cy="1457325"/>
                <wp:effectExtent l="0" t="0" r="23495" b="10160"/>
                <wp:wrapNone/>
                <wp:docPr id="14" name="Text Box 14"/>
                <wp:cNvGraphicFramePr/>
                <a:graphic xmlns:a="http://schemas.openxmlformats.org/drawingml/2006/main">
                  <a:graphicData uri="http://schemas.microsoft.com/office/word/2010/wordprocessingShape">
                    <wps:wsp>
                      <wps:cNvSpPr txBox="1"/>
                      <wps:spPr>
                        <a:xfrm>
                          <a:off x="0" y="0"/>
                          <a:ext cx="5253630" cy="1457086"/>
                        </a:xfrm>
                        <a:prstGeom prst="rect">
                          <a:avLst/>
                        </a:prstGeom>
                        <a:solidFill>
                          <a:schemeClr val="lt1"/>
                        </a:solidFill>
                        <a:ln w="19050">
                          <a:solidFill>
                            <a:srgbClr val="0070C0"/>
                          </a:solidFill>
                        </a:ln>
                      </wps:spPr>
                      <wps:txbx>
                        <w:txbxContent>
                          <w:p w14:paraId="20BECD84" w14:textId="77777777" w:rsidR="003355DC" w:rsidRDefault="00000000">
                            <w:pPr>
                              <w:rPr>
                                <w:b/>
                                <w:bCs/>
                                <w:color w:val="0070C0"/>
                              </w:rPr>
                            </w:pPr>
                            <w:r>
                              <w:rPr>
                                <w:b/>
                                <w:bCs/>
                                <w:color w:val="0070C0"/>
                              </w:rPr>
                              <w:t>4- POTENTIAL PRODUCT:</w:t>
                            </w:r>
                          </w:p>
                          <w:p w14:paraId="52DF0583" w14:textId="77777777" w:rsidR="003355DC" w:rsidRDefault="00000000">
                            <w:pPr>
                              <w:rPr>
                                <w:sz w:val="16"/>
                                <w:szCs w:val="16"/>
                              </w:rPr>
                            </w:pPr>
                            <w:r>
                              <w:rPr>
                                <w:sz w:val="16"/>
                                <w:szCs w:val="16"/>
                              </w:rPr>
                              <w:t xml:space="preserve">What is/are something(s) innovative or new to this product market that may appeal to the customers in the future? </w:t>
                            </w:r>
                            <w:r>
                              <w:rPr>
                                <w:i/>
                                <w:iCs/>
                                <w:sz w:val="16"/>
                                <w:szCs w:val="16"/>
                              </w:rPr>
                              <w:t>(Tip: think of this as the upgrade version of your current product)</w:t>
                            </w:r>
                          </w:p>
                          <w:p w14:paraId="4D2043E0" w14:textId="77777777" w:rsidR="005A0ADB" w:rsidRDefault="005A0ADB">
                            <w:pPr>
                              <w:rPr>
                                <w:rFonts w:eastAsiaTheme="minorEastAsia"/>
                                <w:sz w:val="16"/>
                                <w:szCs w:val="16"/>
                                <w:lang w:eastAsia="zh-CN"/>
                              </w:rPr>
                            </w:pPr>
                            <w:r w:rsidRPr="005A0ADB">
                              <w:rPr>
                                <w:sz w:val="16"/>
                                <w:szCs w:val="16"/>
                              </w:rPr>
                              <w:t xml:space="preserve">1. AI Sleep Analysis• Integrate AI to </w:t>
                            </w:r>
                            <w:proofErr w:type="spellStart"/>
                            <w:r w:rsidRPr="005A0ADB">
                              <w:rPr>
                                <w:sz w:val="16"/>
                                <w:szCs w:val="16"/>
                              </w:rPr>
                              <w:t>analyze</w:t>
                            </w:r>
                            <w:proofErr w:type="spellEnd"/>
                            <w:r w:rsidRPr="005A0ADB">
                              <w:rPr>
                                <w:sz w:val="16"/>
                                <w:szCs w:val="16"/>
                              </w:rPr>
                              <w:t xml:space="preserve"> sleep patterns and offer personalized sound therapy.</w:t>
                            </w:r>
                          </w:p>
                          <w:p w14:paraId="3CB09D5E" w14:textId="77777777" w:rsidR="005A0ADB" w:rsidRDefault="005A0ADB">
                            <w:pPr>
                              <w:rPr>
                                <w:rFonts w:eastAsiaTheme="minorEastAsia"/>
                                <w:sz w:val="16"/>
                                <w:szCs w:val="16"/>
                                <w:lang w:eastAsia="zh-CN"/>
                              </w:rPr>
                            </w:pPr>
                            <w:r w:rsidRPr="005A0ADB">
                              <w:rPr>
                                <w:sz w:val="16"/>
                                <w:szCs w:val="16"/>
                              </w:rPr>
                              <w:t>2. Health Tracking• Add health tracking features to monitor and improve overall wellness.</w:t>
                            </w:r>
                          </w:p>
                          <w:p w14:paraId="78B1EEA1" w14:textId="69D8C954" w:rsidR="003355DC" w:rsidRDefault="005A0ADB">
                            <w:pPr>
                              <w:rPr>
                                <w:sz w:val="16"/>
                                <w:szCs w:val="16"/>
                              </w:rPr>
                            </w:pPr>
                            <w:r w:rsidRPr="005A0ADB">
                              <w:rPr>
                                <w:sz w:val="16"/>
                                <w:szCs w:val="16"/>
                              </w:rPr>
                              <w:t>3. Voice Control• Enable voice-activated controls for hands-free operation.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960776" id="_x0000_t202" coordsize="21600,21600" o:spt="202" path="m,l,21600r21600,l21600,xe">
                <v:stroke joinstyle="miter"/>
                <v:path gradientshapeok="t" o:connecttype="rect"/>
              </v:shapetype>
              <v:shape id="Text Box 14" o:spid="_x0000_s1026" type="#_x0000_t202" style="position:absolute;margin-left:328pt;margin-top:322.3pt;width:413.65pt;height:114.7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" fillcolor="white [3201]" strokecolor="#0070c0" strokeweight="1.5pt">
                <v:textbox>
                  <w:txbxContent>
                    <w:p w14:paraId="20BECD84" w14:textId="77777777" w:rsidR="003355DC" w:rsidRDefault="00000000">
                      <w:pPr>
                        <w:rPr>
                          <w:b/>
                          <w:bCs/>
                          <w:color w:val="0070C0"/>
                        </w:rPr>
                      </w:pPr>
                      <w:r>
                        <w:rPr>
                          <w:b/>
                          <w:bCs/>
                          <w:color w:val="0070C0"/>
                        </w:rPr>
                        <w:t>4- POTENTIAL PRODUCT:</w:t>
                      </w:r>
                    </w:p>
                    <w:p w14:paraId="52DF0583" w14:textId="77777777" w:rsidR="003355DC" w:rsidRDefault="00000000">
                      <w:pPr>
                        <w:rPr>
                          <w:sz w:val="16"/>
                          <w:szCs w:val="16"/>
                        </w:rPr>
                      </w:pPr>
                      <w:r>
                        <w:rPr>
                          <w:sz w:val="16"/>
                          <w:szCs w:val="16"/>
                        </w:rPr>
                        <w:t xml:space="preserve">What is/are something(s) innovative or new to this product market that may appeal to the customers in the future? </w:t>
                      </w:r>
                      <w:r>
                        <w:rPr>
                          <w:i/>
                          <w:iCs/>
                          <w:sz w:val="16"/>
                          <w:szCs w:val="16"/>
                        </w:rPr>
                        <w:t>(Tip: think of this as the upgrade version of your current product)</w:t>
                      </w:r>
                    </w:p>
                    <w:p w14:paraId="4D2043E0" w14:textId="77777777" w:rsidR="005A0ADB" w:rsidRDefault="005A0ADB">
                      <w:pPr>
                        <w:rPr>
                          <w:rFonts w:eastAsiaTheme="minorEastAsia"/>
                          <w:sz w:val="16"/>
                          <w:szCs w:val="16"/>
                          <w:lang w:eastAsia="zh-CN"/>
                        </w:rPr>
                      </w:pPr>
                      <w:r w:rsidRPr="005A0ADB">
                        <w:rPr>
                          <w:sz w:val="16"/>
                          <w:szCs w:val="16"/>
                        </w:rPr>
                        <w:t xml:space="preserve">1. AI Sleep Analysis• Integrate AI to </w:t>
                      </w:r>
                      <w:proofErr w:type="spellStart"/>
                      <w:r w:rsidRPr="005A0ADB">
                        <w:rPr>
                          <w:sz w:val="16"/>
                          <w:szCs w:val="16"/>
                        </w:rPr>
                        <w:t>analyze</w:t>
                      </w:r>
                      <w:proofErr w:type="spellEnd"/>
                      <w:r w:rsidRPr="005A0ADB">
                        <w:rPr>
                          <w:sz w:val="16"/>
                          <w:szCs w:val="16"/>
                        </w:rPr>
                        <w:t xml:space="preserve"> sleep patterns and offer personalized sound therapy.</w:t>
                      </w:r>
                    </w:p>
                    <w:p w14:paraId="3CB09D5E" w14:textId="77777777" w:rsidR="005A0ADB" w:rsidRDefault="005A0ADB">
                      <w:pPr>
                        <w:rPr>
                          <w:rFonts w:eastAsiaTheme="minorEastAsia"/>
                          <w:sz w:val="16"/>
                          <w:szCs w:val="16"/>
                          <w:lang w:eastAsia="zh-CN"/>
                        </w:rPr>
                      </w:pPr>
                      <w:r w:rsidRPr="005A0ADB">
                        <w:rPr>
                          <w:sz w:val="16"/>
                          <w:szCs w:val="16"/>
                        </w:rPr>
                        <w:t>2. Health Tracking• Add health tracking features to monitor and improve overall wellness.</w:t>
                      </w:r>
                    </w:p>
                    <w:p w14:paraId="78B1EEA1" w14:textId="69D8C954" w:rsidR="003355DC" w:rsidRDefault="005A0ADB">
                      <w:pPr>
                        <w:rPr>
                          <w:sz w:val="16"/>
                          <w:szCs w:val="16"/>
                        </w:rPr>
                      </w:pPr>
                      <w:r w:rsidRPr="005A0ADB">
                        <w:rPr>
                          <w:sz w:val="16"/>
                          <w:szCs w:val="16"/>
                        </w:rPr>
                        <w:t>3. Voice Control• Enable voice-activated controls for hands-free operation.</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7DA8A37D" wp14:editId="49950066">
                <wp:simplePos x="0" y="0"/>
                <wp:positionH relativeFrom="column">
                  <wp:posOffset>5514975</wp:posOffset>
                </wp:positionH>
                <wp:positionV relativeFrom="paragraph">
                  <wp:posOffset>3554730</wp:posOffset>
                </wp:positionV>
                <wp:extent cx="453390" cy="603885"/>
                <wp:effectExtent l="38100" t="38100" r="23495" b="25400"/>
                <wp:wrapNone/>
                <wp:docPr id="9" name="Straight Arrow Connector 9"/>
                <wp:cNvGraphicFramePr/>
                <a:graphic xmlns:a="http://schemas.openxmlformats.org/drawingml/2006/main">
                  <a:graphicData uri="http://schemas.microsoft.com/office/word/2010/wordprocessingShape">
                    <wps:wsp>
                      <wps:cNvCnPr/>
                      <wps:spPr>
                        <a:xfrm flipH="1" flipV="1">
                          <a:off x="0" y="0"/>
                          <a:ext cx="453162" cy="603682"/>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86B198" id="Straight Arrow Connector 9" o:spid="_x0000_s1026" type="#_x0000_t32" style="position:absolute;margin-left:434.25pt;margin-top:279.9pt;width:35.7pt;height:47.5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" strokecolor="#0d0d0d [3069]" strokeweight=".5pt">
                <v:stroke endarrow="block" joinstyle="miter"/>
              </v:shape>
            </w:pict>
          </mc:Fallback>
        </mc:AlternateContent>
      </w:r>
      <w:r>
        <w:rPr>
          <w:noProof/>
          <w:color w:val="7030A0"/>
        </w:rPr>
        <mc:AlternateContent>
          <mc:Choice Requires="wps">
            <w:drawing>
              <wp:anchor distT="0" distB="0" distL="114300" distR="114300" simplePos="0" relativeHeight="251662336" behindDoc="0" locked="0" layoutInCell="1" allowOverlap="1" wp14:anchorId="743D2AFC" wp14:editId="69A6EEE5">
                <wp:simplePos x="0" y="0"/>
                <wp:positionH relativeFrom="column">
                  <wp:posOffset>3069590</wp:posOffset>
                </wp:positionH>
                <wp:positionV relativeFrom="paragraph">
                  <wp:posOffset>2955925</wp:posOffset>
                </wp:positionV>
                <wp:extent cx="1315085" cy="1137285"/>
                <wp:effectExtent l="0" t="38100" r="56515" b="25400"/>
                <wp:wrapNone/>
                <wp:docPr id="8" name="Straight Arrow Connector 8"/>
                <wp:cNvGraphicFramePr/>
                <a:graphic xmlns:a="http://schemas.openxmlformats.org/drawingml/2006/main">
                  <a:graphicData uri="http://schemas.microsoft.com/office/word/2010/wordprocessingShape">
                    <wps:wsp>
                      <wps:cNvCnPr/>
                      <wps:spPr>
                        <a:xfrm flipV="1">
                          <a:off x="0" y="0"/>
                          <a:ext cx="1315253" cy="11370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2DD2E1" id="Straight Arrow Connector 8" o:spid="_x0000_s1026" type="#_x0000_t32" style="position:absolute;margin-left:241.7pt;margin-top:232.75pt;width:103.55pt;height:89.5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" strokecolor="black [3213]"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4427B004" wp14:editId="0F883CA6">
                <wp:simplePos x="0" y="0"/>
                <wp:positionH relativeFrom="column">
                  <wp:posOffset>2845435</wp:posOffset>
                </wp:positionH>
                <wp:positionV relativeFrom="paragraph">
                  <wp:posOffset>608330</wp:posOffset>
                </wp:positionV>
                <wp:extent cx="1880870" cy="1794510"/>
                <wp:effectExtent l="0" t="0" r="81915" b="53975"/>
                <wp:wrapNone/>
                <wp:docPr id="6" name="Straight Arrow Connector 6"/>
                <wp:cNvGraphicFramePr/>
                <a:graphic xmlns:a="http://schemas.openxmlformats.org/drawingml/2006/main">
                  <a:graphicData uri="http://schemas.microsoft.com/office/word/2010/wordprocessingShape">
                    <wps:wsp>
                      <wps:cNvCnPr/>
                      <wps:spPr>
                        <a:xfrm>
                          <a:off x="0" y="0"/>
                          <a:ext cx="1880559" cy="1794294"/>
                        </a:xfrm>
                        <a:prstGeom prst="straightConnector1">
                          <a:avLst/>
                        </a:prstGeom>
                        <a:ln>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AD2644" id="Straight Arrow Connector 6" o:spid="_x0000_s1026" type="#_x0000_t32" style="position:absolute;margin-left:224.05pt;margin-top:47.9pt;width:148.1pt;height:141.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" strokecolor="#0d0d0d [3069]"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0ECF9E4B" wp14:editId="72FB4004">
                <wp:simplePos x="0" y="0"/>
                <wp:positionH relativeFrom="column">
                  <wp:posOffset>179705</wp:posOffset>
                </wp:positionH>
                <wp:positionV relativeFrom="paragraph">
                  <wp:posOffset>2480310</wp:posOffset>
                </wp:positionV>
                <wp:extent cx="2984500" cy="3070225"/>
                <wp:effectExtent l="0" t="0" r="25400" b="15875"/>
                <wp:wrapNone/>
                <wp:docPr id="11" name="Text Box 11"/>
                <wp:cNvGraphicFramePr/>
                <a:graphic xmlns:a="http://schemas.openxmlformats.org/drawingml/2006/main">
                  <a:graphicData uri="http://schemas.microsoft.com/office/word/2010/wordprocessingShape">
                    <wps:wsp>
                      <wps:cNvSpPr txBox="1"/>
                      <wps:spPr>
                        <a:xfrm>
                          <a:off x="0" y="0"/>
                          <a:ext cx="2984500" cy="3070225"/>
                        </a:xfrm>
                        <a:prstGeom prst="rect">
                          <a:avLst/>
                        </a:prstGeom>
                        <a:solidFill>
                          <a:schemeClr val="lt1"/>
                        </a:solidFill>
                        <a:ln w="19050">
                          <a:solidFill>
                            <a:srgbClr val="7030A0"/>
                          </a:solidFill>
                        </a:ln>
                      </wps:spPr>
                      <wps:txbx>
                        <w:txbxContent>
                          <w:p w14:paraId="2DD36A5B" w14:textId="77777777" w:rsidR="003355DC" w:rsidRDefault="00000000">
                            <w:pPr>
                              <w:rPr>
                                <w:b/>
                                <w:bCs/>
                                <w:color w:val="7030A0"/>
                              </w:rPr>
                            </w:pPr>
                            <w:r>
                              <w:rPr>
                                <w:b/>
                                <w:bCs/>
                                <w:color w:val="7030A0"/>
                              </w:rPr>
                              <w:t>2- EXPECTED PRODUCT:</w:t>
                            </w:r>
                          </w:p>
                          <w:p w14:paraId="22A3EEA4" w14:textId="77777777" w:rsidR="003355DC" w:rsidRDefault="00000000">
                            <w:pPr>
                              <w:rPr>
                                <w:sz w:val="16"/>
                                <w:szCs w:val="16"/>
                              </w:rPr>
                            </w:pPr>
                            <w:r>
                              <w:rPr>
                                <w:sz w:val="16"/>
                                <w:szCs w:val="16"/>
                              </w:rPr>
                              <w:t>List the attributes that deliver the expected benefit(s) to the target market. This involves discussing product features, design, a quality level, a brand name, packaging, and even an implied/basic warranty that can’t be bought separately. The expected product offers the best and easiest options for differentiation where benefits can be set apart from competition by different features, designs, qualities etc.</w:t>
                            </w:r>
                          </w:p>
                          <w:p w14:paraId="0606CB4B" w14:textId="77777777" w:rsidR="003355DC" w:rsidRDefault="00000000">
                            <w:pPr>
                              <w:rPr>
                                <w:sz w:val="16"/>
                                <w:szCs w:val="16"/>
                              </w:rPr>
                            </w:pPr>
                            <w:r>
                              <w:rPr>
                                <w:sz w:val="16"/>
                                <w:szCs w:val="16"/>
                              </w:rPr>
                              <w:t>List, justify and illustrate:</w:t>
                            </w:r>
                          </w:p>
                          <w:p w14:paraId="1D035FF0" w14:textId="77777777" w:rsidR="001A4498" w:rsidRDefault="001A4498">
                            <w:pPr>
                              <w:rPr>
                                <w:rFonts w:eastAsiaTheme="minorEastAsia"/>
                                <w:sz w:val="16"/>
                                <w:szCs w:val="16"/>
                                <w:lang w:eastAsia="zh-CN"/>
                              </w:rPr>
                            </w:pPr>
                            <w:r w:rsidRPr="001A4498">
                              <w:rPr>
                                <w:sz w:val="16"/>
                                <w:szCs w:val="16"/>
                              </w:rPr>
                              <w:t>1. Affordable Price• Attracts budget-minded customers.</w:t>
                            </w:r>
                          </w:p>
                          <w:p w14:paraId="5D5F6754" w14:textId="77777777" w:rsidR="001A4498" w:rsidRDefault="001A4498">
                            <w:pPr>
                              <w:rPr>
                                <w:rFonts w:eastAsiaTheme="minorEastAsia"/>
                                <w:sz w:val="16"/>
                                <w:szCs w:val="16"/>
                                <w:lang w:eastAsia="zh-CN"/>
                              </w:rPr>
                            </w:pPr>
                            <w:r w:rsidRPr="001A4498">
                              <w:rPr>
                                <w:sz w:val="16"/>
                                <w:szCs w:val="16"/>
                              </w:rPr>
                              <w:t>2. Sleep-Focused Design• Targets better sleep solutions.</w:t>
                            </w:r>
                          </w:p>
                          <w:p w14:paraId="569F6D8B" w14:textId="77777777" w:rsidR="001A4498" w:rsidRDefault="001A4498">
                            <w:pPr>
                              <w:rPr>
                                <w:rFonts w:eastAsiaTheme="minorEastAsia"/>
                                <w:sz w:val="16"/>
                                <w:szCs w:val="16"/>
                                <w:lang w:eastAsia="zh-CN"/>
                              </w:rPr>
                            </w:pPr>
                            <w:r w:rsidRPr="001A4498">
                              <w:rPr>
                                <w:sz w:val="16"/>
                                <w:szCs w:val="16"/>
                              </w:rPr>
                              <w:t>3. Modern Design• Appeals to convenience seekers.</w:t>
                            </w:r>
                          </w:p>
                          <w:p w14:paraId="7FAFE155" w14:textId="77777777" w:rsidR="001A4498" w:rsidRDefault="001A4498">
                            <w:pPr>
                              <w:rPr>
                                <w:rFonts w:eastAsiaTheme="minorEastAsia"/>
                                <w:sz w:val="16"/>
                                <w:szCs w:val="16"/>
                                <w:lang w:eastAsia="zh-CN"/>
                              </w:rPr>
                            </w:pPr>
                            <w:r w:rsidRPr="001A4498">
                              <w:rPr>
                                <w:sz w:val="16"/>
                                <w:szCs w:val="16"/>
                              </w:rPr>
                              <w:t>4. Superior Audio• Meets high sound quality expectations.</w:t>
                            </w:r>
                          </w:p>
                          <w:p w14:paraId="3FA65E33" w14:textId="77777777" w:rsidR="001A4498" w:rsidRDefault="001A4498">
                            <w:pPr>
                              <w:rPr>
                                <w:rFonts w:eastAsiaTheme="minorEastAsia"/>
                                <w:sz w:val="16"/>
                                <w:szCs w:val="16"/>
                                <w:lang w:eastAsia="zh-CN"/>
                              </w:rPr>
                            </w:pPr>
                            <w:r w:rsidRPr="001A4498">
                              <w:rPr>
                                <w:sz w:val="16"/>
                                <w:szCs w:val="16"/>
                              </w:rPr>
                              <w:t>5. Portable• Easy to transport.</w:t>
                            </w:r>
                          </w:p>
                          <w:p w14:paraId="677758F1" w14:textId="1964809A" w:rsidR="003355DC" w:rsidRDefault="001A4498">
                            <w:pPr>
                              <w:rPr>
                                <w:sz w:val="16"/>
                                <w:szCs w:val="16"/>
                              </w:rPr>
                            </w:pPr>
                            <w:r w:rsidRPr="001A4498">
                              <w:rPr>
                                <w:sz w:val="16"/>
                                <w:szCs w:val="16"/>
                              </w:rPr>
                              <w:t>6. Smart Connectivity• Integrates with smart home devices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0ECF9E4B" id="Text Box 11" o:spid="_x0000_s1027" type="#_x0000_t202" style="position:absolute;margin-left:14.15pt;margin-top:195.3pt;width:235pt;height:241.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" fillcolor="white [3201]" strokecolor="#7030a0" strokeweight="1.5pt">
                <v:textbox>
                  <w:txbxContent>
                    <w:p w14:paraId="2DD36A5B" w14:textId="77777777" w:rsidR="003355DC" w:rsidRDefault="00000000">
                      <w:pPr>
                        <w:rPr>
                          <w:b/>
                          <w:bCs/>
                          <w:color w:val="7030A0"/>
                        </w:rPr>
                      </w:pPr>
                      <w:r>
                        <w:rPr>
                          <w:b/>
                          <w:bCs/>
                          <w:color w:val="7030A0"/>
                        </w:rPr>
                        <w:t>2- EXPECTED PRODUCT:</w:t>
                      </w:r>
                    </w:p>
                    <w:p w14:paraId="22A3EEA4" w14:textId="77777777" w:rsidR="003355DC" w:rsidRDefault="00000000">
                      <w:pPr>
                        <w:rPr>
                          <w:sz w:val="16"/>
                          <w:szCs w:val="16"/>
                        </w:rPr>
                      </w:pPr>
                      <w:r>
                        <w:rPr>
                          <w:sz w:val="16"/>
                          <w:szCs w:val="16"/>
                        </w:rPr>
                        <w:t>List the attributes that deliver the expected benefit(s) to the target market. This involves discussing product features, design, a quality level, a brand name, packaging, and even an implied/basic warranty that can’t be bought separately. The expected product offers the best and easiest options for differentiation where benefits can be set apart from competition by different features, designs, qualities etc.</w:t>
                      </w:r>
                    </w:p>
                    <w:p w14:paraId="0606CB4B" w14:textId="77777777" w:rsidR="003355DC" w:rsidRDefault="00000000">
                      <w:pPr>
                        <w:rPr>
                          <w:sz w:val="16"/>
                          <w:szCs w:val="16"/>
                        </w:rPr>
                      </w:pPr>
                      <w:r>
                        <w:rPr>
                          <w:sz w:val="16"/>
                          <w:szCs w:val="16"/>
                        </w:rPr>
                        <w:t>List, justify and illustrate:</w:t>
                      </w:r>
                    </w:p>
                    <w:p w14:paraId="1D035FF0" w14:textId="77777777" w:rsidR="001A4498" w:rsidRDefault="001A4498">
                      <w:pPr>
                        <w:rPr>
                          <w:rFonts w:eastAsiaTheme="minorEastAsia"/>
                          <w:sz w:val="16"/>
                          <w:szCs w:val="16"/>
                          <w:lang w:eastAsia="zh-CN"/>
                        </w:rPr>
                      </w:pPr>
                      <w:r w:rsidRPr="001A4498">
                        <w:rPr>
                          <w:sz w:val="16"/>
                          <w:szCs w:val="16"/>
                        </w:rPr>
                        <w:t>1. Affordable Price• Attracts budget-minded customers.</w:t>
                      </w:r>
                    </w:p>
                    <w:p w14:paraId="5D5F6754" w14:textId="77777777" w:rsidR="001A4498" w:rsidRDefault="001A4498">
                      <w:pPr>
                        <w:rPr>
                          <w:rFonts w:eastAsiaTheme="minorEastAsia"/>
                          <w:sz w:val="16"/>
                          <w:szCs w:val="16"/>
                          <w:lang w:eastAsia="zh-CN"/>
                        </w:rPr>
                      </w:pPr>
                      <w:r w:rsidRPr="001A4498">
                        <w:rPr>
                          <w:sz w:val="16"/>
                          <w:szCs w:val="16"/>
                        </w:rPr>
                        <w:t>2. Sleep-Focused Design• Targets better sleep solutions.</w:t>
                      </w:r>
                    </w:p>
                    <w:p w14:paraId="569F6D8B" w14:textId="77777777" w:rsidR="001A4498" w:rsidRDefault="001A4498">
                      <w:pPr>
                        <w:rPr>
                          <w:rFonts w:eastAsiaTheme="minorEastAsia"/>
                          <w:sz w:val="16"/>
                          <w:szCs w:val="16"/>
                          <w:lang w:eastAsia="zh-CN"/>
                        </w:rPr>
                      </w:pPr>
                      <w:r w:rsidRPr="001A4498">
                        <w:rPr>
                          <w:sz w:val="16"/>
                          <w:szCs w:val="16"/>
                        </w:rPr>
                        <w:t>3. Modern Design• Appeals to convenience seekers.</w:t>
                      </w:r>
                    </w:p>
                    <w:p w14:paraId="7FAFE155" w14:textId="77777777" w:rsidR="001A4498" w:rsidRDefault="001A4498">
                      <w:pPr>
                        <w:rPr>
                          <w:rFonts w:eastAsiaTheme="minorEastAsia"/>
                          <w:sz w:val="16"/>
                          <w:szCs w:val="16"/>
                          <w:lang w:eastAsia="zh-CN"/>
                        </w:rPr>
                      </w:pPr>
                      <w:r w:rsidRPr="001A4498">
                        <w:rPr>
                          <w:sz w:val="16"/>
                          <w:szCs w:val="16"/>
                        </w:rPr>
                        <w:t>4. Superior Audio• Meets high sound quality expectations.</w:t>
                      </w:r>
                    </w:p>
                    <w:p w14:paraId="3FA65E33" w14:textId="77777777" w:rsidR="001A4498" w:rsidRDefault="001A4498">
                      <w:pPr>
                        <w:rPr>
                          <w:rFonts w:eastAsiaTheme="minorEastAsia"/>
                          <w:sz w:val="16"/>
                          <w:szCs w:val="16"/>
                          <w:lang w:eastAsia="zh-CN"/>
                        </w:rPr>
                      </w:pPr>
                      <w:r w:rsidRPr="001A4498">
                        <w:rPr>
                          <w:sz w:val="16"/>
                          <w:szCs w:val="16"/>
                        </w:rPr>
                        <w:t>5. Portable• Easy to transport.</w:t>
                      </w:r>
                    </w:p>
                    <w:p w14:paraId="677758F1" w14:textId="1964809A" w:rsidR="003355DC" w:rsidRDefault="001A4498">
                      <w:pPr>
                        <w:rPr>
                          <w:sz w:val="16"/>
                          <w:szCs w:val="16"/>
                        </w:rPr>
                      </w:pPr>
                      <w:r w:rsidRPr="001A4498">
                        <w:rPr>
                          <w:sz w:val="16"/>
                          <w:szCs w:val="16"/>
                        </w:rPr>
                        <w:t>6. Smart Connectivity• Integrates with smart home devices</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9214007" wp14:editId="1BA22EB4">
                <wp:simplePos x="0" y="0"/>
                <wp:positionH relativeFrom="column">
                  <wp:posOffset>179705</wp:posOffset>
                </wp:positionH>
                <wp:positionV relativeFrom="paragraph">
                  <wp:posOffset>211455</wp:posOffset>
                </wp:positionV>
                <wp:extent cx="2984500" cy="1966595"/>
                <wp:effectExtent l="0" t="0" r="25400" b="14605"/>
                <wp:wrapNone/>
                <wp:docPr id="10" name="Text Box 10"/>
                <wp:cNvGraphicFramePr/>
                <a:graphic xmlns:a="http://schemas.openxmlformats.org/drawingml/2006/main">
                  <a:graphicData uri="http://schemas.microsoft.com/office/word/2010/wordprocessingShape">
                    <wps:wsp>
                      <wps:cNvSpPr txBox="1"/>
                      <wps:spPr>
                        <a:xfrm>
                          <a:off x="0" y="0"/>
                          <a:ext cx="2984740" cy="1966595"/>
                        </a:xfrm>
                        <a:prstGeom prst="rect">
                          <a:avLst/>
                        </a:prstGeom>
                        <a:solidFill>
                          <a:schemeClr val="lt1"/>
                        </a:solidFill>
                        <a:ln w="19050">
                          <a:solidFill>
                            <a:schemeClr val="accent4">
                              <a:lumMod val="60000"/>
                              <a:lumOff val="40000"/>
                            </a:schemeClr>
                          </a:solidFill>
                        </a:ln>
                      </wps:spPr>
                      <wps:txbx>
                        <w:txbxContent>
                          <w:p w14:paraId="44EA7695" w14:textId="77777777" w:rsidR="003355DC" w:rsidRDefault="00000000">
                            <w:pPr>
                              <w:rPr>
                                <w:b/>
                                <w:bCs/>
                                <w:color w:val="FFC000"/>
                              </w:rPr>
                            </w:pPr>
                            <w:r>
                              <w:rPr>
                                <w:b/>
                                <w:bCs/>
                                <w:color w:val="FFC000"/>
                              </w:rPr>
                              <w:t>1- CORE PRODUCT:</w:t>
                            </w:r>
                          </w:p>
                          <w:p w14:paraId="71D40286" w14:textId="77777777" w:rsidR="003355DC" w:rsidRDefault="00000000">
                            <w:pPr>
                              <w:pStyle w:val="a3"/>
                              <w:numPr>
                                <w:ilvl w:val="0"/>
                                <w:numId w:val="1"/>
                              </w:numPr>
                              <w:ind w:left="284" w:hanging="142"/>
                              <w:rPr>
                                <w:sz w:val="16"/>
                                <w:szCs w:val="16"/>
                              </w:rPr>
                            </w:pPr>
                            <w:r>
                              <w:rPr>
                                <w:sz w:val="16"/>
                                <w:szCs w:val="16"/>
                              </w:rPr>
                              <w:t>What problem does your product concept solve for your group of customers?</w:t>
                            </w:r>
                            <w:r>
                              <w:rPr>
                                <w:i/>
                                <w:iCs/>
                                <w:sz w:val="16"/>
                                <w:szCs w:val="16"/>
                              </w:rPr>
                              <w:t xml:space="preserve"> (Tip: consider the number 1 reason a customer buys your product)</w:t>
                            </w:r>
                          </w:p>
                          <w:p w14:paraId="6D71CB0F" w14:textId="3CF41850" w:rsidR="003355DC" w:rsidRDefault="00000000">
                            <w:pPr>
                              <w:pStyle w:val="a3"/>
                              <w:ind w:left="284"/>
                              <w:rPr>
                                <w:sz w:val="16"/>
                                <w:szCs w:val="16"/>
                              </w:rPr>
                            </w:pPr>
                            <w:r>
                              <w:t>-</w:t>
                            </w:r>
                            <w:r>
                              <w:rPr>
                                <w:sz w:val="16"/>
                                <w:szCs w:val="16"/>
                              </w:rPr>
                              <w:t xml:space="preserve"> </w:t>
                            </w:r>
                            <w:r w:rsidR="001A4498" w:rsidRPr="001A4498">
                              <w:rPr>
                                <w:sz w:val="16"/>
                                <w:szCs w:val="16"/>
                              </w:rPr>
                              <w:t>Solve the pain points of traditional sleep audio devices for consumers who pursue comfortable sleep, high-quality audio, and portability, and bring them a super-value experience with Moon Pad.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214007" id="Text Box 10" o:spid="_x0000_s1028" type="#_x0000_t202" style="position:absolute;margin-left:14.15pt;margin-top:16.65pt;width:235pt;height:154.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" fillcolor="white [3201]" strokecolor="#ffd966 [1943]" strokeweight="1.5pt">
                <v:textbox>
                  <w:txbxContent>
                    <w:p w14:paraId="44EA7695" w14:textId="77777777" w:rsidR="003355DC" w:rsidRDefault="00000000">
                      <w:pPr>
                        <w:rPr>
                          <w:b/>
                          <w:bCs/>
                          <w:color w:val="FFC000"/>
                        </w:rPr>
                      </w:pPr>
                      <w:r>
                        <w:rPr>
                          <w:b/>
                          <w:bCs/>
                          <w:color w:val="FFC000"/>
                        </w:rPr>
                        <w:t>1- CORE PRODUCT:</w:t>
                      </w:r>
                    </w:p>
                    <w:p w14:paraId="71D40286" w14:textId="77777777" w:rsidR="003355DC" w:rsidRDefault="00000000">
                      <w:pPr>
                        <w:pStyle w:val="a3"/>
                        <w:numPr>
                          <w:ilvl w:val="0"/>
                          <w:numId w:val="1"/>
                        </w:numPr>
                        <w:ind w:left="284" w:hanging="142"/>
                        <w:rPr>
                          <w:sz w:val="16"/>
                          <w:szCs w:val="16"/>
                        </w:rPr>
                      </w:pPr>
                      <w:r>
                        <w:rPr>
                          <w:sz w:val="16"/>
                          <w:szCs w:val="16"/>
                        </w:rPr>
                        <w:t>What problem does your product concept solve for your group of customers?</w:t>
                      </w:r>
                      <w:r>
                        <w:rPr>
                          <w:i/>
                          <w:iCs/>
                          <w:sz w:val="16"/>
                          <w:szCs w:val="16"/>
                        </w:rPr>
                        <w:t xml:space="preserve"> (Tip: consider the number 1 reason a customer buys your product)</w:t>
                      </w:r>
                    </w:p>
                    <w:p w14:paraId="6D71CB0F" w14:textId="3CF41850" w:rsidR="003355DC" w:rsidRDefault="00000000">
                      <w:pPr>
                        <w:pStyle w:val="a3"/>
                        <w:ind w:left="284"/>
                        <w:rPr>
                          <w:sz w:val="16"/>
                          <w:szCs w:val="16"/>
                        </w:rPr>
                      </w:pPr>
                      <w:r>
                        <w:t>-</w:t>
                      </w:r>
                      <w:r>
                        <w:rPr>
                          <w:sz w:val="16"/>
                          <w:szCs w:val="16"/>
                        </w:rPr>
                        <w:t xml:space="preserve"> </w:t>
                      </w:r>
                      <w:r w:rsidR="001A4498" w:rsidRPr="001A4498">
                        <w:rPr>
                          <w:sz w:val="16"/>
                          <w:szCs w:val="16"/>
                        </w:rPr>
                        <w:t>Solve the pain points of traditional sleep audio devices for consumers who pursue comfortable sleep, high-quality audio, and portability, and bring them a super-value experience with Moon Pad.</w:t>
                      </w:r>
                    </w:p>
                  </w:txbxContent>
                </v:textbox>
              </v:shape>
            </w:pict>
          </mc:Fallback>
        </mc:AlternateContent>
      </w:r>
      <w:r>
        <w:rPr>
          <w:noProof/>
        </w:rPr>
        <mc:AlternateContent>
          <mc:Choice Requires="wpg">
            <w:drawing>
              <wp:anchor distT="0" distB="0" distL="114300" distR="114300" simplePos="0" relativeHeight="251659264" behindDoc="0" locked="0" layoutInCell="1" allowOverlap="1" wp14:anchorId="37E660EB" wp14:editId="1C20F3AF">
                <wp:simplePos x="0" y="0"/>
                <wp:positionH relativeFrom="column">
                  <wp:posOffset>3366770</wp:posOffset>
                </wp:positionH>
                <wp:positionV relativeFrom="paragraph">
                  <wp:posOffset>1064260</wp:posOffset>
                </wp:positionV>
                <wp:extent cx="2859405" cy="2859405"/>
                <wp:effectExtent l="0" t="0" r="17145" b="17145"/>
                <wp:wrapNone/>
                <wp:docPr id="5" name="Group 5"/>
                <wp:cNvGraphicFramePr/>
                <a:graphic xmlns:a="http://schemas.openxmlformats.org/drawingml/2006/main">
                  <a:graphicData uri="http://schemas.microsoft.com/office/word/2010/wordprocessingGroup">
                    <wpg:wgp>
                      <wpg:cNvGrpSpPr/>
                      <wpg:grpSpPr>
                        <a:xfrm>
                          <a:off x="0" y="0"/>
                          <a:ext cx="2859405" cy="2859405"/>
                          <a:chOff x="0" y="0"/>
                          <a:chExt cx="3144786" cy="3144786"/>
                        </a:xfrm>
                      </wpg:grpSpPr>
                      <wps:wsp>
                        <wps:cNvPr id="1" name="Oval 1"/>
                        <wps:cNvSpPr/>
                        <wps:spPr>
                          <a:xfrm>
                            <a:off x="0" y="0"/>
                            <a:ext cx="3144786" cy="314478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 name="Oval 2"/>
                        <wps:cNvSpPr/>
                        <wps:spPr>
                          <a:xfrm>
                            <a:off x="428625" y="409575"/>
                            <a:ext cx="2339975" cy="2339975"/>
                          </a:xfrm>
                          <a:prstGeom prst="ellipse">
                            <a:avLst/>
                          </a:prstGeom>
                          <a:solidFill>
                            <a:schemeClr val="bg1">
                              <a:lumMod val="9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Oval 3"/>
                        <wps:cNvSpPr/>
                        <wps:spPr>
                          <a:xfrm>
                            <a:off x="790575" y="781050"/>
                            <a:ext cx="1623060" cy="1623060"/>
                          </a:xfrm>
                          <a:prstGeom prst="ellipse">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Oval 4"/>
                        <wps:cNvSpPr/>
                        <wps:spPr>
                          <a:xfrm>
                            <a:off x="1123950" y="1123950"/>
                            <a:ext cx="955040" cy="955040"/>
                          </a:xfrm>
                          <a:prstGeom prst="ellipse">
                            <a:avLst/>
                          </a:prstGeom>
                          <a:solidFill>
                            <a:srgbClr val="FFC0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6D4E0EF" id="Group 5" o:spid="_x0000_s1026" style="position:absolute;margin-left:265.1pt;margin-top:83.8pt;width:225.15pt;height:225.15pt;z-index:251659264" coordsize="31447,31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">
                <v:oval id="Oval 1" o:spid="_x0000_s1027" style="position:absolute;width:31447;height:3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" fillcolor="#4472c4 [3204]" strokecolor="#1f3763 [1604]" strokeweight="1pt">
                  <v:stroke joinstyle="miter"/>
                </v:oval>
                <v:oval id="Oval 2" o:spid="_x0000_s1028" style="position:absolute;left:4286;top:4095;width:23400;height:23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" fillcolor="#f2f2f2 [3052]" strokecolor="#d8d8d8 [2732]" strokeweight="1pt">
                  <v:stroke joinstyle="miter"/>
                </v:oval>
                <v:oval id="Oval 3" o:spid="_x0000_s1029" style="position:absolute;left:7905;top:7810;width:16231;height:16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" fillcolor="#7030a0" strokecolor="#7030a0" strokeweight="1pt">
                  <v:stroke joinstyle="miter"/>
                </v:oval>
                <v:oval id="Oval 4" o:spid="_x0000_s1030" style="position:absolute;left:11239;top:11239;width:9550;height:9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" fillcolor="#ffc000" strokecolor="#ffc000" strokeweight="1pt">
                  <v:stroke joinstyle="miter"/>
                </v:oval>
              </v:group>
            </w:pict>
          </mc:Fallback>
        </mc:AlternateContent>
      </w:r>
      <w:r>
        <w:rPr>
          <w:noProof/>
        </w:rPr>
        <mc:AlternateContent>
          <mc:Choice Requires="wps">
            <w:drawing>
              <wp:anchor distT="0" distB="0" distL="114300" distR="114300" simplePos="0" relativeHeight="251666432" behindDoc="0" locked="0" layoutInCell="1" allowOverlap="1" wp14:anchorId="37315206" wp14:editId="7A2474A9">
                <wp:simplePos x="0" y="0"/>
                <wp:positionH relativeFrom="column">
                  <wp:posOffset>6589395</wp:posOffset>
                </wp:positionH>
                <wp:positionV relativeFrom="paragraph">
                  <wp:posOffset>211455</wp:posOffset>
                </wp:positionV>
                <wp:extent cx="2826385" cy="3343910"/>
                <wp:effectExtent l="0" t="0" r="12700" b="28575"/>
                <wp:wrapNone/>
                <wp:docPr id="12" name="Text Box 12"/>
                <wp:cNvGraphicFramePr/>
                <a:graphic xmlns:a="http://schemas.openxmlformats.org/drawingml/2006/main">
                  <a:graphicData uri="http://schemas.microsoft.com/office/word/2010/wordprocessingShape">
                    <wps:wsp>
                      <wps:cNvSpPr txBox="1"/>
                      <wps:spPr>
                        <a:xfrm>
                          <a:off x="0" y="0"/>
                          <a:ext cx="2826230" cy="3343702"/>
                        </a:xfrm>
                        <a:prstGeom prst="rect">
                          <a:avLst/>
                        </a:prstGeom>
                        <a:solidFill>
                          <a:schemeClr val="lt1"/>
                        </a:solidFill>
                        <a:ln w="19050">
                          <a:solidFill>
                            <a:schemeClr val="bg1">
                              <a:lumMod val="75000"/>
                            </a:schemeClr>
                          </a:solidFill>
                        </a:ln>
                      </wps:spPr>
                      <wps:txbx>
                        <w:txbxContent>
                          <w:p w14:paraId="1683BDF9" w14:textId="77777777" w:rsidR="003355DC" w:rsidRDefault="00000000">
                            <w:pPr>
                              <w:rPr>
                                <w:b/>
                                <w:bCs/>
                                <w:color w:val="808080" w:themeColor="background1" w:themeShade="80"/>
                              </w:rPr>
                            </w:pPr>
                            <w:r>
                              <w:rPr>
                                <w:b/>
                                <w:bCs/>
                                <w:color w:val="808080" w:themeColor="background1" w:themeShade="80"/>
                              </w:rPr>
                              <w:t>3- AUGMENTED PRODUCT:</w:t>
                            </w:r>
                          </w:p>
                          <w:p w14:paraId="571BBB8B" w14:textId="77777777" w:rsidR="003355DC" w:rsidRDefault="00000000">
                            <w:pPr>
                              <w:rPr>
                                <w:sz w:val="16"/>
                                <w:szCs w:val="16"/>
                              </w:rPr>
                            </w:pPr>
                            <w:r>
                              <w:rPr>
                                <w:sz w:val="16"/>
                                <w:szCs w:val="16"/>
                              </w:rPr>
                              <w:t xml:space="preserve">Thinking beyond the expected product attributes. What other features and services will help </w:t>
                            </w:r>
                            <w:r>
                              <w:rPr>
                                <w:sz w:val="16"/>
                                <w:szCs w:val="16"/>
                                <w:u w:val="single"/>
                              </w:rPr>
                              <w:t>further</w:t>
                            </w:r>
                            <w:r>
                              <w:rPr>
                                <w:sz w:val="16"/>
                                <w:szCs w:val="16"/>
                              </w:rPr>
                              <w:t xml:space="preserve"> differentiate the offer? These elements are mainly intangible and can include delivery and credit, installation, extended warranty </w:t>
                            </w:r>
                            <w:r>
                              <w:rPr>
                                <w:i/>
                                <w:iCs/>
                                <w:sz w:val="16"/>
                                <w:szCs w:val="16"/>
                              </w:rPr>
                              <w:t xml:space="preserve">(beyond what is expected by law), </w:t>
                            </w:r>
                            <w:r>
                              <w:rPr>
                                <w:sz w:val="16"/>
                                <w:szCs w:val="16"/>
                              </w:rPr>
                              <w:t>after-sales service, facilitated payment options, superior performance, patency, exclusiveness, etc..</w:t>
                            </w:r>
                          </w:p>
                          <w:p w14:paraId="607555D6" w14:textId="77777777" w:rsidR="005A0ADB" w:rsidRDefault="005A0ADB">
                            <w:pPr>
                              <w:rPr>
                                <w:rFonts w:eastAsiaTheme="minorEastAsia"/>
                                <w:sz w:val="16"/>
                                <w:szCs w:val="16"/>
                                <w:lang w:eastAsia="zh-CN"/>
                              </w:rPr>
                            </w:pPr>
                            <w:r w:rsidRPr="005A0ADB">
                              <w:rPr>
                                <w:sz w:val="16"/>
                                <w:szCs w:val="16"/>
                              </w:rPr>
                              <w:t>1. Extended Warranty• Offer a longer warranty period for added peace of mind.</w:t>
                            </w:r>
                          </w:p>
                          <w:p w14:paraId="6CAD1C7F" w14:textId="77777777" w:rsidR="005A0ADB" w:rsidRDefault="005A0ADB">
                            <w:pPr>
                              <w:rPr>
                                <w:rFonts w:eastAsiaTheme="minorEastAsia"/>
                                <w:sz w:val="16"/>
                                <w:szCs w:val="16"/>
                                <w:lang w:eastAsia="zh-CN"/>
                              </w:rPr>
                            </w:pPr>
                            <w:r w:rsidRPr="005A0ADB">
                              <w:rPr>
                                <w:sz w:val="16"/>
                                <w:szCs w:val="16"/>
                              </w:rPr>
                              <w:t>2. Free Delivery• Provide free shipping to make the purchase more convenient.</w:t>
                            </w:r>
                          </w:p>
                          <w:p w14:paraId="3A1F7AF9" w14:textId="77777777" w:rsidR="005A0ADB" w:rsidRDefault="005A0ADB">
                            <w:pPr>
                              <w:rPr>
                                <w:rFonts w:eastAsiaTheme="minorEastAsia"/>
                                <w:sz w:val="16"/>
                                <w:szCs w:val="16"/>
                                <w:lang w:eastAsia="zh-CN"/>
                              </w:rPr>
                            </w:pPr>
                            <w:r w:rsidRPr="005A0ADB">
                              <w:rPr>
                                <w:sz w:val="16"/>
                                <w:szCs w:val="16"/>
                              </w:rPr>
                              <w:t>3. Installation Service• Include or offer an easy installation service for seamless setup.</w:t>
                            </w:r>
                          </w:p>
                          <w:p w14:paraId="55AC51E4" w14:textId="77777777" w:rsidR="005A0ADB" w:rsidRDefault="005A0ADB">
                            <w:pPr>
                              <w:rPr>
                                <w:rFonts w:eastAsiaTheme="minorEastAsia"/>
                                <w:sz w:val="16"/>
                                <w:szCs w:val="16"/>
                                <w:lang w:eastAsia="zh-CN"/>
                              </w:rPr>
                            </w:pPr>
                            <w:r w:rsidRPr="005A0ADB">
                              <w:rPr>
                                <w:sz w:val="16"/>
                                <w:szCs w:val="16"/>
                              </w:rPr>
                              <w:t>4. Customer Support• 24/7 customer service for quick assistance and support.</w:t>
                            </w:r>
                          </w:p>
                          <w:p w14:paraId="34518906" w14:textId="64BD8536" w:rsidR="003355DC" w:rsidRDefault="005A0ADB">
                            <w:pPr>
                              <w:rPr>
                                <w:sz w:val="16"/>
                                <w:szCs w:val="16"/>
                              </w:rPr>
                            </w:pPr>
                            <w:r w:rsidRPr="005A0ADB">
                              <w:rPr>
                                <w:sz w:val="16"/>
                                <w:szCs w:val="16"/>
                              </w:rPr>
                              <w:t>5. Financing Options• Flexible payment plans to fit different budgets.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315206" id="Text Box 12" o:spid="_x0000_s1029" type="#_x0000_t202" style="position:absolute;margin-left:518.85pt;margin-top:16.65pt;width:222.55pt;height:263.3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" fillcolor="white [3201]" strokecolor="#bfbfbf [2412]" strokeweight="1.5pt">
                <v:textbox>
                  <w:txbxContent>
                    <w:p w14:paraId="1683BDF9" w14:textId="77777777" w:rsidR="003355DC" w:rsidRDefault="00000000">
                      <w:pPr>
                        <w:rPr>
                          <w:b/>
                          <w:bCs/>
                          <w:color w:val="808080" w:themeColor="background1" w:themeShade="80"/>
                        </w:rPr>
                      </w:pPr>
                      <w:r>
                        <w:rPr>
                          <w:b/>
                          <w:bCs/>
                          <w:color w:val="808080" w:themeColor="background1" w:themeShade="80"/>
                        </w:rPr>
                        <w:t>3- AUGMENTED PRODUCT:</w:t>
                      </w:r>
                    </w:p>
                    <w:p w14:paraId="571BBB8B" w14:textId="77777777" w:rsidR="003355DC" w:rsidRDefault="00000000">
                      <w:pPr>
                        <w:rPr>
                          <w:sz w:val="16"/>
                          <w:szCs w:val="16"/>
                        </w:rPr>
                      </w:pPr>
                      <w:r>
                        <w:rPr>
                          <w:sz w:val="16"/>
                          <w:szCs w:val="16"/>
                        </w:rPr>
                        <w:t xml:space="preserve">Thinking beyond the expected product attributes. What other features and services will help </w:t>
                      </w:r>
                      <w:r>
                        <w:rPr>
                          <w:sz w:val="16"/>
                          <w:szCs w:val="16"/>
                          <w:u w:val="single"/>
                        </w:rPr>
                        <w:t>further</w:t>
                      </w:r>
                      <w:r>
                        <w:rPr>
                          <w:sz w:val="16"/>
                          <w:szCs w:val="16"/>
                        </w:rPr>
                        <w:t xml:space="preserve"> differentiate the offer? These elements are mainly intangible and can include delivery and credit, installation, extended warranty </w:t>
                      </w:r>
                      <w:r>
                        <w:rPr>
                          <w:i/>
                          <w:iCs/>
                          <w:sz w:val="16"/>
                          <w:szCs w:val="16"/>
                        </w:rPr>
                        <w:t xml:space="preserve">(beyond what is expected by law), </w:t>
                      </w:r>
                      <w:r>
                        <w:rPr>
                          <w:sz w:val="16"/>
                          <w:szCs w:val="16"/>
                        </w:rPr>
                        <w:t>after-sales service, facilitated payment options, superior performance, patency, exclusiveness, etc..</w:t>
                      </w:r>
                    </w:p>
                    <w:p w14:paraId="607555D6" w14:textId="77777777" w:rsidR="005A0ADB" w:rsidRDefault="005A0ADB">
                      <w:pPr>
                        <w:rPr>
                          <w:rFonts w:eastAsiaTheme="minorEastAsia"/>
                          <w:sz w:val="16"/>
                          <w:szCs w:val="16"/>
                          <w:lang w:eastAsia="zh-CN"/>
                        </w:rPr>
                      </w:pPr>
                      <w:r w:rsidRPr="005A0ADB">
                        <w:rPr>
                          <w:sz w:val="16"/>
                          <w:szCs w:val="16"/>
                        </w:rPr>
                        <w:t>1. Extended Warranty• Offer a longer warranty period for added peace of mind.</w:t>
                      </w:r>
                    </w:p>
                    <w:p w14:paraId="6CAD1C7F" w14:textId="77777777" w:rsidR="005A0ADB" w:rsidRDefault="005A0ADB">
                      <w:pPr>
                        <w:rPr>
                          <w:rFonts w:eastAsiaTheme="minorEastAsia"/>
                          <w:sz w:val="16"/>
                          <w:szCs w:val="16"/>
                          <w:lang w:eastAsia="zh-CN"/>
                        </w:rPr>
                      </w:pPr>
                      <w:r w:rsidRPr="005A0ADB">
                        <w:rPr>
                          <w:sz w:val="16"/>
                          <w:szCs w:val="16"/>
                        </w:rPr>
                        <w:t>2. Free Delivery• Provide free shipping to make the purchase more convenient.</w:t>
                      </w:r>
                    </w:p>
                    <w:p w14:paraId="3A1F7AF9" w14:textId="77777777" w:rsidR="005A0ADB" w:rsidRDefault="005A0ADB">
                      <w:pPr>
                        <w:rPr>
                          <w:rFonts w:eastAsiaTheme="minorEastAsia"/>
                          <w:sz w:val="16"/>
                          <w:szCs w:val="16"/>
                          <w:lang w:eastAsia="zh-CN"/>
                        </w:rPr>
                      </w:pPr>
                      <w:r w:rsidRPr="005A0ADB">
                        <w:rPr>
                          <w:sz w:val="16"/>
                          <w:szCs w:val="16"/>
                        </w:rPr>
                        <w:t>3. Installation Service• Include or offer an easy installation service for seamless setup.</w:t>
                      </w:r>
                    </w:p>
                    <w:p w14:paraId="55AC51E4" w14:textId="77777777" w:rsidR="005A0ADB" w:rsidRDefault="005A0ADB">
                      <w:pPr>
                        <w:rPr>
                          <w:rFonts w:eastAsiaTheme="minorEastAsia"/>
                          <w:sz w:val="16"/>
                          <w:szCs w:val="16"/>
                          <w:lang w:eastAsia="zh-CN"/>
                        </w:rPr>
                      </w:pPr>
                      <w:r w:rsidRPr="005A0ADB">
                        <w:rPr>
                          <w:sz w:val="16"/>
                          <w:szCs w:val="16"/>
                        </w:rPr>
                        <w:t>4. Customer Support• 24/7 customer service for quick assistance and support.</w:t>
                      </w:r>
                    </w:p>
                    <w:p w14:paraId="34518906" w14:textId="64BD8536" w:rsidR="003355DC" w:rsidRDefault="005A0ADB">
                      <w:pPr>
                        <w:rPr>
                          <w:sz w:val="16"/>
                          <w:szCs w:val="16"/>
                        </w:rPr>
                      </w:pPr>
                      <w:r w:rsidRPr="005A0ADB">
                        <w:rPr>
                          <w:sz w:val="16"/>
                          <w:szCs w:val="16"/>
                        </w:rPr>
                        <w:t>5. Financing Options• Flexible payment plans to fit different budgets.</w:t>
                      </w:r>
                    </w:p>
                  </w:txbxContent>
                </v:textbox>
              </v:shape>
            </w:pict>
          </mc:Fallback>
        </mc:AlternateContent>
      </w:r>
    </w:p>
    <w:sectPr w:rsidR="003355DC">
      <w:pgSz w:w="16838" w:h="11906" w:orient="landscape"/>
      <w:pgMar w:top="568" w:right="820" w:bottom="426"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4EB6F" w14:textId="77777777" w:rsidR="00D31F73" w:rsidRDefault="00D31F73">
      <w:pPr>
        <w:spacing w:line="240" w:lineRule="auto"/>
      </w:pPr>
      <w:r>
        <w:separator/>
      </w:r>
    </w:p>
  </w:endnote>
  <w:endnote w:type="continuationSeparator" w:id="0">
    <w:p w14:paraId="07D753C4" w14:textId="77777777" w:rsidR="00D31F73" w:rsidRDefault="00D31F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B2FFB" w14:textId="77777777" w:rsidR="00D31F73" w:rsidRDefault="00D31F73">
      <w:pPr>
        <w:spacing w:after="0"/>
      </w:pPr>
      <w:r>
        <w:separator/>
      </w:r>
    </w:p>
  </w:footnote>
  <w:footnote w:type="continuationSeparator" w:id="0">
    <w:p w14:paraId="67CEF9EC" w14:textId="77777777" w:rsidR="00D31F73" w:rsidRDefault="00D31F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A6315"/>
    <w:multiLevelType w:val="multilevel"/>
    <w:tmpl w:val="471A6315"/>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35236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F0E"/>
    <w:rsid w:val="00006DEF"/>
    <w:rsid w:val="000A73F7"/>
    <w:rsid w:val="001A4498"/>
    <w:rsid w:val="00301E9B"/>
    <w:rsid w:val="00324BB4"/>
    <w:rsid w:val="003355DC"/>
    <w:rsid w:val="003622A9"/>
    <w:rsid w:val="003873E9"/>
    <w:rsid w:val="003C714E"/>
    <w:rsid w:val="004B1D64"/>
    <w:rsid w:val="005A0ADB"/>
    <w:rsid w:val="0068029D"/>
    <w:rsid w:val="006F38AF"/>
    <w:rsid w:val="008E48C1"/>
    <w:rsid w:val="008E6977"/>
    <w:rsid w:val="009B3F0E"/>
    <w:rsid w:val="009D6B3F"/>
    <w:rsid w:val="00AE00D1"/>
    <w:rsid w:val="00B97B31"/>
    <w:rsid w:val="00BB197A"/>
    <w:rsid w:val="00D31F73"/>
    <w:rsid w:val="00E83F10"/>
    <w:rsid w:val="00EC5C9C"/>
    <w:rsid w:val="6C68615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B02238A"/>
  <w15:docId w15:val="{D20C68AF-CF9D-48FB-82F3-4A60A6739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eastAsiaTheme="minorHAnsi"/>
      <w:sz w:val="22"/>
      <w:szCs w:val="22"/>
      <w:lang w:val="en-A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10</Words>
  <Characters>59</Characters>
  <Application>Microsoft Office Word</Application>
  <DocSecurity>0</DocSecurity>
  <Lines>4</Lines>
  <Paragraphs>2</Paragraphs>
  <ScaleCrop>false</ScaleCrop>
  <Company/>
  <LinksUpToDate>false</LinksUpToDate>
  <CharactersWithSpaces>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sonjisonji1@gmail.com</dc:creator>
  <cp:lastModifiedBy>ym hu</cp:lastModifiedBy>
  <cp:revision>3</cp:revision>
  <dcterms:created xsi:type="dcterms:W3CDTF">2025-04-23T00:25:00Z</dcterms:created>
  <dcterms:modified xsi:type="dcterms:W3CDTF">2025-04-23T00:31:00Z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10421FBF54D64EEF93B013D1A465148E_13</vt:lpwstr>
  </property>
</Properties>
</file>