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EDD2" w14:textId="14157252"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E915F6">
        <w:tc>
          <w:tcPr>
            <w:tcW w:w="1696" w:type="dxa"/>
            <w:vAlign w:val="center"/>
          </w:tcPr>
          <w:p w14:paraId="667AF300" w14:textId="77777777" w:rsidR="00E13A8E" w:rsidRDefault="00E13A8E" w:rsidP="00E915F6">
            <w:pPr>
              <w:jc w:val="center"/>
            </w:pPr>
          </w:p>
          <w:p w14:paraId="5ED73AC9" w14:textId="3B838CF7" w:rsidR="005D190A" w:rsidRDefault="00E915F6" w:rsidP="00E915F6">
            <w:pPr>
              <w:jc w:val="center"/>
              <w:rPr>
                <w:rFonts w:hint="eastAsia"/>
                <w:lang w:eastAsia="zh-CN"/>
              </w:rPr>
            </w:pPr>
            <w:r>
              <w:rPr>
                <w:rFonts w:hint="eastAsia"/>
                <w:lang w:eastAsia="zh-CN"/>
              </w:rPr>
              <w:t>HD</w:t>
            </w:r>
          </w:p>
        </w:tc>
        <w:tc>
          <w:tcPr>
            <w:tcW w:w="7320" w:type="dxa"/>
          </w:tcPr>
          <w:p w14:paraId="6177B64E" w14:textId="17B1F87D" w:rsidR="00E915F6" w:rsidRPr="00E915F6" w:rsidRDefault="00E915F6" w:rsidP="00E915F6">
            <w:pPr>
              <w:rPr>
                <w:lang w:val="en-US"/>
              </w:rPr>
            </w:pPr>
            <w:r w:rsidRPr="00E915F6">
              <w:rPr>
                <w:lang w:val="en-US"/>
              </w:rPr>
              <w:t xml:space="preserve">In the context of this management and organization course, I've actively fulfilled my personal responsibilities by aligning my actions with organizational theories. For instance, understanding the importance of communication in an organizational setting, as per the communication theories taught in class, I took the initiative to create a template for the group's </w:t>
            </w:r>
            <w:r>
              <w:rPr>
                <w:lang w:val="en-US"/>
              </w:rPr>
              <w:t>peer-evaluation</w:t>
            </w:r>
            <w:r w:rsidRPr="00E915F6">
              <w:rPr>
                <w:lang w:val="en-US"/>
              </w:rPr>
              <w:t xml:space="preserve"> reports. This action not only facilitated a more organized and fair evaluation process but also demonstrated my understanding of the need for clear and structured communication within a team, which is a fundamental aspect of organizational communication theory.</w:t>
            </w:r>
          </w:p>
          <w:p w14:paraId="4899A94C" w14:textId="77777777" w:rsidR="00E915F6" w:rsidRPr="00E915F6" w:rsidRDefault="00E915F6" w:rsidP="00E915F6">
            <w:pPr>
              <w:rPr>
                <w:lang w:val="en-US"/>
              </w:rPr>
            </w:pPr>
          </w:p>
          <w:p w14:paraId="01F70F6F" w14:textId="08116567" w:rsidR="00E13A8E" w:rsidRPr="00E915F6" w:rsidRDefault="00E915F6" w:rsidP="0059582F">
            <w:pPr>
              <w:rPr>
                <w:lang w:val="en-US"/>
              </w:rPr>
            </w:pPr>
            <w:r w:rsidRPr="00E915F6">
              <w:rPr>
                <w:lang w:val="en-US"/>
              </w:rPr>
              <w:t xml:space="preserve">Regarding my preparation for and performance in the tutorials, I dedicated time to reading the assigned chapters. This </w:t>
            </w:r>
            <w:proofErr w:type="gramStart"/>
            <w:r w:rsidRPr="00E915F6">
              <w:rPr>
                <w:lang w:val="en-US"/>
              </w:rPr>
              <w:t xml:space="preserve">pre - </w:t>
            </w:r>
            <w:proofErr w:type="gramEnd"/>
            <w:r w:rsidRPr="00E915F6">
              <w:rPr>
                <w:lang w:val="en-US"/>
              </w:rPr>
              <w:t xml:space="preserve">class reading equipped me with the necessary knowledge about communication processes, methods, and barriers, enabling me to actively participate in class discussions. During the tutorials, I was able to identify and analyze communication issues in my team. I recognized that our team's over-reliance on WeChat for communication, as well as the </w:t>
            </w:r>
            <w:r>
              <w:rPr>
                <w:lang w:val="en-US"/>
              </w:rPr>
              <w:t>over-dependence</w:t>
            </w:r>
            <w:r w:rsidRPr="00E915F6">
              <w:rPr>
                <w:lang w:val="en-US"/>
              </w:rPr>
              <w:t xml:space="preserve"> on AI in task - completion, could lead to inefficiencies, drawing on my understanding of the different communication channels' effectiveness and the role of human input in </w:t>
            </w:r>
            <w:r>
              <w:rPr>
                <w:lang w:val="en-US"/>
              </w:rPr>
              <w:t>task-solving</w:t>
            </w:r>
            <w:r w:rsidRPr="00E915F6">
              <w:rPr>
                <w:lang w:val="en-US"/>
              </w:rPr>
              <w:t xml:space="preserve"> from the course materials. My </w:t>
            </w:r>
            <w:r>
              <w:rPr>
                <w:lang w:val="en-US"/>
              </w:rPr>
              <w:t>self-assessment</w:t>
            </w:r>
            <w:r w:rsidRPr="00E915F6">
              <w:rPr>
                <w:lang w:val="en-US"/>
              </w:rPr>
              <w:t xml:space="preserve"> of personal communication barriers also showed my ability to reflect on my own behavior in line with the concepts of individual communication improvement in organizational theory.</w:t>
            </w:r>
          </w:p>
        </w:tc>
      </w:tr>
    </w:tbl>
    <w:p w14:paraId="4AA8B45A" w14:textId="2D32E204"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E915F6">
        <w:tc>
          <w:tcPr>
            <w:tcW w:w="1696" w:type="dxa"/>
            <w:vAlign w:val="center"/>
          </w:tcPr>
          <w:p w14:paraId="1B48E109" w14:textId="303FC160" w:rsidR="00FC743C" w:rsidRDefault="00E915F6" w:rsidP="00E915F6">
            <w:pPr>
              <w:jc w:val="center"/>
              <w:rPr>
                <w:rFonts w:hint="eastAsia"/>
                <w:lang w:eastAsia="zh-CN"/>
              </w:rPr>
            </w:pPr>
            <w:r>
              <w:rPr>
                <w:rFonts w:hint="eastAsia"/>
                <w:lang w:eastAsia="zh-CN"/>
              </w:rPr>
              <w:t>HD</w:t>
            </w:r>
          </w:p>
          <w:p w14:paraId="55EDD0CA" w14:textId="77777777" w:rsidR="00FC743C" w:rsidRDefault="00FC743C" w:rsidP="00E915F6">
            <w:pPr>
              <w:jc w:val="center"/>
            </w:pPr>
          </w:p>
        </w:tc>
        <w:tc>
          <w:tcPr>
            <w:tcW w:w="7320" w:type="dxa"/>
          </w:tcPr>
          <w:p w14:paraId="680513FA" w14:textId="16A1EE08" w:rsidR="00E915F6" w:rsidRPr="00E915F6" w:rsidRDefault="00E915F6" w:rsidP="00E915F6">
            <w:pPr>
              <w:rPr>
                <w:lang w:val="en-US"/>
              </w:rPr>
            </w:pPr>
            <w:r w:rsidRPr="00E915F6">
              <w:rPr>
                <w:lang w:val="en-US"/>
              </w:rPr>
              <w:t>I've made significant efforts in developing and using effective communication skills with my classmates. In the group activity where we shared communication barriers, I clearly expressed my observations about the team's and my own communication issues. By doing so, I not only shared my thoughts but also encouraged an open-minded discussion among team members, promoting a culture of transparency.</w:t>
            </w:r>
          </w:p>
          <w:p w14:paraId="25DC57F5" w14:textId="77777777" w:rsidR="00E915F6" w:rsidRPr="00E915F6" w:rsidRDefault="00E915F6" w:rsidP="00E915F6">
            <w:pPr>
              <w:rPr>
                <w:lang w:val="en-US"/>
              </w:rPr>
            </w:pPr>
          </w:p>
          <w:p w14:paraId="11270855" w14:textId="2E6371C2" w:rsidR="00E915F6" w:rsidRPr="00E915F6" w:rsidRDefault="00E915F6" w:rsidP="00E915F6">
            <w:pPr>
              <w:rPr>
                <w:lang w:val="en-US"/>
              </w:rPr>
            </w:pPr>
            <w:r w:rsidRPr="00E915F6">
              <w:rPr>
                <w:lang w:val="en-US"/>
              </w:rPr>
              <w:t xml:space="preserve">In terms of providing support and motivation to my peers, I helped </w:t>
            </w:r>
            <w:r>
              <w:rPr>
                <w:rFonts w:hint="eastAsia"/>
                <w:lang w:val="en-US" w:eastAsia="zh-CN"/>
              </w:rPr>
              <w:t>Yiming Wang</w:t>
            </w:r>
            <w:r w:rsidRPr="00E915F6">
              <w:rPr>
                <w:lang w:val="en-US"/>
              </w:rPr>
              <w:t xml:space="preserve">, who was substituting for our absent team leader, come up with solutions to overcome the communication barriers. By suggesting common goals and </w:t>
            </w:r>
            <w:r>
              <w:rPr>
                <w:lang w:val="en-US"/>
              </w:rPr>
              <w:t>ice-breaking activities, I used my communication skills to influence the team's approach. I explained the potential benefits of these solutions, such as how a common goal could enhance team cohesion and ice-breaking</w:t>
            </w:r>
            <w:r w:rsidRPr="00E915F6">
              <w:rPr>
                <w:lang w:val="en-US"/>
              </w:rPr>
              <w:t xml:space="preserve"> activities could improve interpersonal relationships, thus motivating my peers to consider and implement these ideas.</w:t>
            </w:r>
          </w:p>
          <w:p w14:paraId="21774C71" w14:textId="77777777" w:rsidR="00E915F6" w:rsidRPr="00E915F6" w:rsidRDefault="00E915F6" w:rsidP="00E915F6">
            <w:pPr>
              <w:rPr>
                <w:lang w:val="en-US"/>
              </w:rPr>
            </w:pPr>
          </w:p>
          <w:p w14:paraId="1F6FA9E7" w14:textId="5FE7D70D" w:rsidR="00FC743C" w:rsidRPr="00E915F6" w:rsidRDefault="00E915F6" w:rsidP="00251960">
            <w:pPr>
              <w:rPr>
                <w:lang w:val="en-US"/>
              </w:rPr>
            </w:pPr>
            <w:r w:rsidRPr="00E915F6">
              <w:rPr>
                <w:lang w:val="en-US"/>
              </w:rPr>
              <w:t xml:space="preserve">To influence the team in task-accomplishment, I continuously emphasized the importance of addressing the communication barriers we identified. I used persuasive communication techniques to convince my team members that by improving communication, we could enhance our overall performance in class tasks and assessments. For example, I pointed out how better communication </w:t>
            </w:r>
            <w:r w:rsidRPr="00E915F6">
              <w:rPr>
                <w:lang w:val="en-US"/>
              </w:rPr>
              <w:lastRenderedPageBreak/>
              <w:t>could lead to more efficient task - distribution and fewer misunderstandings, which would ultimately contribute to better results.</w:t>
            </w:r>
          </w:p>
        </w:tc>
      </w:tr>
    </w:tbl>
    <w:p w14:paraId="2DC5D694" w14:textId="7FE271C0"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E915F6">
        <w:tc>
          <w:tcPr>
            <w:tcW w:w="1696" w:type="dxa"/>
            <w:vAlign w:val="center"/>
          </w:tcPr>
          <w:p w14:paraId="7155D2B0" w14:textId="77777777" w:rsidR="00B00D44" w:rsidRDefault="00B00D44" w:rsidP="00E915F6">
            <w:pPr>
              <w:jc w:val="center"/>
            </w:pPr>
          </w:p>
          <w:p w14:paraId="048099A9" w14:textId="6FEB4562" w:rsidR="00B00D44" w:rsidRDefault="00E915F6" w:rsidP="00E915F6">
            <w:pPr>
              <w:jc w:val="center"/>
              <w:rPr>
                <w:rFonts w:hint="eastAsia"/>
                <w:lang w:eastAsia="zh-CN"/>
              </w:rPr>
            </w:pPr>
            <w:r>
              <w:rPr>
                <w:rFonts w:hint="eastAsia"/>
                <w:lang w:eastAsia="zh-CN"/>
              </w:rPr>
              <w:t>HD</w:t>
            </w:r>
          </w:p>
        </w:tc>
        <w:tc>
          <w:tcPr>
            <w:tcW w:w="7320" w:type="dxa"/>
          </w:tcPr>
          <w:p w14:paraId="0CA32CEA" w14:textId="32513E9F" w:rsidR="00E915F6" w:rsidRPr="00E915F6" w:rsidRDefault="00E915F6" w:rsidP="00E915F6">
            <w:pPr>
              <w:rPr>
                <w:lang w:val="en-US"/>
              </w:rPr>
            </w:pPr>
            <w:r w:rsidRPr="00E915F6">
              <w:rPr>
                <w:lang w:val="en-US"/>
              </w:rPr>
              <w:t xml:space="preserve">During the class discussions, I actively contributed rather than being a passive listener. When sharing communication barriers, I presented </w:t>
            </w:r>
            <w:r>
              <w:rPr>
                <w:lang w:val="en-US"/>
              </w:rPr>
              <w:t>well-thought-out</w:t>
            </w:r>
            <w:r w:rsidRPr="00E915F6">
              <w:rPr>
                <w:lang w:val="en-US"/>
              </w:rPr>
              <w:t xml:space="preserve"> ideas. For example, my analysis of the team's </w:t>
            </w:r>
            <w:r>
              <w:rPr>
                <w:lang w:val="en-US"/>
              </w:rPr>
              <w:t>over-reliance</w:t>
            </w:r>
            <w:r w:rsidRPr="00E915F6">
              <w:rPr>
                <w:lang w:val="en-US"/>
              </w:rPr>
              <w:t xml:space="preserve"> on WeChat was based on my understanding of the limited richness of digital communication channels compared to face-to-face interactions, which was supported by the communication theory learned from the course materials.</w:t>
            </w:r>
          </w:p>
          <w:p w14:paraId="6AFEC43A" w14:textId="77777777" w:rsidR="00E915F6" w:rsidRPr="00E915F6" w:rsidRDefault="00E915F6" w:rsidP="00E915F6">
            <w:pPr>
              <w:rPr>
                <w:lang w:val="en-US"/>
              </w:rPr>
            </w:pPr>
          </w:p>
          <w:p w14:paraId="4ABAE041" w14:textId="19438506" w:rsidR="00E915F6" w:rsidRPr="00E915F6" w:rsidRDefault="00E915F6" w:rsidP="00E915F6">
            <w:pPr>
              <w:rPr>
                <w:lang w:val="en-US"/>
              </w:rPr>
            </w:pPr>
            <w:r w:rsidRPr="00E915F6">
              <w:rPr>
                <w:lang w:val="en-US"/>
              </w:rPr>
              <w:t xml:space="preserve">My suggestions for overcoming communication barriers, like proposing common goals and </w:t>
            </w:r>
            <w:r>
              <w:rPr>
                <w:lang w:val="en-US"/>
              </w:rPr>
              <w:t>ice-breaking</w:t>
            </w:r>
            <w:r w:rsidRPr="00E915F6">
              <w:rPr>
                <w:lang w:val="en-US"/>
              </w:rPr>
              <w:t xml:space="preserve"> activities, were also </w:t>
            </w:r>
            <w:proofErr w:type="gramStart"/>
            <w:r>
              <w:rPr>
                <w:lang w:val="en-US"/>
              </w:rPr>
              <w:t>well-supported</w:t>
            </w:r>
            <w:proofErr w:type="gramEnd"/>
            <w:r w:rsidRPr="00E915F6">
              <w:rPr>
                <w:lang w:val="en-US"/>
              </w:rPr>
              <w:t xml:space="preserve">. I explained that a common goal could align everyone's efforts, as per the concept of </w:t>
            </w:r>
            <w:r>
              <w:rPr>
                <w:lang w:val="en-US"/>
              </w:rPr>
              <w:t>goal-setting</w:t>
            </w:r>
            <w:r w:rsidRPr="00E915F6">
              <w:rPr>
                <w:lang w:val="en-US"/>
              </w:rPr>
              <w:t xml:space="preserve"> theory in organizational behavior, and </w:t>
            </w:r>
            <w:r>
              <w:rPr>
                <w:lang w:val="en-US"/>
              </w:rPr>
              <w:t>ice-breaking</w:t>
            </w:r>
            <w:r w:rsidRPr="00E915F6">
              <w:rPr>
                <w:lang w:val="en-US"/>
              </w:rPr>
              <w:t xml:space="preserve"> activities could reduce interpersonal tensions and improve communication flow.</w:t>
            </w:r>
          </w:p>
          <w:p w14:paraId="7E39E8C3" w14:textId="77777777" w:rsidR="00E915F6" w:rsidRPr="00E915F6" w:rsidRDefault="00E915F6" w:rsidP="00E915F6">
            <w:pPr>
              <w:rPr>
                <w:lang w:val="en-US"/>
              </w:rPr>
            </w:pPr>
          </w:p>
          <w:p w14:paraId="54939547" w14:textId="4E5302A2" w:rsidR="00B00D44" w:rsidRPr="00E915F6" w:rsidRDefault="00E915F6" w:rsidP="00251960">
            <w:pPr>
              <w:rPr>
                <w:lang w:val="en-US"/>
              </w:rPr>
            </w:pPr>
            <w:r w:rsidRPr="00E915F6">
              <w:rPr>
                <w:lang w:val="en-US"/>
              </w:rPr>
              <w:t xml:space="preserve">My contributions added value to both </w:t>
            </w:r>
            <w:proofErr w:type="gramStart"/>
            <w:r w:rsidRPr="00E915F6">
              <w:rPr>
                <w:lang w:val="en-US"/>
              </w:rPr>
              <w:t>myself</w:t>
            </w:r>
            <w:proofErr w:type="gramEnd"/>
            <w:r w:rsidRPr="00E915F6">
              <w:rPr>
                <w:lang w:val="en-US"/>
              </w:rPr>
              <w:t xml:space="preserve"> and others. By sharing my ideas, I was able to solidify my own understanding of the concepts. For my peers, my contributions provided new perspectives on the communication issues we faced, helping them to better understand the root causes and potential solutions, thus ensuring a more comprehensive understanding of the topics under discussion.</w:t>
            </w:r>
          </w:p>
        </w:tc>
      </w:tr>
    </w:tbl>
    <w:p w14:paraId="3717E95D" w14:textId="5C032655"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E915F6">
        <w:tc>
          <w:tcPr>
            <w:tcW w:w="1696" w:type="dxa"/>
            <w:vAlign w:val="center"/>
          </w:tcPr>
          <w:p w14:paraId="693E44CA" w14:textId="77777777" w:rsidR="0077163E" w:rsidRDefault="0077163E" w:rsidP="00E915F6">
            <w:pPr>
              <w:jc w:val="center"/>
            </w:pPr>
          </w:p>
          <w:p w14:paraId="14E1F671" w14:textId="3FDB52C5" w:rsidR="0077163E" w:rsidRDefault="00E915F6" w:rsidP="00E915F6">
            <w:pPr>
              <w:jc w:val="center"/>
              <w:rPr>
                <w:rFonts w:hint="eastAsia"/>
                <w:lang w:eastAsia="zh-CN"/>
              </w:rPr>
            </w:pPr>
            <w:r>
              <w:rPr>
                <w:rFonts w:hint="eastAsia"/>
                <w:lang w:eastAsia="zh-CN"/>
              </w:rPr>
              <w:t>HD</w:t>
            </w:r>
          </w:p>
        </w:tc>
        <w:tc>
          <w:tcPr>
            <w:tcW w:w="7320" w:type="dxa"/>
          </w:tcPr>
          <w:p w14:paraId="2A70CF3C" w14:textId="5439A3E3" w:rsidR="00E915F6" w:rsidRPr="00E915F6" w:rsidRDefault="00E915F6" w:rsidP="00E915F6">
            <w:pPr>
              <w:rPr>
                <w:lang w:val="en-US"/>
              </w:rPr>
            </w:pPr>
            <w:r w:rsidRPr="00E915F6">
              <w:rPr>
                <w:lang w:val="en-US"/>
              </w:rPr>
              <w:t xml:space="preserve">I've made good progress in adopting the language of the subject and using a wide range of </w:t>
            </w:r>
            <w:r>
              <w:rPr>
                <w:lang w:val="en-US"/>
              </w:rPr>
              <w:t>content-specific</w:t>
            </w:r>
            <w:r w:rsidRPr="00E915F6">
              <w:rPr>
                <w:lang w:val="en-US"/>
              </w:rPr>
              <w:t xml:space="preserve"> vocabulary. In my analysis of communication barriers and solutions, I used terms such as "communication channels", "team cohesion", and "</w:t>
            </w:r>
            <w:r>
              <w:rPr>
                <w:lang w:val="en-US"/>
              </w:rPr>
              <w:t>task-completion</w:t>
            </w:r>
            <w:r w:rsidRPr="00E915F6">
              <w:rPr>
                <w:lang w:val="en-US"/>
              </w:rPr>
              <w:t xml:space="preserve">", which are relevant to the management and organization field. When discussing the team's </w:t>
            </w:r>
            <w:r>
              <w:rPr>
                <w:lang w:val="en-US"/>
              </w:rPr>
              <w:t>over-reliance</w:t>
            </w:r>
            <w:r w:rsidRPr="00E915F6">
              <w:rPr>
                <w:lang w:val="en-US"/>
              </w:rPr>
              <w:t xml:space="preserve"> on AI, I was able to use appropriate terms to describe the potential negative impacts, like "lack of </w:t>
            </w:r>
            <w:r>
              <w:rPr>
                <w:lang w:val="en-US"/>
              </w:rPr>
              <w:t>in-depth</w:t>
            </w:r>
            <w:r w:rsidRPr="00E915F6">
              <w:rPr>
                <w:lang w:val="en-US"/>
              </w:rPr>
              <w:t xml:space="preserve"> understanding" and "reduced creativity", which are in line with the vocabulary used in organizational learning and performance discussions.</w:t>
            </w:r>
          </w:p>
          <w:p w14:paraId="44CB0B9C" w14:textId="77777777" w:rsidR="00E915F6" w:rsidRPr="00E915F6" w:rsidRDefault="00E915F6" w:rsidP="00E915F6">
            <w:pPr>
              <w:rPr>
                <w:lang w:val="en-US"/>
              </w:rPr>
            </w:pPr>
          </w:p>
          <w:p w14:paraId="3BB80699" w14:textId="3C7AD861" w:rsidR="0077163E" w:rsidRPr="00E915F6" w:rsidRDefault="00E915F6" w:rsidP="00251960">
            <w:pPr>
              <w:rPr>
                <w:lang w:val="en-US"/>
              </w:rPr>
            </w:pPr>
            <w:r w:rsidRPr="00E915F6">
              <w:rPr>
                <w:lang w:val="en-US"/>
              </w:rPr>
              <w:t xml:space="preserve">During class discussions, I consistently employed these terms to convey my ideas accurately. This not only demonstrated my understanding of the subject matter but also facilitated effective communication with my peers and </w:t>
            </w:r>
            <w:proofErr w:type="gramStart"/>
            <w:r w:rsidRPr="00E915F6">
              <w:rPr>
                <w:lang w:val="en-US"/>
              </w:rPr>
              <w:t>instructor</w:t>
            </w:r>
            <w:proofErr w:type="gramEnd"/>
            <w:r w:rsidRPr="00E915F6">
              <w:rPr>
                <w:lang w:val="en-US"/>
              </w:rPr>
              <w:t>. By using the correct lexicogrammar, I was able to express complex ideas in a clear and concise manner, enhancing the overall quality of my contributions to the class discussions.</w:t>
            </w:r>
          </w:p>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66080"/>
    <w:rsid w:val="004835A2"/>
    <w:rsid w:val="00487ECC"/>
    <w:rsid w:val="004B72B0"/>
    <w:rsid w:val="004D7EDA"/>
    <w:rsid w:val="00527F96"/>
    <w:rsid w:val="005421B3"/>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37604"/>
    <w:rsid w:val="00865CFF"/>
    <w:rsid w:val="008E2483"/>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7D39"/>
    <w:rsid w:val="00BB5399"/>
    <w:rsid w:val="00BE6E4B"/>
    <w:rsid w:val="00C02574"/>
    <w:rsid w:val="00C21929"/>
    <w:rsid w:val="00CA2864"/>
    <w:rsid w:val="00CC48A6"/>
    <w:rsid w:val="00CF671A"/>
    <w:rsid w:val="00D10428"/>
    <w:rsid w:val="00D16D59"/>
    <w:rsid w:val="00D34FE1"/>
    <w:rsid w:val="00D962ED"/>
    <w:rsid w:val="00DC3DB8"/>
    <w:rsid w:val="00DD2F09"/>
    <w:rsid w:val="00E0495F"/>
    <w:rsid w:val="00E13A8E"/>
    <w:rsid w:val="00E83329"/>
    <w:rsid w:val="00E915F6"/>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654184440">
      <w:bodyDiv w:val="1"/>
      <w:marLeft w:val="0"/>
      <w:marRight w:val="0"/>
      <w:marTop w:val="0"/>
      <w:marBottom w:val="0"/>
      <w:divBdr>
        <w:top w:val="none" w:sz="0" w:space="0" w:color="auto"/>
        <w:left w:val="none" w:sz="0" w:space="0" w:color="auto"/>
        <w:bottom w:val="none" w:sz="0" w:space="0" w:color="auto"/>
        <w:right w:val="none" w:sz="0" w:space="0" w:color="auto"/>
      </w:divBdr>
      <w:divsChild>
        <w:div w:id="1526288135">
          <w:marLeft w:val="0"/>
          <w:marRight w:val="0"/>
          <w:marTop w:val="0"/>
          <w:marBottom w:val="0"/>
          <w:divBdr>
            <w:top w:val="none" w:sz="0" w:space="0" w:color="auto"/>
            <w:left w:val="none" w:sz="0" w:space="0" w:color="auto"/>
            <w:bottom w:val="none" w:sz="0" w:space="0" w:color="auto"/>
            <w:right w:val="none" w:sz="0" w:space="0" w:color="auto"/>
          </w:divBdr>
        </w:div>
        <w:div w:id="1724602312">
          <w:marLeft w:val="0"/>
          <w:marRight w:val="0"/>
          <w:marTop w:val="0"/>
          <w:marBottom w:val="0"/>
          <w:divBdr>
            <w:top w:val="none" w:sz="0" w:space="0" w:color="auto"/>
            <w:left w:val="none" w:sz="0" w:space="0" w:color="auto"/>
            <w:bottom w:val="none" w:sz="0" w:space="0" w:color="auto"/>
            <w:right w:val="none" w:sz="0" w:space="0" w:color="auto"/>
          </w:divBdr>
        </w:div>
        <w:div w:id="1147670710">
          <w:marLeft w:val="0"/>
          <w:marRight w:val="0"/>
          <w:marTop w:val="0"/>
          <w:marBottom w:val="0"/>
          <w:divBdr>
            <w:top w:val="none" w:sz="0" w:space="0" w:color="auto"/>
            <w:left w:val="none" w:sz="0" w:space="0" w:color="auto"/>
            <w:bottom w:val="none" w:sz="0" w:space="0" w:color="auto"/>
            <w:right w:val="none" w:sz="0" w:space="0" w:color="auto"/>
          </w:divBdr>
        </w:div>
      </w:divsChild>
    </w:div>
    <w:div w:id="1099328031">
      <w:bodyDiv w:val="1"/>
      <w:marLeft w:val="0"/>
      <w:marRight w:val="0"/>
      <w:marTop w:val="0"/>
      <w:marBottom w:val="0"/>
      <w:divBdr>
        <w:top w:val="none" w:sz="0" w:space="0" w:color="auto"/>
        <w:left w:val="none" w:sz="0" w:space="0" w:color="auto"/>
        <w:bottom w:val="none" w:sz="0" w:space="0" w:color="auto"/>
        <w:right w:val="none" w:sz="0" w:space="0" w:color="auto"/>
      </w:divBdr>
      <w:divsChild>
        <w:div w:id="281309783">
          <w:marLeft w:val="0"/>
          <w:marRight w:val="0"/>
          <w:marTop w:val="0"/>
          <w:marBottom w:val="0"/>
          <w:divBdr>
            <w:top w:val="none" w:sz="0" w:space="0" w:color="auto"/>
            <w:left w:val="none" w:sz="0" w:space="0" w:color="auto"/>
            <w:bottom w:val="none" w:sz="0" w:space="0" w:color="auto"/>
            <w:right w:val="none" w:sz="0" w:space="0" w:color="auto"/>
          </w:divBdr>
        </w:div>
        <w:div w:id="543101074">
          <w:marLeft w:val="0"/>
          <w:marRight w:val="0"/>
          <w:marTop w:val="0"/>
          <w:marBottom w:val="0"/>
          <w:divBdr>
            <w:top w:val="none" w:sz="0" w:space="0" w:color="auto"/>
            <w:left w:val="none" w:sz="0" w:space="0" w:color="auto"/>
            <w:bottom w:val="none" w:sz="0" w:space="0" w:color="auto"/>
            <w:right w:val="none" w:sz="0" w:space="0" w:color="auto"/>
          </w:divBdr>
        </w:div>
      </w:divsChild>
    </w:div>
    <w:div w:id="1287733701">
      <w:bodyDiv w:val="1"/>
      <w:marLeft w:val="0"/>
      <w:marRight w:val="0"/>
      <w:marTop w:val="0"/>
      <w:marBottom w:val="0"/>
      <w:divBdr>
        <w:top w:val="none" w:sz="0" w:space="0" w:color="auto"/>
        <w:left w:val="none" w:sz="0" w:space="0" w:color="auto"/>
        <w:bottom w:val="none" w:sz="0" w:space="0" w:color="auto"/>
        <w:right w:val="none" w:sz="0" w:space="0" w:color="auto"/>
      </w:divBdr>
      <w:divsChild>
        <w:div w:id="1949924543">
          <w:marLeft w:val="0"/>
          <w:marRight w:val="0"/>
          <w:marTop w:val="0"/>
          <w:marBottom w:val="0"/>
          <w:divBdr>
            <w:top w:val="none" w:sz="0" w:space="0" w:color="auto"/>
            <w:left w:val="none" w:sz="0" w:space="0" w:color="auto"/>
            <w:bottom w:val="none" w:sz="0" w:space="0" w:color="auto"/>
            <w:right w:val="none" w:sz="0" w:space="0" w:color="auto"/>
          </w:divBdr>
        </w:div>
        <w:div w:id="1421178270">
          <w:marLeft w:val="0"/>
          <w:marRight w:val="0"/>
          <w:marTop w:val="0"/>
          <w:marBottom w:val="0"/>
          <w:divBdr>
            <w:top w:val="none" w:sz="0" w:space="0" w:color="auto"/>
            <w:left w:val="none" w:sz="0" w:space="0" w:color="auto"/>
            <w:bottom w:val="none" w:sz="0" w:space="0" w:color="auto"/>
            <w:right w:val="none" w:sz="0" w:space="0" w:color="auto"/>
          </w:divBdr>
        </w:div>
      </w:divsChild>
    </w:div>
    <w:div w:id="1386561568">
      <w:bodyDiv w:val="1"/>
      <w:marLeft w:val="0"/>
      <w:marRight w:val="0"/>
      <w:marTop w:val="0"/>
      <w:marBottom w:val="0"/>
      <w:divBdr>
        <w:top w:val="none" w:sz="0" w:space="0" w:color="auto"/>
        <w:left w:val="none" w:sz="0" w:space="0" w:color="auto"/>
        <w:bottom w:val="none" w:sz="0" w:space="0" w:color="auto"/>
        <w:right w:val="none" w:sz="0" w:space="0" w:color="auto"/>
      </w:divBdr>
      <w:divsChild>
        <w:div w:id="1955095400">
          <w:marLeft w:val="0"/>
          <w:marRight w:val="0"/>
          <w:marTop w:val="0"/>
          <w:marBottom w:val="0"/>
          <w:divBdr>
            <w:top w:val="none" w:sz="0" w:space="0" w:color="auto"/>
            <w:left w:val="none" w:sz="0" w:space="0" w:color="auto"/>
            <w:bottom w:val="none" w:sz="0" w:space="0" w:color="auto"/>
            <w:right w:val="none" w:sz="0" w:space="0" w:color="auto"/>
          </w:divBdr>
        </w:div>
        <w:div w:id="587274711">
          <w:marLeft w:val="0"/>
          <w:marRight w:val="0"/>
          <w:marTop w:val="0"/>
          <w:marBottom w:val="0"/>
          <w:divBdr>
            <w:top w:val="none" w:sz="0" w:space="0" w:color="auto"/>
            <w:left w:val="none" w:sz="0" w:space="0" w:color="auto"/>
            <w:bottom w:val="none" w:sz="0" w:space="0" w:color="auto"/>
            <w:right w:val="none" w:sz="0" w:space="0" w:color="auto"/>
          </w:divBdr>
        </w:div>
      </w:divsChild>
    </w:div>
    <w:div w:id="1441298393">
      <w:bodyDiv w:val="1"/>
      <w:marLeft w:val="0"/>
      <w:marRight w:val="0"/>
      <w:marTop w:val="0"/>
      <w:marBottom w:val="0"/>
      <w:divBdr>
        <w:top w:val="none" w:sz="0" w:space="0" w:color="auto"/>
        <w:left w:val="none" w:sz="0" w:space="0" w:color="auto"/>
        <w:bottom w:val="none" w:sz="0" w:space="0" w:color="auto"/>
        <w:right w:val="none" w:sz="0" w:space="0" w:color="auto"/>
      </w:divBdr>
      <w:divsChild>
        <w:div w:id="1333753511">
          <w:marLeft w:val="0"/>
          <w:marRight w:val="0"/>
          <w:marTop w:val="0"/>
          <w:marBottom w:val="0"/>
          <w:divBdr>
            <w:top w:val="none" w:sz="0" w:space="0" w:color="auto"/>
            <w:left w:val="none" w:sz="0" w:space="0" w:color="auto"/>
            <w:bottom w:val="none" w:sz="0" w:space="0" w:color="auto"/>
            <w:right w:val="none" w:sz="0" w:space="0" w:color="auto"/>
          </w:divBdr>
        </w:div>
        <w:div w:id="192153895">
          <w:marLeft w:val="0"/>
          <w:marRight w:val="0"/>
          <w:marTop w:val="0"/>
          <w:marBottom w:val="0"/>
          <w:divBdr>
            <w:top w:val="none" w:sz="0" w:space="0" w:color="auto"/>
            <w:left w:val="none" w:sz="0" w:space="0" w:color="auto"/>
            <w:bottom w:val="none" w:sz="0" w:space="0" w:color="auto"/>
            <w:right w:val="none" w:sz="0" w:space="0" w:color="auto"/>
          </w:divBdr>
        </w:div>
        <w:div w:id="792210410">
          <w:marLeft w:val="0"/>
          <w:marRight w:val="0"/>
          <w:marTop w:val="0"/>
          <w:marBottom w:val="0"/>
          <w:divBdr>
            <w:top w:val="none" w:sz="0" w:space="0" w:color="auto"/>
            <w:left w:val="none" w:sz="0" w:space="0" w:color="auto"/>
            <w:bottom w:val="none" w:sz="0" w:space="0" w:color="auto"/>
            <w:right w:val="none" w:sz="0" w:space="0" w:color="auto"/>
          </w:divBdr>
        </w:div>
      </w:divsChild>
    </w:div>
    <w:div w:id="1454637935">
      <w:bodyDiv w:val="1"/>
      <w:marLeft w:val="0"/>
      <w:marRight w:val="0"/>
      <w:marTop w:val="0"/>
      <w:marBottom w:val="0"/>
      <w:divBdr>
        <w:top w:val="none" w:sz="0" w:space="0" w:color="auto"/>
        <w:left w:val="none" w:sz="0" w:space="0" w:color="auto"/>
        <w:bottom w:val="none" w:sz="0" w:space="0" w:color="auto"/>
        <w:right w:val="none" w:sz="0" w:space="0" w:color="auto"/>
      </w:divBdr>
      <w:divsChild>
        <w:div w:id="1044409569">
          <w:marLeft w:val="0"/>
          <w:marRight w:val="0"/>
          <w:marTop w:val="0"/>
          <w:marBottom w:val="0"/>
          <w:divBdr>
            <w:top w:val="none" w:sz="0" w:space="0" w:color="auto"/>
            <w:left w:val="none" w:sz="0" w:space="0" w:color="auto"/>
            <w:bottom w:val="none" w:sz="0" w:space="0" w:color="auto"/>
            <w:right w:val="none" w:sz="0" w:space="0" w:color="auto"/>
          </w:divBdr>
        </w:div>
        <w:div w:id="577784440">
          <w:marLeft w:val="0"/>
          <w:marRight w:val="0"/>
          <w:marTop w:val="0"/>
          <w:marBottom w:val="0"/>
          <w:divBdr>
            <w:top w:val="none" w:sz="0" w:space="0" w:color="auto"/>
            <w:left w:val="none" w:sz="0" w:space="0" w:color="auto"/>
            <w:bottom w:val="none" w:sz="0" w:space="0" w:color="auto"/>
            <w:right w:val="none" w:sz="0" w:space="0" w:color="auto"/>
          </w:divBdr>
        </w:div>
        <w:div w:id="139931320">
          <w:marLeft w:val="0"/>
          <w:marRight w:val="0"/>
          <w:marTop w:val="0"/>
          <w:marBottom w:val="0"/>
          <w:divBdr>
            <w:top w:val="none" w:sz="0" w:space="0" w:color="auto"/>
            <w:left w:val="none" w:sz="0" w:space="0" w:color="auto"/>
            <w:bottom w:val="none" w:sz="0" w:space="0" w:color="auto"/>
            <w:right w:val="none" w:sz="0" w:space="0" w:color="auto"/>
          </w:divBdr>
        </w:div>
      </w:divsChild>
    </w:div>
    <w:div w:id="1824392886">
      <w:bodyDiv w:val="1"/>
      <w:marLeft w:val="0"/>
      <w:marRight w:val="0"/>
      <w:marTop w:val="0"/>
      <w:marBottom w:val="0"/>
      <w:divBdr>
        <w:top w:val="none" w:sz="0" w:space="0" w:color="auto"/>
        <w:left w:val="none" w:sz="0" w:space="0" w:color="auto"/>
        <w:bottom w:val="none" w:sz="0" w:space="0" w:color="auto"/>
        <w:right w:val="none" w:sz="0" w:space="0" w:color="auto"/>
      </w:divBdr>
      <w:divsChild>
        <w:div w:id="217784445">
          <w:marLeft w:val="0"/>
          <w:marRight w:val="0"/>
          <w:marTop w:val="0"/>
          <w:marBottom w:val="0"/>
          <w:divBdr>
            <w:top w:val="none" w:sz="0" w:space="0" w:color="auto"/>
            <w:left w:val="none" w:sz="0" w:space="0" w:color="auto"/>
            <w:bottom w:val="none" w:sz="0" w:space="0" w:color="auto"/>
            <w:right w:val="none" w:sz="0" w:space="0" w:color="auto"/>
          </w:divBdr>
        </w:div>
        <w:div w:id="1786074060">
          <w:marLeft w:val="0"/>
          <w:marRight w:val="0"/>
          <w:marTop w:val="0"/>
          <w:marBottom w:val="0"/>
          <w:divBdr>
            <w:top w:val="none" w:sz="0" w:space="0" w:color="auto"/>
            <w:left w:val="none" w:sz="0" w:space="0" w:color="auto"/>
            <w:bottom w:val="none" w:sz="0" w:space="0" w:color="auto"/>
            <w:right w:val="none" w:sz="0" w:space="0" w:color="auto"/>
          </w:divBdr>
        </w:div>
      </w:divsChild>
    </w:div>
    <w:div w:id="2021079062">
      <w:bodyDiv w:val="1"/>
      <w:marLeft w:val="0"/>
      <w:marRight w:val="0"/>
      <w:marTop w:val="0"/>
      <w:marBottom w:val="0"/>
      <w:divBdr>
        <w:top w:val="none" w:sz="0" w:space="0" w:color="auto"/>
        <w:left w:val="none" w:sz="0" w:space="0" w:color="auto"/>
        <w:bottom w:val="none" w:sz="0" w:space="0" w:color="auto"/>
        <w:right w:val="none" w:sz="0" w:space="0" w:color="auto"/>
      </w:divBdr>
      <w:divsChild>
        <w:div w:id="214588621">
          <w:marLeft w:val="0"/>
          <w:marRight w:val="0"/>
          <w:marTop w:val="0"/>
          <w:marBottom w:val="0"/>
          <w:divBdr>
            <w:top w:val="none" w:sz="0" w:space="0" w:color="auto"/>
            <w:left w:val="none" w:sz="0" w:space="0" w:color="auto"/>
            <w:bottom w:val="none" w:sz="0" w:space="0" w:color="auto"/>
            <w:right w:val="none" w:sz="0" w:space="0" w:color="auto"/>
          </w:divBdr>
        </w:div>
        <w:div w:id="925191506">
          <w:marLeft w:val="0"/>
          <w:marRight w:val="0"/>
          <w:marTop w:val="0"/>
          <w:marBottom w:val="0"/>
          <w:divBdr>
            <w:top w:val="none" w:sz="0" w:space="0" w:color="auto"/>
            <w:left w:val="none" w:sz="0" w:space="0" w:color="auto"/>
            <w:bottom w:val="none" w:sz="0" w:space="0" w:color="auto"/>
            <w:right w:val="none" w:sz="0" w:space="0" w:color="auto"/>
          </w:divBdr>
        </w:div>
        <w:div w:id="1751922551">
          <w:marLeft w:val="0"/>
          <w:marRight w:val="0"/>
          <w:marTop w:val="0"/>
          <w:marBottom w:val="0"/>
          <w:divBdr>
            <w:top w:val="none" w:sz="0" w:space="0" w:color="auto"/>
            <w:left w:val="none" w:sz="0" w:space="0" w:color="auto"/>
            <w:bottom w:val="none" w:sz="0" w:space="0" w:color="auto"/>
            <w:right w:val="none" w:sz="0" w:space="0" w:color="auto"/>
          </w:divBdr>
        </w:div>
      </w:divsChild>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801</Words>
  <Characters>4700</Characters>
  <Application>Microsoft Office Word</Application>
  <DocSecurity>0</DocSecurity>
  <Lines>100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33</cp:revision>
  <dcterms:created xsi:type="dcterms:W3CDTF">2024-01-09T04:41:00Z</dcterms:created>
  <dcterms:modified xsi:type="dcterms:W3CDTF">2025-02-26T03:01:00Z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3851e96ae6e066ea76f681f992febe3830c9b64c21d35af43a2962a540e41b5c</vt:lpwstr>
  </property>
</Properties>
</file>