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6EDD2" w14:textId="14526EE9" w:rsidR="00922D2B" w:rsidRDefault="00922D2B" w:rsidP="0059582F">
      <w:pPr>
        <w:rPr>
          <w:rFonts w:hint="eastAsia"/>
          <w:lang w:eastAsia="zh-CN"/>
        </w:rPr>
      </w:pPr>
    </w:p>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BA2B51">
        <w:tc>
          <w:tcPr>
            <w:tcW w:w="1696" w:type="dxa"/>
            <w:vAlign w:val="center"/>
          </w:tcPr>
          <w:p w14:paraId="5ED73AC9" w14:textId="3C5843D7" w:rsidR="005D190A" w:rsidRDefault="00BA2B51" w:rsidP="00BA2B51">
            <w:pPr>
              <w:jc w:val="center"/>
              <w:rPr>
                <w:rFonts w:hint="eastAsia"/>
                <w:lang w:eastAsia="zh-CN"/>
              </w:rPr>
            </w:pPr>
            <w:r>
              <w:rPr>
                <w:rFonts w:hint="eastAsia"/>
                <w:lang w:eastAsia="zh-CN"/>
              </w:rPr>
              <w:t>HD</w:t>
            </w:r>
          </w:p>
        </w:tc>
        <w:tc>
          <w:tcPr>
            <w:tcW w:w="7320" w:type="dxa"/>
          </w:tcPr>
          <w:p w14:paraId="39C3B1A7" w14:textId="77777777" w:rsidR="00BA2B51" w:rsidRDefault="00BA2B51" w:rsidP="00BA2B51">
            <w:pPr>
              <w:rPr>
                <w:lang w:eastAsia="zh-CN"/>
              </w:rPr>
            </w:pPr>
            <w:r>
              <w:rPr>
                <w:lang w:eastAsia="zh-CN"/>
              </w:rPr>
              <w:t xml:space="preserve">In preparing the tutorial, I studied the core concepts of ethical </w:t>
            </w:r>
            <w:proofErr w:type="spellStart"/>
            <w:r>
              <w:rPr>
                <w:lang w:eastAsia="zh-CN"/>
              </w:rPr>
              <w:t>behavior</w:t>
            </w:r>
            <w:proofErr w:type="spellEnd"/>
            <w:r>
              <w:rPr>
                <w:lang w:eastAsia="zh-CN"/>
              </w:rPr>
              <w:t xml:space="preserve"> and social responsibility.</w:t>
            </w:r>
          </w:p>
          <w:p w14:paraId="23831AED" w14:textId="77777777" w:rsidR="00BA2B51" w:rsidRDefault="00BA2B51" w:rsidP="00BA2B51">
            <w:pPr>
              <w:rPr>
                <w:lang w:eastAsia="zh-CN"/>
              </w:rPr>
            </w:pPr>
            <w:r>
              <w:rPr>
                <w:lang w:eastAsia="zh-CN"/>
              </w:rPr>
              <w:t xml:space="preserve">The sources of ethical dilemmas are diverse, including issues such as discrimination, sexual harassment, conflicts of interest, product safety, and organizational resources. People often use four excuses to justify improper </w:t>
            </w:r>
            <w:proofErr w:type="spellStart"/>
            <w:r>
              <w:rPr>
                <w:lang w:eastAsia="zh-CN"/>
              </w:rPr>
              <w:t>behavior</w:t>
            </w:r>
            <w:proofErr w:type="spellEnd"/>
            <w:r>
              <w:rPr>
                <w:lang w:eastAsia="zh-CN"/>
              </w:rPr>
              <w:t xml:space="preserve">: believing that their actions are not </w:t>
            </w:r>
            <w:proofErr w:type="gramStart"/>
            <w:r>
              <w:rPr>
                <w:lang w:eastAsia="zh-CN"/>
              </w:rPr>
              <w:t>really illegal</w:t>
            </w:r>
            <w:proofErr w:type="gramEnd"/>
            <w:r>
              <w:rPr>
                <w:lang w:eastAsia="zh-CN"/>
              </w:rPr>
              <w:t>; thinking that their actions are in everyone's best interests; assuming that no one will ever find out what they have done; and believing that the organization will protect them. When in doubt about taking an action, it is best to refrain from it. Organizations can maintain ethical standards by setting moral examples, maintaining high ethical standards, and establishing codes of ethics.</w:t>
            </w:r>
          </w:p>
          <w:p w14:paraId="77ACC5F8" w14:textId="77777777" w:rsidR="00BA2B51" w:rsidRDefault="00BA2B51" w:rsidP="00BA2B51">
            <w:pPr>
              <w:rPr>
                <w:lang w:eastAsia="zh-CN"/>
              </w:rPr>
            </w:pPr>
          </w:p>
          <w:p w14:paraId="3A33AD0F" w14:textId="77777777" w:rsidR="00BA2B51" w:rsidRDefault="00BA2B51" w:rsidP="00BA2B51">
            <w:pPr>
              <w:rPr>
                <w:lang w:eastAsia="zh-CN"/>
              </w:rPr>
            </w:pPr>
            <w:r>
              <w:rPr>
                <w:lang w:eastAsia="zh-CN"/>
              </w:rPr>
              <w:t>Regarding social responsibility, there are two different perspectives. The classical view holds that the sole responsibility of management is to maximize profits, while the socio-economic view believes that the management of any organization must be concerned with the broader social welfare, not just corporate profits. The transition from obligation to responsiveness to responsibility indicates that companies move from engaging in social actions due to economic and legal responsibilities (social obligation), to engaging in social actions in response to certain social needs (social responsiveness), to going beyond legal and economic obligations, intending to do the right things and act in ways that are beneficial to society (social responsibility).</w:t>
            </w:r>
          </w:p>
          <w:p w14:paraId="6B82FCED" w14:textId="77777777" w:rsidR="00BA2B51" w:rsidRDefault="00BA2B51" w:rsidP="00BA2B51">
            <w:pPr>
              <w:rPr>
                <w:lang w:eastAsia="zh-CN"/>
              </w:rPr>
            </w:pPr>
          </w:p>
          <w:p w14:paraId="01F70F6F" w14:textId="1B2E0031" w:rsidR="00E13A8E" w:rsidRDefault="00BA2B51" w:rsidP="00BA2B51">
            <w:pPr>
              <w:rPr>
                <w:rFonts w:hint="eastAsia"/>
                <w:lang w:eastAsia="zh-CN"/>
              </w:rPr>
            </w:pPr>
            <w:r>
              <w:rPr>
                <w:lang w:eastAsia="zh-CN"/>
              </w:rPr>
              <w:t>In the tutorial, I studied the knowledge taught by the teacher diligently and represented the group in answering questions earnestly, earning extra points. After class, I asked the teacher about the specific writing format for the essay, and the teacher praised me for being very conscientious.</w:t>
            </w:r>
          </w:p>
        </w:tc>
      </w:tr>
    </w:tbl>
    <w:p w14:paraId="4AA8B45A" w14:textId="3918ABA2" w:rsidR="00FC743C" w:rsidRDefault="00FC743C" w:rsidP="00FC743C">
      <w:pPr>
        <w:rPr>
          <w:lang w:eastAsia="zh-CN"/>
        </w:rPr>
      </w:pPr>
    </w:p>
    <w:p w14:paraId="6662053A" w14:textId="77777777" w:rsidR="005B51D6" w:rsidRDefault="005B51D6" w:rsidP="00FC743C">
      <w:pPr>
        <w:rPr>
          <w:lang w:eastAsia="zh-CN"/>
        </w:rPr>
      </w:pPr>
    </w:p>
    <w:p w14:paraId="232B0888" w14:textId="77777777" w:rsidR="005B51D6" w:rsidRDefault="005B51D6" w:rsidP="00FC743C">
      <w:pPr>
        <w:rPr>
          <w:rFonts w:hint="eastAsia"/>
          <w:lang w:eastAsia="zh-CN"/>
        </w:rPr>
      </w:pPr>
    </w:p>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FC351A">
        <w:tc>
          <w:tcPr>
            <w:tcW w:w="1696" w:type="dxa"/>
            <w:vAlign w:val="center"/>
          </w:tcPr>
          <w:p w14:paraId="1B48E109" w14:textId="77777777" w:rsidR="00FC743C" w:rsidRDefault="00FC743C" w:rsidP="00FC351A">
            <w:pPr>
              <w:rPr>
                <w:rFonts w:hint="eastAsia"/>
                <w:lang w:eastAsia="zh-CN"/>
              </w:rPr>
            </w:pPr>
          </w:p>
          <w:p w14:paraId="55EDD0CA" w14:textId="17DF138C" w:rsidR="00FC743C" w:rsidRDefault="00FC351A" w:rsidP="00FC351A">
            <w:pPr>
              <w:jc w:val="center"/>
              <w:rPr>
                <w:rFonts w:hint="eastAsia"/>
                <w:lang w:eastAsia="zh-CN"/>
              </w:rPr>
            </w:pPr>
            <w:r>
              <w:rPr>
                <w:rFonts w:hint="eastAsia"/>
                <w:lang w:eastAsia="zh-CN"/>
              </w:rPr>
              <w:t>HD</w:t>
            </w:r>
          </w:p>
        </w:tc>
        <w:tc>
          <w:tcPr>
            <w:tcW w:w="7320" w:type="dxa"/>
          </w:tcPr>
          <w:p w14:paraId="1F6FA9E7" w14:textId="0991CAAB" w:rsidR="00FC743C" w:rsidRDefault="00FC351A" w:rsidP="00251960">
            <w:pPr>
              <w:rPr>
                <w:rFonts w:hint="eastAsia"/>
                <w:lang w:eastAsia="zh-CN"/>
              </w:rPr>
            </w:pPr>
            <w:r w:rsidRPr="00FC351A">
              <w:rPr>
                <w:lang w:eastAsia="zh-CN"/>
              </w:rPr>
              <w:t>During the preparatory phase of the discussion, I disseminated the discussion requirements and encouraged everyone to articulate key ethical benchmarks, as I indicated that anyone who contributed could excel academically in this course. Consequently, within our WeChat group, some individuals prioritized rescue sequences based on societal impact, while others focused on familial ethics. However, during the presentation, I solely represented the group by reading the information of the fifth volunteer. I ceded the additional opportunities for extra points to classmates Wang Yiming and Xu Yan. Notably, it was I who informed the teacher about Wang Yiming's contribution after class, which I considered a proactive gesture to enhance the performance of my peers. This act of mine exemplifies my commitment to fostering a collaborative learning environment and elevating the academic achievements of my fellow students.</w:t>
            </w:r>
          </w:p>
        </w:tc>
      </w:tr>
    </w:tbl>
    <w:p w14:paraId="3859C698" w14:textId="77777777" w:rsidR="00F24E3B" w:rsidRDefault="00F24E3B" w:rsidP="00EA10B8">
      <w:pPr>
        <w:rPr>
          <w:rFonts w:hint="eastAsia"/>
          <w:lang w:eastAsia="zh-CN"/>
        </w:rPr>
      </w:pPr>
    </w:p>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lastRenderedPageBreak/>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730FBB">
        <w:tc>
          <w:tcPr>
            <w:tcW w:w="1696" w:type="dxa"/>
            <w:vAlign w:val="center"/>
          </w:tcPr>
          <w:p w14:paraId="7155D2B0" w14:textId="77777777" w:rsidR="00B00D44" w:rsidRDefault="00B00D44" w:rsidP="00730FBB">
            <w:pPr>
              <w:jc w:val="center"/>
            </w:pPr>
          </w:p>
          <w:p w14:paraId="048099A9" w14:textId="06C82BAC" w:rsidR="00B00D44" w:rsidRDefault="00730FBB" w:rsidP="00730FBB">
            <w:pPr>
              <w:jc w:val="center"/>
              <w:rPr>
                <w:rFonts w:hint="eastAsia"/>
                <w:lang w:eastAsia="zh-CN"/>
              </w:rPr>
            </w:pPr>
            <w:r>
              <w:rPr>
                <w:rFonts w:hint="eastAsia"/>
                <w:lang w:eastAsia="zh-CN"/>
              </w:rPr>
              <w:t>D</w:t>
            </w:r>
          </w:p>
        </w:tc>
        <w:tc>
          <w:tcPr>
            <w:tcW w:w="7320" w:type="dxa"/>
          </w:tcPr>
          <w:p w14:paraId="54939547" w14:textId="449E44F4" w:rsidR="00B00D44" w:rsidRDefault="00730FBB" w:rsidP="00251960">
            <w:pPr>
              <w:rPr>
                <w:rFonts w:hint="eastAsia"/>
                <w:lang w:eastAsia="zh-CN"/>
              </w:rPr>
            </w:pPr>
            <w:r w:rsidRPr="00730FBB">
              <w:rPr>
                <w:lang w:eastAsia="zh-CN"/>
              </w:rPr>
              <w:t xml:space="preserve">During the deliberation on the cave problem, I adhered strictly to the ethical principle of prioritizing rescue based on social influence, which is a personal stance and does not represent the consensus of our group discussion. However, my ranking diverged from others, and the </w:t>
            </w:r>
            <w:proofErr w:type="gramStart"/>
            <w:r w:rsidRPr="00730FBB">
              <w:rPr>
                <w:lang w:eastAsia="zh-CN"/>
              </w:rPr>
              <w:t>final outcome</w:t>
            </w:r>
            <w:proofErr w:type="gramEnd"/>
            <w:r w:rsidRPr="00730FBB">
              <w:rPr>
                <w:lang w:eastAsia="zh-CN"/>
              </w:rPr>
              <w:t xml:space="preserve"> of our group—Helen, John, Owen, Edward, </w:t>
            </w:r>
            <w:proofErr w:type="spellStart"/>
            <w:r w:rsidRPr="00730FBB">
              <w:rPr>
                <w:lang w:eastAsia="zh-CN"/>
              </w:rPr>
              <w:t>Tozo</w:t>
            </w:r>
            <w:proofErr w:type="spellEnd"/>
            <w:r w:rsidRPr="00730FBB">
              <w:rPr>
                <w:lang w:eastAsia="zh-CN"/>
              </w:rPr>
              <w:t>, Paul—was predicated on a comprehensive ethical framework, albeit divergent from the solution our instructor anticipated. Nevertheless, adhering to the principle of majority rule, we reported this conclusion as our final deliberation. I believe my contribution lies in elucidating that ethics should be grounded in a singular dimension, specifically the utilitarian perspective, which posits that moral actions are those that maximize benefits for the greatest number of individuals, thereby substantiating my approach to establishing a rescue order based on social influence.</w:t>
            </w:r>
          </w:p>
        </w:tc>
      </w:tr>
    </w:tbl>
    <w:p w14:paraId="3717E95D" w14:textId="44F30067"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FD1CC3">
        <w:tc>
          <w:tcPr>
            <w:tcW w:w="1696" w:type="dxa"/>
            <w:vAlign w:val="center"/>
          </w:tcPr>
          <w:p w14:paraId="693E44CA" w14:textId="77777777" w:rsidR="0077163E" w:rsidRDefault="0077163E" w:rsidP="00FD1CC3">
            <w:pPr>
              <w:jc w:val="center"/>
            </w:pPr>
          </w:p>
          <w:p w14:paraId="14E1F671" w14:textId="4A875513" w:rsidR="0077163E" w:rsidRDefault="00FD1CC3" w:rsidP="00FD1CC3">
            <w:pPr>
              <w:jc w:val="center"/>
              <w:rPr>
                <w:rFonts w:hint="eastAsia"/>
                <w:lang w:eastAsia="zh-CN"/>
              </w:rPr>
            </w:pPr>
            <w:r>
              <w:rPr>
                <w:rFonts w:hint="eastAsia"/>
                <w:lang w:eastAsia="zh-CN"/>
              </w:rPr>
              <w:t>D</w:t>
            </w:r>
          </w:p>
        </w:tc>
        <w:tc>
          <w:tcPr>
            <w:tcW w:w="7320" w:type="dxa"/>
          </w:tcPr>
          <w:p w14:paraId="46101539" w14:textId="2E648090" w:rsidR="00FD1CC3" w:rsidRDefault="00FD1CC3" w:rsidP="00FD1CC3">
            <w:pPr>
              <w:rPr>
                <w:rFonts w:hint="eastAsia"/>
                <w:lang w:eastAsia="zh-CN"/>
              </w:rPr>
            </w:pPr>
            <w:r>
              <w:rPr>
                <w:lang w:eastAsia="zh-CN"/>
              </w:rPr>
              <w:t>When revisiting the content of the first lecture with my team members, I elaborated on the diverse origins of ethical dilemmas, which encompass discrimination, sexual harassment, conflicts of interest, product safety, and organizational resource allocation, among other issues. Furthermore, I conveyed the two perspectives on social responsibility: the classical view posits that the sole duty of management is to maximize profits, whereas the socio-economic perspective asserts that the management of any organization must be concerned with the broader welfare of society, not just corporate profitability.</w:t>
            </w:r>
          </w:p>
          <w:p w14:paraId="3BB80699" w14:textId="752DFE5E" w:rsidR="0077163E" w:rsidRDefault="00FD1CC3" w:rsidP="00FD1CC3">
            <w:pPr>
              <w:rPr>
                <w:rFonts w:hint="eastAsia"/>
                <w:lang w:eastAsia="zh-CN"/>
              </w:rPr>
            </w:pPr>
            <w:r>
              <w:rPr>
                <w:lang w:eastAsia="zh-CN"/>
              </w:rPr>
              <w:t>However, in the second lecture, I did not extensively employ thematic language, merely mentioning that utilitarianism could support my rescue sequence based on social impact. Nevertheless, I am confident that in next week's debate task, I can perform more admirably, utilizing a greater array of specific terminology and technical jargon derived from the 15th edition of "Management."</w:t>
            </w:r>
          </w:p>
        </w:tc>
      </w:tr>
    </w:tbl>
    <w:p w14:paraId="61518677" w14:textId="77777777" w:rsidR="0077163E" w:rsidRDefault="0077163E" w:rsidP="0077163E">
      <w:pPr>
        <w:rPr>
          <w:lang w:eastAsia="zh-CN"/>
        </w:rPr>
      </w:pPr>
    </w:p>
    <w:p w14:paraId="6EBB49C2" w14:textId="77777777" w:rsidR="007B70E0" w:rsidRDefault="007B70E0">
      <w:pPr>
        <w:rPr>
          <w:lang w:eastAsia="zh-CN"/>
        </w:rPr>
      </w:pPr>
    </w:p>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78773C"/>
    <w:multiLevelType w:val="multilevel"/>
    <w:tmpl w:val="20FC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10"/>
  </w:num>
  <w:num w:numId="2" w16cid:durableId="1743481755">
    <w:abstractNumId w:val="1"/>
  </w:num>
  <w:num w:numId="3" w16cid:durableId="850149641">
    <w:abstractNumId w:val="2"/>
  </w:num>
  <w:num w:numId="4" w16cid:durableId="1971205732">
    <w:abstractNumId w:val="5"/>
  </w:num>
  <w:num w:numId="5" w16cid:durableId="1713646839">
    <w:abstractNumId w:val="8"/>
  </w:num>
  <w:num w:numId="6" w16cid:durableId="2057240636">
    <w:abstractNumId w:val="9"/>
  </w:num>
  <w:num w:numId="7" w16cid:durableId="1910992233">
    <w:abstractNumId w:val="0"/>
  </w:num>
  <w:num w:numId="8" w16cid:durableId="200092802">
    <w:abstractNumId w:val="4"/>
  </w:num>
  <w:num w:numId="9" w16cid:durableId="1753548789">
    <w:abstractNumId w:val="7"/>
  </w:num>
  <w:num w:numId="10" w16cid:durableId="2016102748">
    <w:abstractNumId w:val="6"/>
  </w:num>
  <w:num w:numId="11" w16cid:durableId="1144814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A3DA6"/>
    <w:rsid w:val="000F1344"/>
    <w:rsid w:val="000F1CE9"/>
    <w:rsid w:val="00137DDE"/>
    <w:rsid w:val="001612E0"/>
    <w:rsid w:val="00161FC3"/>
    <w:rsid w:val="00164E64"/>
    <w:rsid w:val="00180EBA"/>
    <w:rsid w:val="001C72A4"/>
    <w:rsid w:val="001D59A3"/>
    <w:rsid w:val="00202D97"/>
    <w:rsid w:val="002416C7"/>
    <w:rsid w:val="002524E7"/>
    <w:rsid w:val="00266828"/>
    <w:rsid w:val="002753B6"/>
    <w:rsid w:val="002A4029"/>
    <w:rsid w:val="002A5FD0"/>
    <w:rsid w:val="002D6E54"/>
    <w:rsid w:val="003133DC"/>
    <w:rsid w:val="00315983"/>
    <w:rsid w:val="00335D41"/>
    <w:rsid w:val="00373BF7"/>
    <w:rsid w:val="00380750"/>
    <w:rsid w:val="003A687B"/>
    <w:rsid w:val="003B0577"/>
    <w:rsid w:val="003B4D25"/>
    <w:rsid w:val="003D7B42"/>
    <w:rsid w:val="003F5C41"/>
    <w:rsid w:val="00406BD9"/>
    <w:rsid w:val="00466080"/>
    <w:rsid w:val="004835A2"/>
    <w:rsid w:val="00487ECC"/>
    <w:rsid w:val="004B72B0"/>
    <w:rsid w:val="004D7EDA"/>
    <w:rsid w:val="00527F96"/>
    <w:rsid w:val="005421B3"/>
    <w:rsid w:val="0059582F"/>
    <w:rsid w:val="005B51D6"/>
    <w:rsid w:val="005D190A"/>
    <w:rsid w:val="005D1DC9"/>
    <w:rsid w:val="005F0DAA"/>
    <w:rsid w:val="00601374"/>
    <w:rsid w:val="006458D5"/>
    <w:rsid w:val="00697A19"/>
    <w:rsid w:val="006A4E39"/>
    <w:rsid w:val="006B2FE6"/>
    <w:rsid w:val="007038D3"/>
    <w:rsid w:val="00704CDE"/>
    <w:rsid w:val="00730FBB"/>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65CFF"/>
    <w:rsid w:val="008E2483"/>
    <w:rsid w:val="009177F0"/>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83938"/>
    <w:rsid w:val="00BA2B51"/>
    <w:rsid w:val="00BA7D39"/>
    <w:rsid w:val="00BB5399"/>
    <w:rsid w:val="00BC267E"/>
    <w:rsid w:val="00BE6E4B"/>
    <w:rsid w:val="00C21750"/>
    <w:rsid w:val="00C21929"/>
    <w:rsid w:val="00CA2864"/>
    <w:rsid w:val="00CC48A6"/>
    <w:rsid w:val="00CF671A"/>
    <w:rsid w:val="00D10428"/>
    <w:rsid w:val="00D16D59"/>
    <w:rsid w:val="00D34FE1"/>
    <w:rsid w:val="00D962ED"/>
    <w:rsid w:val="00DC3DB8"/>
    <w:rsid w:val="00DD2F09"/>
    <w:rsid w:val="00E0495F"/>
    <w:rsid w:val="00E13A8E"/>
    <w:rsid w:val="00E83329"/>
    <w:rsid w:val="00EA10B8"/>
    <w:rsid w:val="00EC3316"/>
    <w:rsid w:val="00ED64E2"/>
    <w:rsid w:val="00F2492F"/>
    <w:rsid w:val="00F24E3B"/>
    <w:rsid w:val="00F34DF0"/>
    <w:rsid w:val="00F958A1"/>
    <w:rsid w:val="00FB051B"/>
    <w:rsid w:val="00FB1610"/>
    <w:rsid w:val="00FC038C"/>
    <w:rsid w:val="00FC0D80"/>
    <w:rsid w:val="00FC351A"/>
    <w:rsid w:val="00FC743C"/>
    <w:rsid w:val="00FD1CC3"/>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 w:type="paragraph" w:styleId="af6">
    <w:name w:val="Normal (Web)"/>
    <w:basedOn w:val="a"/>
    <w:uiPriority w:val="99"/>
    <w:semiHidden/>
    <w:unhideWhenUsed/>
    <w:rsid w:val="005F0D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5803">
      <w:bodyDiv w:val="1"/>
      <w:marLeft w:val="0"/>
      <w:marRight w:val="0"/>
      <w:marTop w:val="0"/>
      <w:marBottom w:val="0"/>
      <w:divBdr>
        <w:top w:val="none" w:sz="0" w:space="0" w:color="auto"/>
        <w:left w:val="none" w:sz="0" w:space="0" w:color="auto"/>
        <w:bottom w:val="none" w:sz="0" w:space="0" w:color="auto"/>
        <w:right w:val="none" w:sz="0" w:space="0" w:color="auto"/>
      </w:divBdr>
    </w:div>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1137799247">
      <w:bodyDiv w:val="1"/>
      <w:marLeft w:val="0"/>
      <w:marRight w:val="0"/>
      <w:marTop w:val="0"/>
      <w:marBottom w:val="0"/>
      <w:divBdr>
        <w:top w:val="none" w:sz="0" w:space="0" w:color="auto"/>
        <w:left w:val="none" w:sz="0" w:space="0" w:color="auto"/>
        <w:bottom w:val="none" w:sz="0" w:space="0" w:color="auto"/>
        <w:right w:val="none" w:sz="0" w:space="0" w:color="auto"/>
      </w:divBdr>
    </w:div>
    <w:div w:id="1197691635">
      <w:bodyDiv w:val="1"/>
      <w:marLeft w:val="0"/>
      <w:marRight w:val="0"/>
      <w:marTop w:val="0"/>
      <w:marBottom w:val="0"/>
      <w:divBdr>
        <w:top w:val="none" w:sz="0" w:space="0" w:color="auto"/>
        <w:left w:val="none" w:sz="0" w:space="0" w:color="auto"/>
        <w:bottom w:val="none" w:sz="0" w:space="0" w:color="auto"/>
        <w:right w:val="none" w:sz="0" w:space="0" w:color="auto"/>
      </w:divBdr>
    </w:div>
    <w:div w:id="1852599686">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883</Words>
  <Characters>4055</Characters>
  <Application>Microsoft Office Word</Application>
  <DocSecurity>0</DocSecurity>
  <Lines>92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37</cp:revision>
  <dcterms:created xsi:type="dcterms:W3CDTF">2024-01-09T04:41:00Z</dcterms:created>
  <dcterms:modified xsi:type="dcterms:W3CDTF">2024-12-04T16:02:00Z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5f97c675b8a75f8001e3781f367cda2ac6224f731cc39476dd95864b78019bf0</vt:lpwstr>
  </property>
</Properties>
</file>