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E5" w:rsidRDefault="00300BE5" w:rsidP="00300BE5">
      <w:pPr>
        <w:jc w:val="left"/>
        <w:rPr>
          <w:b/>
          <w:sz w:val="44"/>
          <w:szCs w:val="44"/>
        </w:rPr>
      </w:pPr>
    </w:p>
    <w:p w:rsidR="00300BE5" w:rsidRDefault="00300BE5" w:rsidP="00300BE5">
      <w:pPr>
        <w:jc w:val="left"/>
        <w:rPr>
          <w:b/>
          <w:sz w:val="44"/>
          <w:szCs w:val="44"/>
        </w:rPr>
      </w:pPr>
    </w:p>
    <w:p w:rsidR="00300BE5" w:rsidRDefault="00300BE5" w:rsidP="00300BE5">
      <w:pPr>
        <w:jc w:val="left"/>
        <w:rPr>
          <w:b/>
          <w:sz w:val="44"/>
          <w:szCs w:val="44"/>
        </w:rPr>
      </w:pPr>
    </w:p>
    <w:p w:rsidR="003378E0" w:rsidRPr="006823A4" w:rsidRDefault="00E221C5" w:rsidP="00E221C5">
      <w:pPr>
        <w:jc w:val="center"/>
        <w:rPr>
          <w:b/>
          <w:sz w:val="52"/>
          <w:szCs w:val="52"/>
        </w:rPr>
      </w:pPr>
      <w:proofErr w:type="gramStart"/>
      <w:r w:rsidRPr="006823A4">
        <w:rPr>
          <w:rFonts w:hint="eastAsia"/>
          <w:b/>
          <w:sz w:val="52"/>
          <w:szCs w:val="52"/>
        </w:rPr>
        <w:t>网信办</w:t>
      </w:r>
      <w:proofErr w:type="gramEnd"/>
      <w:r w:rsidRPr="006823A4">
        <w:rPr>
          <w:rFonts w:hint="eastAsia"/>
          <w:b/>
          <w:sz w:val="52"/>
          <w:szCs w:val="52"/>
        </w:rPr>
        <w:t>后台管理系统开发文档</w:t>
      </w:r>
    </w:p>
    <w:p w:rsidR="00300BE5" w:rsidRDefault="00300BE5" w:rsidP="00300BE5">
      <w:pPr>
        <w:jc w:val="left"/>
        <w:rPr>
          <w:b/>
          <w:sz w:val="44"/>
          <w:szCs w:val="44"/>
        </w:rPr>
      </w:pPr>
    </w:p>
    <w:p w:rsidR="00281127" w:rsidRDefault="00281127" w:rsidP="000773DB">
      <w:pPr>
        <w:rPr>
          <w:b/>
          <w:sz w:val="44"/>
          <w:szCs w:val="44"/>
        </w:rPr>
      </w:pPr>
    </w:p>
    <w:p w:rsidR="0014430B" w:rsidRDefault="0014430B" w:rsidP="000773DB">
      <w:pPr>
        <w:rPr>
          <w:b/>
          <w:sz w:val="44"/>
          <w:szCs w:val="44"/>
        </w:rPr>
      </w:pPr>
    </w:p>
    <w:p w:rsidR="0014430B" w:rsidRDefault="0014430B" w:rsidP="000773DB">
      <w:pPr>
        <w:rPr>
          <w:b/>
          <w:sz w:val="44"/>
          <w:szCs w:val="44"/>
        </w:rPr>
      </w:pPr>
    </w:p>
    <w:p w:rsidR="0014430B" w:rsidRDefault="0014430B" w:rsidP="000773DB">
      <w:pPr>
        <w:rPr>
          <w:b/>
          <w:sz w:val="44"/>
          <w:szCs w:val="44"/>
        </w:rPr>
      </w:pPr>
    </w:p>
    <w:p w:rsidR="001E53E0" w:rsidRDefault="001E53E0" w:rsidP="000773DB">
      <w:pPr>
        <w:ind w:firstLineChars="350" w:firstLine="840"/>
        <w:rPr>
          <w:b/>
          <w:sz w:val="44"/>
          <w:szCs w:val="44"/>
        </w:rPr>
      </w:pPr>
      <w:r>
        <w:rPr>
          <w:rFonts w:hint="eastAsia"/>
          <w:sz w:val="24"/>
        </w:rPr>
        <w:t>修改情况记录：</w:t>
      </w:r>
    </w:p>
    <w:tbl>
      <w:tblPr>
        <w:tblW w:w="0" w:type="auto"/>
        <w:jc w:val="center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355"/>
        <w:gridCol w:w="1600"/>
      </w:tblGrid>
      <w:tr w:rsidR="00250F3A" w:rsidTr="000F2ADF"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0F3A" w:rsidRDefault="00250F3A" w:rsidP="00B35A8D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0F3A" w:rsidRDefault="00250F3A" w:rsidP="00B35A8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0F3A" w:rsidRDefault="00250F3A" w:rsidP="00B35A8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</w:tr>
      <w:tr w:rsidR="00250F3A" w:rsidTr="000F2ADF">
        <w:trPr>
          <w:cantSplit/>
          <w:trHeight w:val="412"/>
          <w:jc w:val="center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8D2A9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1.0.0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4118A8" w:rsidP="008D2A9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丁帅</w:t>
            </w:r>
            <w:proofErr w:type="gramStart"/>
            <w:r>
              <w:rPr>
                <w:rFonts w:hint="eastAsia"/>
                <w:sz w:val="24"/>
              </w:rPr>
              <w:t>帅</w:t>
            </w:r>
            <w:proofErr w:type="gramEnd"/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0F3A" w:rsidRDefault="00250F3A" w:rsidP="008D2A9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2018-08-01</w:t>
            </w:r>
          </w:p>
        </w:tc>
      </w:tr>
      <w:tr w:rsidR="00250F3A" w:rsidTr="000F2ADF"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</w:tr>
      <w:tr w:rsidR="00250F3A" w:rsidTr="000F2ADF"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</w:tr>
    </w:tbl>
    <w:p w:rsidR="00281127" w:rsidRDefault="00281127" w:rsidP="00A85DF1">
      <w:pPr>
        <w:jc w:val="left"/>
        <w:rPr>
          <w:b/>
          <w:sz w:val="44"/>
          <w:szCs w:val="44"/>
        </w:rPr>
      </w:pPr>
      <w:bookmarkStart w:id="0" w:name="_GoBack"/>
      <w:bookmarkEnd w:id="0"/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281127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</w:p>
    <w:p w:rsidR="00281127" w:rsidRDefault="00281127" w:rsidP="00281127">
      <w:pPr>
        <w:pStyle w:val="2"/>
        <w:numPr>
          <w:ilvl w:val="1"/>
          <w:numId w:val="1"/>
        </w:numPr>
      </w:pPr>
      <w:r>
        <w:rPr>
          <w:rFonts w:hint="eastAsia"/>
        </w:rPr>
        <w:t>编写目的</w:t>
      </w:r>
    </w:p>
    <w:p w:rsidR="00281127" w:rsidRDefault="00281127" w:rsidP="00281127">
      <w:r>
        <w:rPr>
          <w:rFonts w:hint="eastAsia"/>
        </w:rPr>
        <w:t>该文档主要是</w:t>
      </w:r>
      <w:proofErr w:type="gramStart"/>
      <w:r>
        <w:rPr>
          <w:rFonts w:hint="eastAsia"/>
        </w:rPr>
        <w:t>说明网信办</w:t>
      </w:r>
      <w:proofErr w:type="gramEnd"/>
      <w:r>
        <w:rPr>
          <w:rFonts w:hint="eastAsia"/>
        </w:rPr>
        <w:t>后台管理系统开发的目的和功能</w:t>
      </w:r>
    </w:p>
    <w:p w:rsidR="005346B1" w:rsidRDefault="00584100" w:rsidP="00584100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:rsidR="00584100" w:rsidRDefault="00D05BDF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开发的软件系统的名称：</w:t>
      </w:r>
      <w:proofErr w:type="gramStart"/>
      <w:r w:rsidR="00584100">
        <w:rPr>
          <w:rFonts w:hint="eastAsia"/>
        </w:rPr>
        <w:t>网信办</w:t>
      </w:r>
      <w:proofErr w:type="gramEnd"/>
      <w:r w:rsidR="00584100">
        <w:rPr>
          <w:rFonts w:hint="eastAsia"/>
        </w:rPr>
        <w:t>后台管理系统</w:t>
      </w:r>
    </w:p>
    <w:p w:rsidR="007821F0" w:rsidRDefault="006F1E04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任务提出者：曹颖</w:t>
      </w:r>
    </w:p>
    <w:p w:rsidR="00265CB2" w:rsidRDefault="00265CB2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干系人：</w:t>
      </w:r>
      <w:proofErr w:type="gramStart"/>
      <w:r>
        <w:rPr>
          <w:rFonts w:hint="eastAsia"/>
        </w:rPr>
        <w:t>金联冰</w:t>
      </w:r>
      <w:proofErr w:type="gramEnd"/>
    </w:p>
    <w:p w:rsidR="00C11E13" w:rsidRDefault="00C11E13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开发者：丁帅</w:t>
      </w:r>
      <w:proofErr w:type="gramStart"/>
      <w:r>
        <w:rPr>
          <w:rFonts w:hint="eastAsia"/>
        </w:rPr>
        <w:t>帅</w:t>
      </w:r>
      <w:proofErr w:type="gramEnd"/>
    </w:p>
    <w:p w:rsidR="00C11E13" w:rsidRDefault="00E70B40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用户：</w:t>
      </w:r>
      <w:r w:rsidR="009629C1">
        <w:rPr>
          <w:rFonts w:hint="eastAsia"/>
        </w:rPr>
        <w:t>证券之星</w:t>
      </w:r>
      <w:r w:rsidR="00C11E13">
        <w:rPr>
          <w:rFonts w:hint="eastAsia"/>
        </w:rPr>
        <w:t>CMS</w:t>
      </w:r>
      <w:r w:rsidR="00C11E13">
        <w:rPr>
          <w:rFonts w:hint="eastAsia"/>
        </w:rPr>
        <w:t>用户</w:t>
      </w:r>
    </w:p>
    <w:p w:rsidR="00C71D5E" w:rsidRDefault="00C71D5E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运行软件的单位：证券之星</w:t>
      </w:r>
    </w:p>
    <w:p w:rsidR="009B5E90" w:rsidRDefault="00F62A14" w:rsidP="00A84B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E2450A">
        <w:rPr>
          <w:rFonts w:hint="eastAsia"/>
        </w:rPr>
        <w:t>线网</w:t>
      </w:r>
      <w:r w:rsidR="00F05D2F">
        <w:rPr>
          <w:rFonts w:hint="eastAsia"/>
        </w:rPr>
        <w:t>地址：</w:t>
      </w:r>
      <w:hyperlink r:id="rId9" w:history="1">
        <w:r w:rsidR="005D6E2A" w:rsidRPr="000A738E">
          <w:rPr>
            <w:rStyle w:val="a7"/>
          </w:rPr>
          <w:t>http://cmsinput.ss.com/wxb</w:t>
        </w:r>
      </w:hyperlink>
    </w:p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B47326" w:rsidRDefault="00B47326" w:rsidP="009B5E90"/>
    <w:p w:rsidR="00B47326" w:rsidRDefault="00B47326" w:rsidP="009B5E90"/>
    <w:p w:rsidR="00B47326" w:rsidRDefault="00B47326" w:rsidP="009B5E90"/>
    <w:p w:rsidR="00806841" w:rsidRDefault="00806841" w:rsidP="009B5E90"/>
    <w:p w:rsidR="00295175" w:rsidRPr="002F573C" w:rsidRDefault="00CE2E43" w:rsidP="002F573C">
      <w:pPr>
        <w:pStyle w:val="1"/>
      </w:pPr>
      <w:r>
        <w:rPr>
          <w:rFonts w:hint="eastAsia"/>
        </w:rPr>
        <w:lastRenderedPageBreak/>
        <w:t>2.</w:t>
      </w:r>
      <w:r w:rsidR="0079615B">
        <w:rPr>
          <w:rFonts w:hint="eastAsia"/>
        </w:rPr>
        <w:t>程序</w:t>
      </w:r>
      <w:r>
        <w:rPr>
          <w:rFonts w:hint="eastAsia"/>
        </w:rPr>
        <w:t>系统的结构</w:t>
      </w:r>
    </w:p>
    <w:p w:rsidR="00C071F3" w:rsidRPr="00943588" w:rsidRDefault="00295175" w:rsidP="00943588">
      <w:pPr>
        <w:pStyle w:val="2"/>
      </w:pPr>
      <w:r w:rsidRPr="00295175">
        <w:rPr>
          <w:rFonts w:hint="eastAsia"/>
        </w:rPr>
        <w:t>2.</w:t>
      </w:r>
      <w:r w:rsidR="003632FD">
        <w:rPr>
          <w:rFonts w:hint="eastAsia"/>
        </w:rPr>
        <w:t>1</w:t>
      </w:r>
      <w:proofErr w:type="gramStart"/>
      <w:r w:rsidR="00B25366">
        <w:rPr>
          <w:rFonts w:hint="eastAsia"/>
        </w:rPr>
        <w:t>网信办</w:t>
      </w:r>
      <w:proofErr w:type="gramEnd"/>
      <w:r w:rsidR="00B25366">
        <w:rPr>
          <w:rFonts w:hint="eastAsia"/>
        </w:rPr>
        <w:t>后台管理系统用户登录流程</w:t>
      </w:r>
      <w:r w:rsidR="00E4563F">
        <w:rPr>
          <w:rFonts w:hint="eastAsia"/>
        </w:rPr>
        <w:t>图</w:t>
      </w:r>
      <w:r w:rsidR="00B61352">
        <w:rPr>
          <w:rFonts w:hint="eastAsia"/>
        </w:rPr>
        <w:t>（图</w:t>
      </w:r>
      <w:r w:rsidR="00B61352">
        <w:rPr>
          <w:rFonts w:hint="eastAsia"/>
        </w:rPr>
        <w:t>2.1</w:t>
      </w:r>
      <w:r w:rsidR="00B61352">
        <w:rPr>
          <w:rFonts w:hint="eastAsia"/>
        </w:rPr>
        <w:t>）</w:t>
      </w:r>
    </w:p>
    <w:p w:rsidR="00142E12" w:rsidRDefault="0025761F" w:rsidP="00C071F3">
      <w:pPr>
        <w:tabs>
          <w:tab w:val="left" w:pos="4650"/>
        </w:tabs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EF543" wp14:editId="2273D632">
                <wp:simplePos x="0" y="0"/>
                <wp:positionH relativeFrom="column">
                  <wp:posOffset>1581150</wp:posOffset>
                </wp:positionH>
                <wp:positionV relativeFrom="paragraph">
                  <wp:posOffset>1352550</wp:posOffset>
                </wp:positionV>
                <wp:extent cx="0" cy="523875"/>
                <wp:effectExtent l="95250" t="0" r="57150" b="666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24.5pt;margin-top:106.5pt;width:0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5D8AF" wp14:editId="793685B7">
                <wp:simplePos x="0" y="0"/>
                <wp:positionH relativeFrom="column">
                  <wp:posOffset>581025</wp:posOffset>
                </wp:positionH>
                <wp:positionV relativeFrom="paragraph">
                  <wp:posOffset>666750</wp:posOffset>
                </wp:positionV>
                <wp:extent cx="1971675" cy="647700"/>
                <wp:effectExtent l="57150" t="38100" r="47625" b="95250"/>
                <wp:wrapNone/>
                <wp:docPr id="14" name="流程图: 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CE" w:rsidRPr="00C071F3" w:rsidRDefault="007C16CE" w:rsidP="007C16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071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是否已登录</w:t>
                            </w:r>
                            <w:proofErr w:type="spellStart"/>
                            <w:r w:rsidRPr="00C071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4" o:spid="_x0000_s1026" type="#_x0000_t110" style="position:absolute;margin-left:45.75pt;margin-top:52.5pt;width:155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" fillcolor="white [3201]" strokecolor="black [3040]">
                <v:shadow on="t" color="black" opacity="24903f" origin=",.5" offset="0,.55556mm"/>
                <v:textbox>
                  <w:txbxContent>
                    <w:p w:rsidR="007C16CE" w:rsidRPr="00C071F3" w:rsidRDefault="007C16CE" w:rsidP="007C16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071F3">
                        <w:rPr>
                          <w:rFonts w:hint="eastAsia"/>
                          <w:sz w:val="18"/>
                          <w:szCs w:val="18"/>
                        </w:rPr>
                        <w:t>是否已登录</w:t>
                      </w:r>
                      <w:proofErr w:type="spellStart"/>
                      <w:r w:rsidRPr="00C071F3">
                        <w:rPr>
                          <w:rFonts w:hint="eastAsia"/>
                          <w:sz w:val="18"/>
                          <w:szCs w:val="18"/>
                        </w:rPr>
                        <w:t>cms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4BD02" wp14:editId="1FC3D56A">
                <wp:simplePos x="0" y="0"/>
                <wp:positionH relativeFrom="column">
                  <wp:posOffset>2552065</wp:posOffset>
                </wp:positionH>
                <wp:positionV relativeFrom="paragraph">
                  <wp:posOffset>990600</wp:posOffset>
                </wp:positionV>
                <wp:extent cx="1000125" cy="0"/>
                <wp:effectExtent l="0" t="76200" r="2857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00.95pt;margin-top:78pt;width:78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 w:rsidR="0081702E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343525" cy="3305175"/>
                <wp:effectExtent l="0" t="0" r="9525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文本框 28"/>
                        <wps:cNvSpPr txBox="1"/>
                        <wps:spPr>
                          <a:xfrm>
                            <a:off x="2828925" y="714375"/>
                            <a:ext cx="2190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47D5" w:rsidRDefault="000E08B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3552825" y="762000"/>
                            <a:ext cx="1323975" cy="381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0B0" w:rsidRDefault="00E910B0" w:rsidP="00E910B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登录网信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533529" y="1457325"/>
                            <a:ext cx="3232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C0E" w:rsidRDefault="000E08BC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533401" y="1866899"/>
                            <a:ext cx="2095500" cy="2762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BFC" w:rsidRDefault="00915BFC" w:rsidP="00915B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点击“网信办通知”模块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62101" y="2143124"/>
                            <a:ext cx="0" cy="6381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866775" y="2781300"/>
                            <a:ext cx="38195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6E2" w:rsidRDefault="008266E2" w:rsidP="005815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入网信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办后台管理系统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4271963" y="1143000"/>
                            <a:ext cx="14288" cy="552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决策 38"/>
                        <wps:cNvSpPr/>
                        <wps:spPr>
                          <a:xfrm>
                            <a:off x="3505200" y="1714500"/>
                            <a:ext cx="1533525" cy="5238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424" w:rsidRDefault="00CA2424" w:rsidP="00CA24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  <w:r w:rsidRPr="00FC284D"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肘形连接符 39"/>
                        <wps:cNvCnPr/>
                        <wps:spPr>
                          <a:xfrm flipH="1" flipV="1">
                            <a:off x="4857750" y="1000125"/>
                            <a:ext cx="161925" cy="976313"/>
                          </a:xfrm>
                          <a:prstGeom prst="bentConnector3">
                            <a:avLst>
                              <a:gd name="adj1" fmla="val -14117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4886330" y="1457325"/>
                            <a:ext cx="3232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424" w:rsidRDefault="001C348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8" idx="2"/>
                        </wps:cNvCnPr>
                        <wps:spPr>
                          <a:xfrm>
                            <a:off x="4271963" y="2238375"/>
                            <a:ext cx="0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4286251" y="2381249"/>
                            <a:ext cx="228600" cy="276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424" w:rsidRDefault="00CA242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76200" y="962025"/>
                            <a:ext cx="5048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27" editas="canvas" style="width:420.75pt;height:260.25pt;mso-position-horizontal-relative:char;mso-position-vertical-relative:line" coordsize="53435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3435;height:3305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29" type="#_x0000_t202" style="position:absolute;left:28289;top:7143;width:2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9H8EA&#10;AADbAAAADwAAAGRycy9kb3ducmV2LnhtbERPTWvCQBC9F/wPywjemo0eShtdRQRNTlZNoR7H7JgE&#10;s7Mhu9Xk37sHocfH+16setOIO3WutqxgGsUgiAuray4V/OTb908QziNrbCyTgoEcrJajtwUm2j74&#10;SPeTL0UIYZeggsr7NpHSFRUZdJFtiQN3tZ1BH2BXSt3hI4SbRs7i+EMarDk0VNjSpqLidvozCvTX&#10;Yf99TH2fxkP+e9k156E4ZEpNxv16DsJT7//FL3emFczC2PAl/A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PR/BAAAA2wAAAA8AAAAAAAAAAAAAAAAAmAIAAGRycy9kb3du&#10;cmV2LnhtbFBLBQYAAAAABAAEAPUAAACGAwAAAAA=&#10;" fillcolor="white [3201]" stroked="f" strokeweight="0">
                  <v:textbox>
                    <w:txbxContent>
                      <w:p w:rsidR="005147D5" w:rsidRDefault="000E08BC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0" o:spid="_x0000_s1030" type="#_x0000_t109" style="position:absolute;left:35528;top:7620;width:1324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SjMEA&#10;AADbAAAADwAAAGRycy9kb3ducmV2LnhtbERPz2vCMBS+C/4P4Qm7aeLGtHRGUcfG8CJ2O+z4aF7T&#10;YvPSNZl2//1yEDx+fL9Xm8G14kJ9aDxrmM8UCOLSm4athq/Pt2kGIkRkg61n0vBHATbr8WiFufFX&#10;PtGliFakEA45aqhj7HIpQ1mTwzDzHXHiKt87jAn2VpoerynctfJRqYV02HBqqLGjfU3lufh1Gg4/&#10;NlvuVLE/vpedev621StjpfXDZNi+gIg0xLv45v4wGp7S+vQl/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BkozBAAAA2wAAAA8AAAAAAAAAAAAAAAAAmAIAAGRycy9kb3du&#10;cmV2LnhtbFBLBQYAAAAABAAEAPUAAACGAwAAAAA=&#10;" fillcolor="white [3201]" strokecolor="black [3040]">
                  <v:shadow on="t" color="black" opacity="24903f" origin=",.5" offset="0,.55556mm"/>
                  <v:textbox>
                    <w:txbxContent>
                      <w:p w:rsidR="00E910B0" w:rsidRDefault="00E910B0" w:rsidP="00E910B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登录网信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办</w:t>
                        </w:r>
                      </w:p>
                    </w:txbxContent>
                  </v:textbox>
                </v:shape>
                <v:shape id="文本框 32" o:spid="_x0000_s1031" type="#_x0000_t202" style="position:absolute;left:15335;top:14573;width:3232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C47C0E" w:rsidRDefault="000E08B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3" o:spid="_x0000_s1032" type="#_x0000_t109" style="position:absolute;left:5334;top:18668;width:2095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M+8QA&#10;AADbAAAADwAAAGRycy9kb3ducmV2LnhtbESPQWsCMRSE7wX/Q3hCbzWpYiurUdSilF6k2x48PjZv&#10;s0s3L+sm6vrvTaHQ4zAz3zCLVe8acaEu1J41PI8UCOLCm5qthu+v3dMMRIjIBhvPpOFGAVbLwcMC&#10;M+Ov/EmXPFqRIBwy1FDF2GZShqIih2HkW+Lklb5zGJPsrDQdXhPcNXKs1It0WHNaqLClbUXFT352&#10;Gj5Odva6Ufn2sC9aNT3a8o2x1Ppx2K/nICL18T/81343GiYT+P2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TDPvEAAAA2wAAAA8AAAAAAAAAAAAAAAAAmAIAAGRycy9k&#10;b3ducmV2LnhtbFBLBQYAAAAABAAEAPUAAACJAwAAAAA=&#10;" fillcolor="white [3201]" strokecolor="black [3040]">
                  <v:shadow on="t" color="black" opacity="24903f" origin=",.5" offset="0,.55556mm"/>
                  <v:textbox>
                    <w:txbxContent>
                      <w:p w:rsidR="00915BFC" w:rsidRDefault="00915BFC" w:rsidP="00915B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点击“网信办通知”模块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4" o:spid="_x0000_s1033" type="#_x0000_t32" style="position:absolute;left:15621;top:21431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rect id="矩形 35" o:spid="_x0000_s1034" style="position:absolute;left:8667;top:27813;width:3819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1jMQA&#10;AADbAAAADwAAAGRycy9kb3ducmV2LnhtbESPQWvCQBSE7wX/w/IEb81GxVpTN6KFglA8GOv9kX0m&#10;abJvw+5WU399t1DocZiZb5j1ZjCduJLzjWUF0yQFQVxa3XCl4OP09vgMwgdkjZ1lUvBNHjb56GGN&#10;mbY3PtK1CJWIEPYZKqhD6DMpfVmTQZ/Ynjh6F+sMhihdJbXDW4SbTs7S9EkabDgu1NjTa01lW3wZ&#10;BZ8redDL/mLe3RkPhVns2vtsp9RkPGxfQAQawn/4r73XCuYL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NNYzEAAAA2wAAAA8AAAAAAAAAAAAAAAAAmAIAAGRycy9k&#10;b3ducmV2LnhtbFBLBQYAAAAABAAEAPUAAACJAwAAAAA=&#10;" fillcolor="white [3201]" strokecolor="black [3040]">
                  <v:shadow on="t" color="black" opacity="24903f" origin=",.5" offset="0,.55556mm"/>
                  <v:textbox>
                    <w:txbxContent>
                      <w:p w:rsidR="008266E2" w:rsidRDefault="008266E2" w:rsidP="005815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入网信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办后台管理系统</w:t>
                        </w:r>
                      </w:p>
                    </w:txbxContent>
                  </v:textbox>
                </v:rect>
                <v:shape id="直接箭头连接符 37" o:spid="_x0000_s1035" type="#_x0000_t32" style="position:absolute;left:42719;top:11430;width:143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<v:stroke endarrow="open"/>
                </v:shape>
                <v:shape id="流程图: 决策 38" o:spid="_x0000_s1036" type="#_x0000_t110" style="position:absolute;left:35052;top:17145;width:1533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wE8EA&#10;AADbAAAADwAAAGRycy9kb3ducmV2LnhtbERPyWrDMBC9F/IPYgK9NXJcKIkTJZSEll5saBJyHqyx&#10;bGqNjCUv7ddXh0KPj7fvj7NtxUi9bxwrWK8SEMSl0w0bBbfr29MGhA/IGlvHpOCbPBwPi4c9ZtpN&#10;/EnjJRgRQ9hnqKAOocuk9GVNFv3KdcSRq1xvMUTYG6l7nGK4bWWaJC/SYsOxocaOTjWVX5fBKtis&#10;i3v+vm3ziqvCnH/SgXNTKPW4nF93IALN4V/85/7QCp7j2Pgl/gB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UcBPBAAAA2wAAAA8AAAAAAAAAAAAAAAAAmAIAAGRycy9kb3du&#10;cmV2LnhtbFBLBQYAAAAABAAEAPUAAACGAwAAAAA=&#10;" fillcolor="white [3201]" strokecolor="black [3040]">
                  <v:shadow on="t" color="black" opacity="24903f" origin=",.5" offset="0,.55556mm"/>
                  <v:textbox>
                    <w:txbxContent>
                      <w:p w:rsidR="00CA2424" w:rsidRDefault="00CA2424" w:rsidP="00CA2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  <w:r w:rsidRPr="00FC284D">
                          <w:rPr>
                            <w:rFonts w:hint="eastAsia"/>
                          </w:rPr>
                          <w:t>成功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9" o:spid="_x0000_s1037" type="#_x0000_t34" style="position:absolute;left:48577;top:10001;width:1619;height:97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94yMUAAADbAAAADwAAAGRycy9kb3ducmV2LnhtbESPT4vCMBTE7wt+h/CEva2piqtWo8iC&#10;sB4W8c/F26N5trXNS2iytn57s7DgcZiZ3zDLdWdqcafGl5YVDAcJCOLM6pJzBefT9mMGwgdkjbVl&#10;UvAgD+tV722JqbYtH+h+DLmIEPYpKihCcKmUPivIoB9YRxy9q20MhiibXOoG2wg3tRwlyac0WHJc&#10;KNDRV0FZdfw1Ck7TqnK3/bWd/gwn1t0uF78/75R673ebBYhAXXiF/9vfWsF4Dn9f4g+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94yMUAAADbAAAADwAAAAAAAAAA&#10;AAAAAAChAgAAZHJzL2Rvd25yZXYueG1sUEsFBgAAAAAEAAQA+QAAAJMDAAAAAA==&#10;" adj="-30494" strokecolor="black [3040]">
                  <v:stroke endarrow="open"/>
                </v:shape>
                <v:shape id="文本框 40" o:spid="_x0000_s1038" type="#_x0000_t202" style="position:absolute;left:48863;top:14573;width:3232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m08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abTwgAAANsAAAAPAAAAAAAAAAAAAAAAAJgCAABkcnMvZG93&#10;bnJldi54bWxQSwUGAAAAAAQABAD1AAAAhwMAAAAA&#10;" fillcolor="white [3201]" stroked="f" strokeweight=".5pt">
                  <v:textbox>
                    <w:txbxContent>
                      <w:p w:rsidR="00CA2424" w:rsidRDefault="001C3481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直接箭头连接符 41" o:spid="_x0000_s1039" type="#_x0000_t32" style="position:absolute;left:42719;top:22383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文本框 42" o:spid="_x0000_s1040" type="#_x0000_t202" style="position:absolute;left:42862;top:23812;width:228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CA2424" w:rsidRDefault="00CA242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45" o:spid="_x0000_s1041" type="#_x0000_t32" style="position:absolute;left:762;top:9620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142E12" w:rsidRDefault="00142E12" w:rsidP="00142E12">
      <w:pPr>
        <w:jc w:val="center"/>
        <w:rPr>
          <w:b/>
          <w:sz w:val="28"/>
          <w:szCs w:val="28"/>
        </w:rPr>
      </w:pPr>
      <w:r w:rsidRPr="00BE04D9">
        <w:rPr>
          <w:rFonts w:hint="eastAsia"/>
          <w:b/>
          <w:sz w:val="28"/>
          <w:szCs w:val="28"/>
        </w:rPr>
        <w:t>图</w:t>
      </w:r>
      <w:r w:rsidRPr="00BE04D9">
        <w:rPr>
          <w:rFonts w:hint="eastAsia"/>
          <w:b/>
          <w:sz w:val="28"/>
          <w:szCs w:val="28"/>
        </w:rPr>
        <w:t>2.1</w:t>
      </w:r>
    </w:p>
    <w:p w:rsidR="0081702E" w:rsidRPr="00142E12" w:rsidRDefault="0081702E" w:rsidP="00142E12">
      <w:pPr>
        <w:jc w:val="center"/>
        <w:rPr>
          <w:sz w:val="28"/>
          <w:szCs w:val="28"/>
        </w:rPr>
      </w:pPr>
    </w:p>
    <w:p w:rsidR="00BD7C2A" w:rsidRPr="00B734AC" w:rsidRDefault="00497B08" w:rsidP="00B734AC">
      <w:pPr>
        <w:pStyle w:val="2"/>
      </w:pPr>
      <w:r>
        <w:rPr>
          <w:rFonts w:hint="eastAsia"/>
        </w:rPr>
        <w:lastRenderedPageBreak/>
        <w:t>2.2</w:t>
      </w:r>
      <w:r w:rsidR="00A72A13" w:rsidRPr="00AA4B17">
        <w:rPr>
          <w:rFonts w:hint="eastAsia"/>
        </w:rPr>
        <w:t>程序系统结构概览</w:t>
      </w:r>
      <w:r w:rsidR="00A72A13">
        <w:rPr>
          <w:rFonts w:hint="eastAsia"/>
        </w:rPr>
        <w:t>（图</w:t>
      </w:r>
      <w:r w:rsidR="005572E3">
        <w:rPr>
          <w:rFonts w:hint="eastAsia"/>
        </w:rPr>
        <w:t>2.2</w:t>
      </w:r>
      <w:r w:rsidR="000A4218">
        <w:rPr>
          <w:rFonts w:hint="eastAsia"/>
        </w:rPr>
        <w:t>）</w:t>
      </w:r>
    </w:p>
    <w:p w:rsidR="004B10A0" w:rsidRDefault="008729CD" w:rsidP="009C2EF7">
      <w:r>
        <w:rPr>
          <w:rFonts w:hint="eastAsia"/>
          <w:noProof/>
        </w:rPr>
        <w:drawing>
          <wp:inline distT="0" distB="0" distL="0" distR="0" wp14:anchorId="48577E65" wp14:editId="5F98B471">
            <wp:extent cx="5276850" cy="3124200"/>
            <wp:effectExtent l="0" t="0" r="0" b="0"/>
            <wp:docPr id="48" name="图示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57D4E" w:rsidRDefault="004B10A0" w:rsidP="00AC78E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>
        <w:rPr>
          <w:rFonts w:hint="eastAsia"/>
          <w:b/>
          <w:sz w:val="28"/>
          <w:szCs w:val="28"/>
        </w:rPr>
        <w:t>2.2</w:t>
      </w:r>
    </w:p>
    <w:p w:rsidR="00513D78" w:rsidRDefault="00513D78" w:rsidP="00AC78EB">
      <w:pPr>
        <w:jc w:val="center"/>
        <w:rPr>
          <w:b/>
          <w:sz w:val="28"/>
          <w:szCs w:val="28"/>
        </w:rPr>
      </w:pPr>
    </w:p>
    <w:p w:rsidR="00513D78" w:rsidRDefault="00513D78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Pr="00AC78EB" w:rsidRDefault="00CD39FD" w:rsidP="00AC78EB">
      <w:pPr>
        <w:jc w:val="center"/>
        <w:rPr>
          <w:b/>
          <w:sz w:val="28"/>
          <w:szCs w:val="28"/>
        </w:rPr>
      </w:pPr>
    </w:p>
    <w:p w:rsidR="006B7FD8" w:rsidRDefault="00467792" w:rsidP="00467792">
      <w:pPr>
        <w:pStyle w:val="2"/>
      </w:pPr>
      <w:r>
        <w:rPr>
          <w:rFonts w:hint="eastAsia"/>
        </w:rPr>
        <w:lastRenderedPageBreak/>
        <w:t>2.3</w:t>
      </w:r>
      <w:r w:rsidR="00397EED">
        <w:rPr>
          <w:rFonts w:hint="eastAsia"/>
        </w:rPr>
        <w:t>用户</w:t>
      </w:r>
      <w:r>
        <w:rPr>
          <w:rFonts w:hint="eastAsia"/>
        </w:rPr>
        <w:t>角色</w:t>
      </w:r>
      <w:r w:rsidR="003A773F">
        <w:rPr>
          <w:rFonts w:hint="eastAsia"/>
        </w:rPr>
        <w:t>及</w:t>
      </w:r>
      <w:r>
        <w:rPr>
          <w:rFonts w:hint="eastAsia"/>
        </w:rPr>
        <w:t>权限</w:t>
      </w:r>
      <w:r w:rsidR="00FF7662">
        <w:rPr>
          <w:rFonts w:hint="eastAsia"/>
        </w:rPr>
        <w:t>说明</w:t>
      </w:r>
    </w:p>
    <w:p w:rsidR="00B8595D" w:rsidRPr="00B8595D" w:rsidRDefault="00B8595D" w:rsidP="00B8595D">
      <w:r>
        <w:rPr>
          <w:rFonts w:hint="eastAsia"/>
        </w:rPr>
        <w:t>身份为系统管理员的用户可以查看和操作系统里的所有模块；</w:t>
      </w:r>
    </w:p>
    <w:p w:rsidR="00B72DF1" w:rsidRDefault="00DC23EE" w:rsidP="00B72DF1">
      <w:r>
        <w:rPr>
          <w:rFonts w:hint="eastAsia"/>
        </w:rPr>
        <w:t>角色类型为“总编”或“责编”的用户有权</w:t>
      </w:r>
      <w:r w:rsidR="00ED07CE">
        <w:rPr>
          <w:rFonts w:hint="eastAsia"/>
        </w:rPr>
        <w:t>进行</w:t>
      </w:r>
      <w:r>
        <w:rPr>
          <w:rFonts w:hint="eastAsia"/>
        </w:rPr>
        <w:t>添加、编辑、删除通知，编辑系统响应状态，</w:t>
      </w:r>
    </w:p>
    <w:p w:rsidR="004238B7" w:rsidRDefault="00DC23EE" w:rsidP="00B72DF1">
      <w:r>
        <w:rPr>
          <w:rFonts w:hint="eastAsia"/>
        </w:rPr>
        <w:t>上下班打卡</w:t>
      </w:r>
      <w:r w:rsidR="00ED07CE">
        <w:rPr>
          <w:rFonts w:hint="eastAsia"/>
        </w:rPr>
        <w:t>的操作</w:t>
      </w:r>
      <w:r>
        <w:rPr>
          <w:rFonts w:hint="eastAsia"/>
        </w:rPr>
        <w:t>，但是没有权限查看“记录查询”模块里的两个模块，即“登录记录”和“值班记录”，只有身份是</w:t>
      </w:r>
      <w:r w:rsidR="00FA7515">
        <w:rPr>
          <w:rFonts w:hint="eastAsia"/>
        </w:rPr>
        <w:t>系统</w:t>
      </w:r>
      <w:r>
        <w:rPr>
          <w:rFonts w:hint="eastAsia"/>
        </w:rPr>
        <w:t>管理员的用户才有权查看和操作“记录查询”模块里的两个模块；</w:t>
      </w:r>
      <w:r w:rsidR="00B8595D">
        <w:t xml:space="preserve"> </w:t>
      </w:r>
    </w:p>
    <w:p w:rsidR="006B7FD8" w:rsidRDefault="00DC23EE" w:rsidP="009C2EF7">
      <w:r>
        <w:rPr>
          <w:rFonts w:hint="eastAsia"/>
        </w:rPr>
        <w:t>其他角色类型不是“总编”</w:t>
      </w:r>
      <w:r w:rsidR="004238B7">
        <w:rPr>
          <w:rFonts w:hint="eastAsia"/>
        </w:rPr>
        <w:t>也不是</w:t>
      </w:r>
      <w:r>
        <w:rPr>
          <w:rFonts w:hint="eastAsia"/>
        </w:rPr>
        <w:t>“责编”且身份也不是</w:t>
      </w:r>
      <w:r w:rsidR="00FA7515">
        <w:rPr>
          <w:rFonts w:hint="eastAsia"/>
        </w:rPr>
        <w:t>系统</w:t>
      </w:r>
      <w:r>
        <w:rPr>
          <w:rFonts w:hint="eastAsia"/>
        </w:rPr>
        <w:t>管理员的用户，</w:t>
      </w:r>
      <w:r w:rsidR="004238B7">
        <w:rPr>
          <w:rFonts w:hint="eastAsia"/>
        </w:rPr>
        <w:t>只能对系统的部分模块有查看、搜索的权限（通知的搜索、值班人员的查看等），无权进行增删改的操作；</w:t>
      </w:r>
    </w:p>
    <w:p w:rsidR="00C61B21" w:rsidRDefault="00C61B21" w:rsidP="009C2EF7"/>
    <w:p w:rsidR="00A1249B" w:rsidRDefault="00C61B21" w:rsidP="009C2EF7">
      <w:r>
        <w:rPr>
          <w:rFonts w:hint="eastAsia"/>
        </w:rPr>
        <w:t>图</w:t>
      </w:r>
      <w:r>
        <w:rPr>
          <w:rFonts w:hint="eastAsia"/>
        </w:rPr>
        <w:t>2.3-1</w:t>
      </w:r>
      <w:r>
        <w:rPr>
          <w:rFonts w:hint="eastAsia"/>
        </w:rPr>
        <w:t>是不同用户角色</w:t>
      </w:r>
      <w:r>
        <w:rPr>
          <w:rFonts w:hint="eastAsia"/>
        </w:rPr>
        <w:t>/</w:t>
      </w:r>
      <w:r>
        <w:rPr>
          <w:rFonts w:hint="eastAsia"/>
        </w:rPr>
        <w:t>身份</w:t>
      </w:r>
      <w:r w:rsidR="00682C4F">
        <w:rPr>
          <w:rFonts w:hint="eastAsia"/>
        </w:rPr>
        <w:t>对不同模块的权限描述</w:t>
      </w:r>
    </w:p>
    <w:tbl>
      <w:tblPr>
        <w:tblStyle w:val="a9"/>
        <w:tblW w:w="8330" w:type="dxa"/>
        <w:tblLook w:val="04A0" w:firstRow="1" w:lastRow="0" w:firstColumn="1" w:lastColumn="0" w:noHBand="0" w:noVBand="1"/>
      </w:tblPr>
      <w:tblGrid>
        <w:gridCol w:w="1626"/>
        <w:gridCol w:w="1601"/>
        <w:gridCol w:w="1559"/>
        <w:gridCol w:w="1559"/>
        <w:gridCol w:w="1985"/>
      </w:tblGrid>
      <w:tr w:rsidR="003C3EFD" w:rsidTr="00F21FD7">
        <w:trPr>
          <w:trHeight w:val="876"/>
        </w:trPr>
        <w:tc>
          <w:tcPr>
            <w:tcW w:w="1626" w:type="dxa"/>
            <w:tcBorders>
              <w:tl2br w:val="single" w:sz="4" w:space="0" w:color="auto"/>
            </w:tcBorders>
          </w:tcPr>
          <w:p w:rsidR="003C3EFD" w:rsidRPr="00031E43" w:rsidRDefault="003C3EFD" w:rsidP="009C2EF7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 w:rsidRPr="00031E43"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031E43">
              <w:rPr>
                <w:rFonts w:hint="eastAsia"/>
                <w:sz w:val="18"/>
                <w:szCs w:val="18"/>
              </w:rPr>
              <w:t>身份</w:t>
            </w:r>
          </w:p>
          <w:p w:rsidR="003C3EFD" w:rsidRDefault="003C3EFD" w:rsidP="009C2EF7">
            <w:r w:rsidRPr="00031E43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1601" w:type="dxa"/>
          </w:tcPr>
          <w:p w:rsidR="003C3EFD" w:rsidRDefault="003C3EFD" w:rsidP="00475EE9">
            <w:pPr>
              <w:jc w:val="center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559" w:type="dxa"/>
          </w:tcPr>
          <w:p w:rsidR="003C3EFD" w:rsidRDefault="00D92B46" w:rsidP="00AC78EB">
            <w:pPr>
              <w:jc w:val="center"/>
            </w:pPr>
            <w:r>
              <w:rPr>
                <w:rFonts w:hint="eastAsia"/>
              </w:rPr>
              <w:t>角色：</w:t>
            </w:r>
            <w:r w:rsidR="003C3EFD">
              <w:rPr>
                <w:rFonts w:hint="eastAsia"/>
              </w:rPr>
              <w:t>总编</w:t>
            </w:r>
          </w:p>
        </w:tc>
        <w:tc>
          <w:tcPr>
            <w:tcW w:w="1559" w:type="dxa"/>
          </w:tcPr>
          <w:p w:rsidR="003C3EFD" w:rsidRDefault="008462E6" w:rsidP="00F81137">
            <w:pPr>
              <w:jc w:val="center"/>
            </w:pPr>
            <w:r>
              <w:rPr>
                <w:rFonts w:hint="eastAsia"/>
              </w:rPr>
              <w:t>角色：</w:t>
            </w:r>
            <w:r w:rsidR="003C3EFD">
              <w:rPr>
                <w:rFonts w:hint="eastAsia"/>
              </w:rPr>
              <w:t>责编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其他</w:t>
            </w:r>
            <w:r w:rsidR="00F21FD7">
              <w:rPr>
                <w:rFonts w:hint="eastAsia"/>
              </w:rPr>
              <w:t>用户</w:t>
            </w:r>
            <w:r w:rsidR="00F21FD7">
              <w:rPr>
                <w:rFonts w:hint="eastAsia"/>
              </w:rPr>
              <w:t>/</w:t>
            </w:r>
            <w:r>
              <w:rPr>
                <w:rFonts w:hint="eastAsia"/>
              </w:rPr>
              <w:t>角色</w:t>
            </w:r>
          </w:p>
        </w:tc>
      </w:tr>
      <w:tr w:rsidR="003C3EFD" w:rsidTr="00F21FD7">
        <w:trPr>
          <w:trHeight w:val="700"/>
        </w:trPr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通知查询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有查看、查询的权限</w:t>
            </w:r>
          </w:p>
        </w:tc>
      </w:tr>
      <w:tr w:rsidR="003C3EFD" w:rsidTr="00F21FD7"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记录查询—</w:t>
            </w:r>
          </w:p>
          <w:p w:rsidR="003C3EFD" w:rsidRDefault="003C3EFD" w:rsidP="009C2EF7">
            <w:r>
              <w:rPr>
                <w:rFonts w:hint="eastAsia"/>
              </w:rPr>
              <w:t>值班记录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</w:tr>
      <w:tr w:rsidR="003C3EFD" w:rsidTr="00F21FD7">
        <w:tc>
          <w:tcPr>
            <w:tcW w:w="1626" w:type="dxa"/>
          </w:tcPr>
          <w:p w:rsidR="003C3EFD" w:rsidRDefault="003C3EFD" w:rsidP="00863324">
            <w:r>
              <w:rPr>
                <w:rFonts w:hint="eastAsia"/>
              </w:rPr>
              <w:t>记录查询—</w:t>
            </w:r>
          </w:p>
          <w:p w:rsidR="003C3EFD" w:rsidRDefault="003C3EFD" w:rsidP="00863324">
            <w:r>
              <w:rPr>
                <w:rFonts w:hint="eastAsia"/>
              </w:rPr>
              <w:t>登录记录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</w:tr>
      <w:tr w:rsidR="003C3EFD" w:rsidTr="00F21FD7">
        <w:trPr>
          <w:trHeight w:val="530"/>
        </w:trPr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响应状态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A67647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有查看权限</w:t>
            </w:r>
          </w:p>
        </w:tc>
      </w:tr>
      <w:tr w:rsidR="003C3EFD" w:rsidTr="00F21FD7">
        <w:trPr>
          <w:trHeight w:val="515"/>
        </w:trPr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下班打卡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</w:tr>
      <w:tr w:rsidR="003C3EFD" w:rsidTr="00F21FD7">
        <w:trPr>
          <w:trHeight w:val="515"/>
        </w:trPr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值班人员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DC501C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有查看权限</w:t>
            </w:r>
          </w:p>
        </w:tc>
      </w:tr>
    </w:tbl>
    <w:p w:rsidR="006B7FD8" w:rsidRDefault="006B7FD8" w:rsidP="009C2EF7"/>
    <w:p w:rsidR="008D3AC1" w:rsidRPr="00A1249B" w:rsidRDefault="00A1249B" w:rsidP="00A1249B">
      <w:pPr>
        <w:jc w:val="center"/>
        <w:rPr>
          <w:b/>
          <w:sz w:val="28"/>
          <w:szCs w:val="28"/>
        </w:rPr>
      </w:pPr>
      <w:r w:rsidRPr="00A1249B">
        <w:rPr>
          <w:rFonts w:hint="eastAsia"/>
          <w:b/>
          <w:sz w:val="28"/>
          <w:szCs w:val="28"/>
        </w:rPr>
        <w:t>图</w:t>
      </w:r>
      <w:r w:rsidRPr="00A1249B">
        <w:rPr>
          <w:rFonts w:hint="eastAsia"/>
          <w:b/>
          <w:sz w:val="28"/>
          <w:szCs w:val="28"/>
        </w:rPr>
        <w:t>2.3-1</w:t>
      </w:r>
    </w:p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A57D4E" w:rsidRDefault="00A57D4E" w:rsidP="009C2EF7"/>
    <w:p w:rsidR="00A57D4E" w:rsidRPr="008D3AC1" w:rsidRDefault="0068380C" w:rsidP="008D3AC1">
      <w:pPr>
        <w:pStyle w:val="2"/>
      </w:pPr>
      <w:r>
        <w:rPr>
          <w:rFonts w:hint="eastAsia"/>
        </w:rPr>
        <w:lastRenderedPageBreak/>
        <w:t>2.4</w:t>
      </w:r>
      <w:r w:rsidR="000A4218" w:rsidRPr="00AA4B17">
        <w:rPr>
          <w:rFonts w:hint="eastAsia"/>
        </w:rPr>
        <w:t>程序系统</w:t>
      </w:r>
      <w:r w:rsidR="00FD1B8A">
        <w:rPr>
          <w:rFonts w:hint="eastAsia"/>
        </w:rPr>
        <w:t>涉及表结构</w:t>
      </w:r>
      <w:r w:rsidR="000A4218">
        <w:rPr>
          <w:rFonts w:hint="eastAsia"/>
        </w:rPr>
        <w:t>（图</w:t>
      </w:r>
      <w:r w:rsidR="00A536EB">
        <w:rPr>
          <w:rFonts w:hint="eastAsia"/>
        </w:rPr>
        <w:t>2.4</w:t>
      </w:r>
      <w:r w:rsidR="000A4218">
        <w:rPr>
          <w:rFonts w:hint="eastAsia"/>
        </w:rPr>
        <w:t>）</w:t>
      </w:r>
    </w:p>
    <w:p w:rsidR="00A57D4E" w:rsidRDefault="004C3F5C" w:rsidP="009C2EF7">
      <w:r>
        <w:object w:dxaOrig="9544" w:dyaOrig="6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77.5pt" o:ole="">
            <v:imagedata r:id="rId15" o:title=""/>
          </v:shape>
          <o:OLEObject Type="Embed" ProgID="Visio.Drawing.11" ShapeID="_x0000_i1025" DrawAspect="Content" ObjectID="_1596627815" r:id="rId16"/>
        </w:object>
      </w:r>
    </w:p>
    <w:p w:rsidR="00A57D4E" w:rsidRPr="00B047DF" w:rsidRDefault="00B047DF" w:rsidP="00B047DF">
      <w:pPr>
        <w:jc w:val="center"/>
        <w:rPr>
          <w:b/>
          <w:sz w:val="28"/>
          <w:szCs w:val="28"/>
        </w:rPr>
      </w:pPr>
      <w:r w:rsidRPr="00B047DF">
        <w:rPr>
          <w:rFonts w:hint="eastAsia"/>
          <w:b/>
          <w:sz w:val="28"/>
          <w:szCs w:val="28"/>
        </w:rPr>
        <w:t>图</w:t>
      </w:r>
      <w:r w:rsidRPr="00B047DF">
        <w:rPr>
          <w:rFonts w:hint="eastAsia"/>
          <w:b/>
          <w:sz w:val="28"/>
          <w:szCs w:val="28"/>
        </w:rPr>
        <w:t>2.4</w:t>
      </w:r>
    </w:p>
    <w:p w:rsidR="00A57D4E" w:rsidRDefault="00A57D4E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574976" w:rsidRDefault="00574976" w:rsidP="009C2EF7"/>
    <w:p w:rsidR="00574976" w:rsidRDefault="00574976" w:rsidP="009C2EF7"/>
    <w:p w:rsidR="00574976" w:rsidRDefault="00574976" w:rsidP="009C2EF7"/>
    <w:p w:rsidR="00574976" w:rsidRDefault="00574976" w:rsidP="009C2EF7"/>
    <w:p w:rsidR="00574976" w:rsidRPr="009C2EF7" w:rsidRDefault="00574976" w:rsidP="009C2EF7"/>
    <w:p w:rsidR="00A67B23" w:rsidRDefault="00E95563" w:rsidP="00E95563">
      <w:pPr>
        <w:pStyle w:val="1"/>
      </w:pPr>
      <w:r>
        <w:rPr>
          <w:rFonts w:hint="eastAsia"/>
        </w:rPr>
        <w:lastRenderedPageBreak/>
        <w:t>3</w:t>
      </w:r>
      <w:r w:rsidR="00800D43">
        <w:rPr>
          <w:rFonts w:hint="eastAsia"/>
        </w:rPr>
        <w:t>系统模块详情</w:t>
      </w:r>
      <w:r w:rsidR="00E94A40">
        <w:rPr>
          <w:rFonts w:hint="eastAsia"/>
        </w:rPr>
        <w:t>及功能说明</w:t>
      </w:r>
    </w:p>
    <w:p w:rsidR="00BD7C2A" w:rsidRPr="00BD7C2A" w:rsidRDefault="00BD7C2A" w:rsidP="00BD7C2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系统模块详情</w:t>
      </w:r>
      <w:r w:rsidR="00AF3F22">
        <w:rPr>
          <w:rFonts w:hint="eastAsia"/>
        </w:rPr>
        <w:t>和功能</w:t>
      </w:r>
    </w:p>
    <w:p w:rsidR="00493B67" w:rsidRDefault="00493B67" w:rsidP="00493B67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退出</w:t>
      </w:r>
    </w:p>
    <w:p w:rsidR="00ED4BBB" w:rsidRDefault="00711F97" w:rsidP="00BC59AE">
      <w:r>
        <w:rPr>
          <w:rFonts w:hint="eastAsia"/>
        </w:rPr>
        <w:t>程序</w:t>
      </w:r>
      <w:r w:rsidR="007515B8">
        <w:rPr>
          <w:rFonts w:hint="eastAsia"/>
        </w:rPr>
        <w:t>描述：</w:t>
      </w:r>
      <w:r w:rsidR="00BC59AE">
        <w:rPr>
          <w:rFonts w:hint="eastAsia"/>
        </w:rPr>
        <w:t>登录</w:t>
      </w:r>
      <w:r w:rsidR="00B10F0A">
        <w:rPr>
          <w:rFonts w:hint="eastAsia"/>
        </w:rPr>
        <w:t>/</w:t>
      </w:r>
      <w:r w:rsidR="00B10F0A">
        <w:rPr>
          <w:rFonts w:hint="eastAsia"/>
        </w:rPr>
        <w:t>退出</w:t>
      </w:r>
      <w:r w:rsidR="00BC59AE">
        <w:rPr>
          <w:rFonts w:hint="eastAsia"/>
        </w:rPr>
        <w:t>模块</w:t>
      </w:r>
      <w:r w:rsidR="003E6108">
        <w:rPr>
          <w:rFonts w:hint="eastAsia"/>
        </w:rPr>
        <w:t>（图</w:t>
      </w:r>
      <w:r w:rsidR="00873600">
        <w:rPr>
          <w:rFonts w:hint="eastAsia"/>
        </w:rPr>
        <w:t>3</w:t>
      </w:r>
      <w:r w:rsidR="002821AD">
        <w:rPr>
          <w:rFonts w:hint="eastAsia"/>
        </w:rPr>
        <w:t>.1</w:t>
      </w:r>
      <w:r w:rsidR="00FA6755">
        <w:rPr>
          <w:rFonts w:hint="eastAsia"/>
        </w:rPr>
        <w:t>.1</w:t>
      </w:r>
      <w:r w:rsidR="00222950">
        <w:rPr>
          <w:rFonts w:hint="eastAsia"/>
        </w:rPr>
        <w:t>-1</w:t>
      </w:r>
      <w:r w:rsidR="00222950">
        <w:rPr>
          <w:rFonts w:hint="eastAsia"/>
        </w:rPr>
        <w:t>、</w:t>
      </w:r>
      <w:r w:rsidR="0054647A">
        <w:rPr>
          <w:rFonts w:hint="eastAsia"/>
        </w:rPr>
        <w:t>3.1.1</w:t>
      </w:r>
      <w:r w:rsidR="00222950">
        <w:rPr>
          <w:rFonts w:hint="eastAsia"/>
        </w:rPr>
        <w:t>-2</w:t>
      </w:r>
      <w:r w:rsidR="003E6108">
        <w:rPr>
          <w:rFonts w:hint="eastAsia"/>
        </w:rPr>
        <w:t>）</w:t>
      </w:r>
      <w:r w:rsidR="00FF4043">
        <w:rPr>
          <w:rFonts w:hint="eastAsia"/>
        </w:rPr>
        <w:t>，用于用户登录</w:t>
      </w:r>
      <w:r w:rsidR="00B10F0A">
        <w:rPr>
          <w:rFonts w:hint="eastAsia"/>
        </w:rPr>
        <w:t>和退出</w:t>
      </w:r>
      <w:r w:rsidR="00D67D13">
        <w:rPr>
          <w:rFonts w:hint="eastAsia"/>
        </w:rPr>
        <w:t>系统</w:t>
      </w:r>
      <w:r w:rsidR="00F41869">
        <w:rPr>
          <w:rFonts w:hint="eastAsia"/>
        </w:rPr>
        <w:t>；</w:t>
      </w:r>
    </w:p>
    <w:p w:rsidR="005E2532" w:rsidRDefault="005E2532" w:rsidP="00BC59AE"/>
    <w:p w:rsidR="00BC59AE" w:rsidRDefault="00ED4BBB" w:rsidP="00AA3881">
      <w:r>
        <w:rPr>
          <w:rFonts w:hint="eastAsia"/>
        </w:rPr>
        <w:t>功能：</w:t>
      </w:r>
      <w:r w:rsidR="00F41869">
        <w:rPr>
          <w:rFonts w:hint="eastAsia"/>
        </w:rPr>
        <w:t>该系统可以从登录界面登录</w:t>
      </w:r>
      <w:r w:rsidR="00DA7170">
        <w:rPr>
          <w:rFonts w:hint="eastAsia"/>
        </w:rPr>
        <w:t>也可以通过登录</w:t>
      </w:r>
      <w:proofErr w:type="spellStart"/>
      <w:r w:rsidR="00DA7170">
        <w:rPr>
          <w:rFonts w:hint="eastAsia"/>
        </w:rPr>
        <w:t>cms</w:t>
      </w:r>
      <w:proofErr w:type="spellEnd"/>
      <w:r w:rsidR="00DA7170">
        <w:rPr>
          <w:rFonts w:hint="eastAsia"/>
        </w:rPr>
        <w:t>系统</w:t>
      </w:r>
      <w:r w:rsidR="00B1251F">
        <w:rPr>
          <w:rFonts w:hint="eastAsia"/>
        </w:rPr>
        <w:t>（</w:t>
      </w:r>
      <w:r w:rsidR="00A47FDE">
        <w:rPr>
          <w:rFonts w:hint="eastAsia"/>
        </w:rPr>
        <w:t>3.1.1</w:t>
      </w:r>
      <w:r w:rsidR="00B1251F">
        <w:rPr>
          <w:rFonts w:hint="eastAsia"/>
        </w:rPr>
        <w:t>-3</w:t>
      </w:r>
      <w:r w:rsidR="00B1251F">
        <w:rPr>
          <w:rFonts w:hint="eastAsia"/>
        </w:rPr>
        <w:t>）</w:t>
      </w:r>
      <w:r w:rsidR="00DA7170">
        <w:rPr>
          <w:rFonts w:hint="eastAsia"/>
        </w:rPr>
        <w:t>然后进入</w:t>
      </w:r>
      <w:r w:rsidR="00613150">
        <w:rPr>
          <w:rFonts w:hint="eastAsia"/>
        </w:rPr>
        <w:t>，</w:t>
      </w:r>
      <w:r w:rsidR="00F41869">
        <w:rPr>
          <w:rFonts w:hint="eastAsia"/>
        </w:rPr>
        <w:t>目前该系统的登录入口在</w:t>
      </w:r>
      <w:proofErr w:type="spellStart"/>
      <w:r w:rsidR="00F41869">
        <w:rPr>
          <w:rFonts w:hint="eastAsia"/>
        </w:rPr>
        <w:t>cms</w:t>
      </w:r>
      <w:proofErr w:type="spellEnd"/>
      <w:r w:rsidR="00F41869">
        <w:rPr>
          <w:rFonts w:hint="eastAsia"/>
        </w:rPr>
        <w:t>系统中，用户登录</w:t>
      </w:r>
      <w:proofErr w:type="spellStart"/>
      <w:r w:rsidR="00F41869">
        <w:rPr>
          <w:rFonts w:hint="eastAsia"/>
        </w:rPr>
        <w:t>cms</w:t>
      </w:r>
      <w:proofErr w:type="spellEnd"/>
      <w:r w:rsidR="004967BB">
        <w:rPr>
          <w:rFonts w:hint="eastAsia"/>
        </w:rPr>
        <w:t>系统后，</w:t>
      </w:r>
      <w:r w:rsidR="00F41869">
        <w:rPr>
          <w:rFonts w:hint="eastAsia"/>
        </w:rPr>
        <w:t>接点击进入</w:t>
      </w:r>
      <w:r w:rsidR="004967BB">
        <w:rPr>
          <w:rFonts w:hint="eastAsia"/>
        </w:rPr>
        <w:t>左侧“网信办通知”则可以进入</w:t>
      </w:r>
      <w:r w:rsidR="00F41869">
        <w:rPr>
          <w:rFonts w:hint="eastAsia"/>
        </w:rPr>
        <w:t>系统</w:t>
      </w:r>
    </w:p>
    <w:p w:rsidR="00806841" w:rsidRDefault="00806841" w:rsidP="00BC59AE"/>
    <w:p w:rsidR="00BC59AE" w:rsidRDefault="004D7317" w:rsidP="00BC59AE">
      <w:r>
        <w:rPr>
          <w:noProof/>
        </w:rPr>
        <w:drawing>
          <wp:inline distT="0" distB="0" distL="0" distR="0" wp14:anchorId="0BE44C21" wp14:editId="58523BA8">
            <wp:extent cx="5274310" cy="285447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B" w:rsidRDefault="00CA4FB4" w:rsidP="001E2CF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3.1.1</w:t>
      </w:r>
      <w:r w:rsidR="001E2CFB" w:rsidRPr="001E2CFB">
        <w:rPr>
          <w:rFonts w:hint="eastAsia"/>
          <w:b/>
          <w:sz w:val="28"/>
          <w:szCs w:val="28"/>
        </w:rPr>
        <w:t>-1</w:t>
      </w:r>
    </w:p>
    <w:p w:rsidR="009C2EF7" w:rsidRPr="001E2CFB" w:rsidRDefault="009C2EF7" w:rsidP="001E2CFB">
      <w:pPr>
        <w:jc w:val="center"/>
        <w:rPr>
          <w:b/>
          <w:sz w:val="28"/>
          <w:szCs w:val="28"/>
        </w:rPr>
      </w:pPr>
    </w:p>
    <w:p w:rsidR="00033802" w:rsidRDefault="007A3F9E" w:rsidP="00BC59AE">
      <w:r>
        <w:rPr>
          <w:noProof/>
        </w:rPr>
        <w:drawing>
          <wp:inline distT="0" distB="0" distL="0" distR="0" wp14:anchorId="2B135EED" wp14:editId="6562D6F3">
            <wp:extent cx="5274310" cy="148828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B" w:rsidRDefault="00B376BC" w:rsidP="001E2CF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3.1.1</w:t>
      </w:r>
      <w:r w:rsidR="001E2CFB" w:rsidRPr="001E2CFB">
        <w:rPr>
          <w:rFonts w:hint="eastAsia"/>
          <w:b/>
          <w:sz w:val="28"/>
          <w:szCs w:val="28"/>
        </w:rPr>
        <w:t>-2</w:t>
      </w:r>
    </w:p>
    <w:p w:rsidR="00ED2DC3" w:rsidRDefault="00ED2DC3" w:rsidP="001E2CFB">
      <w:pPr>
        <w:jc w:val="center"/>
        <w:rPr>
          <w:b/>
          <w:sz w:val="28"/>
          <w:szCs w:val="28"/>
        </w:rPr>
      </w:pPr>
    </w:p>
    <w:p w:rsidR="00ED2DC3" w:rsidRDefault="0039054A" w:rsidP="001E2CF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AEAFA1" wp14:editId="0CA7E28A">
            <wp:extent cx="5274310" cy="1922926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ab/>
      </w:r>
    </w:p>
    <w:p w:rsidR="00ED2DC3" w:rsidRPr="001E2CFB" w:rsidRDefault="005E32F8" w:rsidP="001E2CF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3.1.1</w:t>
      </w:r>
      <w:r w:rsidR="00ED2DC3">
        <w:rPr>
          <w:rFonts w:hint="eastAsia"/>
          <w:b/>
          <w:sz w:val="28"/>
          <w:szCs w:val="28"/>
        </w:rPr>
        <w:t>-3</w:t>
      </w:r>
    </w:p>
    <w:p w:rsidR="006F4FD9" w:rsidRDefault="006F4FD9" w:rsidP="00BC59AE"/>
    <w:p w:rsidR="001D2458" w:rsidRDefault="001D2458" w:rsidP="00BC59AE"/>
    <w:p w:rsidR="006F4FD9" w:rsidRDefault="006F4FD9" w:rsidP="00BC59AE"/>
    <w:p w:rsidR="001D2458" w:rsidRPr="00295175" w:rsidRDefault="00D55D15" w:rsidP="00295175">
      <w:pPr>
        <w:pStyle w:val="3"/>
      </w:pPr>
      <w:r w:rsidRPr="00295175">
        <w:rPr>
          <w:rFonts w:hint="eastAsia"/>
        </w:rPr>
        <w:t>3.1.</w:t>
      </w:r>
      <w:r w:rsidR="004046EF" w:rsidRPr="00295175">
        <w:rPr>
          <w:rFonts w:hint="eastAsia"/>
        </w:rPr>
        <w:t>2</w:t>
      </w:r>
      <w:r w:rsidRPr="00295175">
        <w:rPr>
          <w:rFonts w:hint="eastAsia"/>
        </w:rPr>
        <w:t>通知查询</w:t>
      </w:r>
      <w:r w:rsidR="00D52A53" w:rsidRPr="00295175">
        <w:rPr>
          <w:rFonts w:hint="eastAsia"/>
        </w:rPr>
        <w:t>/</w:t>
      </w:r>
      <w:r w:rsidR="00D52A53" w:rsidRPr="00295175">
        <w:rPr>
          <w:rFonts w:hint="eastAsia"/>
        </w:rPr>
        <w:t>添加</w:t>
      </w:r>
      <w:r w:rsidR="00D52A53" w:rsidRPr="00295175">
        <w:rPr>
          <w:rFonts w:hint="eastAsia"/>
        </w:rPr>
        <w:t>/</w:t>
      </w:r>
      <w:r w:rsidR="00D52A53" w:rsidRPr="00295175">
        <w:rPr>
          <w:rFonts w:hint="eastAsia"/>
        </w:rPr>
        <w:t>修改</w:t>
      </w:r>
      <w:r w:rsidR="00D52A53" w:rsidRPr="00295175">
        <w:rPr>
          <w:rFonts w:hint="eastAsia"/>
        </w:rPr>
        <w:t>/</w:t>
      </w:r>
      <w:r w:rsidR="00D52A53" w:rsidRPr="00295175">
        <w:rPr>
          <w:rFonts w:hint="eastAsia"/>
        </w:rPr>
        <w:t>删除</w:t>
      </w:r>
      <w:r w:rsidR="00D52A53" w:rsidRPr="00295175">
        <w:rPr>
          <w:rFonts w:hint="eastAsia"/>
        </w:rPr>
        <w:t>/</w:t>
      </w:r>
      <w:r w:rsidR="004175DE" w:rsidRPr="00295175">
        <w:rPr>
          <w:rFonts w:hint="eastAsia"/>
        </w:rPr>
        <w:t>添加反馈</w:t>
      </w:r>
    </w:p>
    <w:p w:rsidR="009B3ED0" w:rsidRDefault="009B1764" w:rsidP="00BC59AE">
      <w:r>
        <w:rPr>
          <w:rFonts w:hint="eastAsia"/>
        </w:rPr>
        <w:t>程序描述：</w:t>
      </w:r>
      <w:r w:rsidR="00835AE9">
        <w:rPr>
          <w:rFonts w:hint="eastAsia"/>
        </w:rPr>
        <w:t>系统登录后的界面</w:t>
      </w:r>
      <w:r w:rsidR="00CE6A99">
        <w:rPr>
          <w:rFonts w:hint="eastAsia"/>
        </w:rPr>
        <w:t>即</w:t>
      </w:r>
      <w:r w:rsidR="006F79F4">
        <w:rPr>
          <w:rFonts w:hint="eastAsia"/>
        </w:rPr>
        <w:t>“通知查询”</w:t>
      </w:r>
      <w:r w:rsidR="004A2FB8">
        <w:rPr>
          <w:rFonts w:hint="eastAsia"/>
        </w:rPr>
        <w:t>模块</w:t>
      </w:r>
      <w:r w:rsidR="0033027E">
        <w:rPr>
          <w:rFonts w:hint="eastAsia"/>
        </w:rPr>
        <w:t>界面</w:t>
      </w:r>
      <w:r w:rsidR="00765627">
        <w:rPr>
          <w:rFonts w:hint="eastAsia"/>
        </w:rPr>
        <w:t>（图</w:t>
      </w:r>
      <w:r w:rsidR="009A046A">
        <w:rPr>
          <w:rFonts w:hint="eastAsia"/>
        </w:rPr>
        <w:t>3.1.2</w:t>
      </w:r>
      <w:r w:rsidR="004915A6">
        <w:rPr>
          <w:rFonts w:hint="eastAsia"/>
        </w:rPr>
        <w:t>-1</w:t>
      </w:r>
      <w:r w:rsidR="00765627">
        <w:rPr>
          <w:rFonts w:hint="eastAsia"/>
        </w:rPr>
        <w:t>）</w:t>
      </w:r>
      <w:r w:rsidR="00F42BC1">
        <w:rPr>
          <w:rFonts w:hint="eastAsia"/>
        </w:rPr>
        <w:t>，该模块</w:t>
      </w:r>
      <w:r w:rsidR="00CE6A99">
        <w:rPr>
          <w:rFonts w:hint="eastAsia"/>
        </w:rPr>
        <w:t>用于通知的添加</w:t>
      </w:r>
      <w:r w:rsidR="008535CA">
        <w:rPr>
          <w:rFonts w:hint="eastAsia"/>
        </w:rPr>
        <w:t>（图</w:t>
      </w:r>
      <w:r w:rsidR="001756D3">
        <w:rPr>
          <w:rFonts w:hint="eastAsia"/>
        </w:rPr>
        <w:t>3.1.2</w:t>
      </w:r>
      <w:r w:rsidR="00347AB6">
        <w:rPr>
          <w:rFonts w:hint="eastAsia"/>
        </w:rPr>
        <w:t>-2</w:t>
      </w:r>
      <w:r w:rsidR="008535CA">
        <w:rPr>
          <w:rFonts w:hint="eastAsia"/>
        </w:rPr>
        <w:t>、</w:t>
      </w:r>
      <w:r w:rsidR="001756D3">
        <w:rPr>
          <w:rFonts w:hint="eastAsia"/>
        </w:rPr>
        <w:t>3.1.2</w:t>
      </w:r>
      <w:r w:rsidR="008535CA">
        <w:rPr>
          <w:rFonts w:hint="eastAsia"/>
        </w:rPr>
        <w:t>-</w:t>
      </w:r>
      <w:r w:rsidR="00347AB6">
        <w:rPr>
          <w:rFonts w:hint="eastAsia"/>
        </w:rPr>
        <w:t>3</w:t>
      </w:r>
      <w:r w:rsidR="008535CA">
        <w:rPr>
          <w:rFonts w:hint="eastAsia"/>
        </w:rPr>
        <w:t>）</w:t>
      </w:r>
      <w:r w:rsidR="00FE17CA">
        <w:rPr>
          <w:rFonts w:hint="eastAsia"/>
        </w:rPr>
        <w:t>、修改</w:t>
      </w:r>
      <w:r w:rsidR="00496952">
        <w:rPr>
          <w:rFonts w:hint="eastAsia"/>
        </w:rPr>
        <w:t>（</w:t>
      </w:r>
      <w:r w:rsidR="00033DE5">
        <w:rPr>
          <w:rFonts w:hint="eastAsia"/>
        </w:rPr>
        <w:t>3.1.2</w:t>
      </w:r>
      <w:r w:rsidR="00347AB6">
        <w:rPr>
          <w:rFonts w:hint="eastAsia"/>
        </w:rPr>
        <w:t>-5</w:t>
      </w:r>
      <w:r w:rsidR="00496952">
        <w:rPr>
          <w:rFonts w:hint="eastAsia"/>
        </w:rPr>
        <w:t>）</w:t>
      </w:r>
      <w:r w:rsidR="00CE6A99">
        <w:rPr>
          <w:rFonts w:hint="eastAsia"/>
        </w:rPr>
        <w:t>、删除</w:t>
      </w:r>
      <w:r w:rsidR="00496952">
        <w:rPr>
          <w:rFonts w:hint="eastAsia"/>
        </w:rPr>
        <w:t>（</w:t>
      </w:r>
      <w:r w:rsidR="00B80227">
        <w:rPr>
          <w:rFonts w:hint="eastAsia"/>
        </w:rPr>
        <w:t>3.1.2</w:t>
      </w:r>
      <w:r w:rsidR="00347AB6">
        <w:rPr>
          <w:rFonts w:hint="eastAsia"/>
        </w:rPr>
        <w:t>-5</w:t>
      </w:r>
      <w:r w:rsidR="00496952">
        <w:rPr>
          <w:rFonts w:hint="eastAsia"/>
        </w:rPr>
        <w:t>）</w:t>
      </w:r>
      <w:r w:rsidR="00C564EA">
        <w:rPr>
          <w:rFonts w:hint="eastAsia"/>
        </w:rPr>
        <w:t>和搜索</w:t>
      </w:r>
      <w:r w:rsidR="00863A4F">
        <w:rPr>
          <w:rFonts w:hint="eastAsia"/>
        </w:rPr>
        <w:t>（图</w:t>
      </w:r>
      <w:r w:rsidR="00E03161">
        <w:rPr>
          <w:rFonts w:hint="eastAsia"/>
        </w:rPr>
        <w:t>3.1.2</w:t>
      </w:r>
      <w:r w:rsidR="00347AB6">
        <w:rPr>
          <w:rFonts w:hint="eastAsia"/>
        </w:rPr>
        <w:t>-4</w:t>
      </w:r>
      <w:r w:rsidR="00863A4F">
        <w:rPr>
          <w:rFonts w:hint="eastAsia"/>
        </w:rPr>
        <w:t>）</w:t>
      </w:r>
      <w:r w:rsidR="00CE6A99">
        <w:rPr>
          <w:rFonts w:hint="eastAsia"/>
        </w:rPr>
        <w:t>以及通知反馈信息的添加</w:t>
      </w:r>
      <w:r w:rsidR="00266750">
        <w:rPr>
          <w:rFonts w:hint="eastAsia"/>
        </w:rPr>
        <w:t>（图</w:t>
      </w:r>
      <w:r w:rsidR="00BC5F79">
        <w:rPr>
          <w:rFonts w:hint="eastAsia"/>
        </w:rPr>
        <w:t>3.1.2</w:t>
      </w:r>
      <w:r w:rsidR="00347AB6">
        <w:rPr>
          <w:rFonts w:hint="eastAsia"/>
        </w:rPr>
        <w:t>-6</w:t>
      </w:r>
      <w:r w:rsidR="00266750">
        <w:rPr>
          <w:rFonts w:hint="eastAsia"/>
        </w:rPr>
        <w:t>）</w:t>
      </w:r>
      <w:r w:rsidR="0034616D">
        <w:rPr>
          <w:rFonts w:hint="eastAsia"/>
        </w:rPr>
        <w:t>、修改</w:t>
      </w:r>
      <w:r w:rsidR="00496952">
        <w:rPr>
          <w:rFonts w:hint="eastAsia"/>
        </w:rPr>
        <w:t>（</w:t>
      </w:r>
      <w:r w:rsidR="007E7625">
        <w:rPr>
          <w:rFonts w:hint="eastAsia"/>
        </w:rPr>
        <w:t>3.1.2</w:t>
      </w:r>
      <w:r w:rsidR="00347AB6">
        <w:rPr>
          <w:rFonts w:hint="eastAsia"/>
        </w:rPr>
        <w:t>-6</w:t>
      </w:r>
      <w:r w:rsidR="00496952">
        <w:rPr>
          <w:rFonts w:hint="eastAsia"/>
        </w:rPr>
        <w:t>）</w:t>
      </w:r>
      <w:r w:rsidR="009B3ED0">
        <w:rPr>
          <w:rFonts w:hint="eastAsia"/>
        </w:rPr>
        <w:t>；</w:t>
      </w:r>
    </w:p>
    <w:p w:rsidR="0022663A" w:rsidRDefault="0022663A" w:rsidP="00BC59AE"/>
    <w:p w:rsidR="00E34948" w:rsidRDefault="009B1764" w:rsidP="0022663A">
      <w:r>
        <w:rPr>
          <w:rFonts w:hint="eastAsia"/>
        </w:rPr>
        <w:t>功能：</w:t>
      </w:r>
      <w:r w:rsidR="009B3ED0">
        <w:rPr>
          <w:rFonts w:hint="eastAsia"/>
        </w:rPr>
        <w:t>“通知查询”界面可以通过“通知日期”和“通知标题”进行查询，查询结果会分页显示；</w:t>
      </w:r>
      <w:r w:rsidR="00E42D8E">
        <w:rPr>
          <w:rFonts w:hint="eastAsia"/>
        </w:rPr>
        <w:t>“通知查询”界面，点击“添加”可以进行通知的添加操作，通知里可以添加附件，目前最多可以添加</w:t>
      </w:r>
      <w:r w:rsidR="00E42D8E">
        <w:rPr>
          <w:rFonts w:hint="eastAsia"/>
        </w:rPr>
        <w:t>5</w:t>
      </w:r>
      <w:r w:rsidR="00E42D8E">
        <w:rPr>
          <w:rFonts w:hint="eastAsia"/>
        </w:rPr>
        <w:t>个附件；添加通知时可以“选择人员”</w:t>
      </w:r>
      <w:r w:rsidR="005702A1">
        <w:rPr>
          <w:rFonts w:hint="eastAsia"/>
        </w:rPr>
        <w:t>，即通知要发给哪些人员或者角色，</w:t>
      </w:r>
      <w:r w:rsidR="00101936">
        <w:rPr>
          <w:rFonts w:hint="eastAsia"/>
        </w:rPr>
        <w:t>当通知保存后，被指定接收</w:t>
      </w:r>
      <w:r w:rsidR="00102006">
        <w:rPr>
          <w:rFonts w:hint="eastAsia"/>
        </w:rPr>
        <w:t>通知的人员</w:t>
      </w:r>
      <w:r w:rsidR="00E75C56">
        <w:rPr>
          <w:rFonts w:hint="eastAsia"/>
        </w:rPr>
        <w:t>（即</w:t>
      </w:r>
      <w:r w:rsidR="00D04311">
        <w:rPr>
          <w:rFonts w:hint="eastAsia"/>
        </w:rPr>
        <w:t xml:space="preserve"> </w:t>
      </w:r>
      <w:r w:rsidR="00D04311">
        <w:rPr>
          <w:rFonts w:hint="eastAsia"/>
        </w:rPr>
        <w:t>“指定人员”</w:t>
      </w:r>
      <w:r w:rsidR="00E75C56">
        <w:rPr>
          <w:rFonts w:hint="eastAsia"/>
        </w:rPr>
        <w:t>）</w:t>
      </w:r>
      <w:r w:rsidR="00102006">
        <w:rPr>
          <w:rFonts w:hint="eastAsia"/>
        </w:rPr>
        <w:t>会在登录</w:t>
      </w:r>
      <w:proofErr w:type="spellStart"/>
      <w:r w:rsidR="00102006">
        <w:rPr>
          <w:rFonts w:hint="eastAsia"/>
        </w:rPr>
        <w:t>cms</w:t>
      </w:r>
      <w:proofErr w:type="spellEnd"/>
      <w:r w:rsidR="00102006">
        <w:rPr>
          <w:rFonts w:hint="eastAsia"/>
        </w:rPr>
        <w:t>系统后收到</w:t>
      </w:r>
      <w:r w:rsidR="00235BDC">
        <w:rPr>
          <w:rFonts w:hint="eastAsia"/>
        </w:rPr>
        <w:t>相应的通知提醒</w:t>
      </w:r>
      <w:r w:rsidR="00C14233">
        <w:rPr>
          <w:rFonts w:hint="eastAsia"/>
        </w:rPr>
        <w:t>（图</w:t>
      </w:r>
      <w:r w:rsidR="00C14233">
        <w:rPr>
          <w:rFonts w:hint="eastAsia"/>
        </w:rPr>
        <w:t>3.1.2-7</w:t>
      </w:r>
      <w:r w:rsidR="00C14233">
        <w:rPr>
          <w:rFonts w:hint="eastAsia"/>
        </w:rPr>
        <w:t>）</w:t>
      </w:r>
      <w:r w:rsidR="00102006">
        <w:rPr>
          <w:rFonts w:hint="eastAsia"/>
        </w:rPr>
        <w:t>；</w:t>
      </w:r>
      <w:r w:rsidR="00E011F9">
        <w:rPr>
          <w:rFonts w:hint="eastAsia"/>
        </w:rPr>
        <w:t>可以在“通知查询”界面对指定的通知添加反馈，也可以对通知进行修改和删除操作；</w:t>
      </w:r>
      <w:r w:rsidR="00E34948">
        <w:rPr>
          <w:rFonts w:hint="eastAsia"/>
        </w:rPr>
        <w:t>通知的添加、删除、修改、添加反馈的操作要求用户的角色是“责编”、“总编”或者身份是管理员才有权限进行操作</w:t>
      </w:r>
      <w:r w:rsidR="0066218C">
        <w:rPr>
          <w:rFonts w:hint="eastAsia"/>
        </w:rPr>
        <w:t>；</w:t>
      </w:r>
    </w:p>
    <w:p w:rsidR="00D83023" w:rsidRDefault="00D83023" w:rsidP="0022663A"/>
    <w:p w:rsidR="00E42D8E" w:rsidRDefault="00E42D8E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Pr="00E42D8E" w:rsidRDefault="00D83023" w:rsidP="00BC59AE"/>
    <w:p w:rsidR="00347AB6" w:rsidRDefault="000D562C" w:rsidP="00BC59AE">
      <w:r>
        <w:rPr>
          <w:noProof/>
        </w:rPr>
        <w:drawing>
          <wp:inline distT="0" distB="0" distL="0" distR="0" wp14:anchorId="20FA184D" wp14:editId="449B6D6A">
            <wp:extent cx="5274310" cy="1879583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B6" w:rsidRDefault="00347AB6" w:rsidP="00347AB6">
      <w:pPr>
        <w:jc w:val="center"/>
        <w:rPr>
          <w:b/>
          <w:sz w:val="28"/>
          <w:szCs w:val="28"/>
        </w:rPr>
      </w:pPr>
      <w:r w:rsidRPr="00347AB6">
        <w:rPr>
          <w:rFonts w:hint="eastAsia"/>
          <w:b/>
          <w:sz w:val="28"/>
          <w:szCs w:val="28"/>
        </w:rPr>
        <w:t>图</w:t>
      </w:r>
      <w:r w:rsidR="00596DDD">
        <w:rPr>
          <w:rFonts w:hint="eastAsia"/>
          <w:b/>
          <w:sz w:val="28"/>
          <w:szCs w:val="28"/>
        </w:rPr>
        <w:t>3.1.2</w:t>
      </w:r>
      <w:r w:rsidRPr="00347AB6">
        <w:rPr>
          <w:rFonts w:hint="eastAsia"/>
          <w:b/>
          <w:sz w:val="28"/>
          <w:szCs w:val="28"/>
        </w:rPr>
        <w:t>-1</w:t>
      </w:r>
    </w:p>
    <w:p w:rsidR="004B69F5" w:rsidRPr="00347AB6" w:rsidRDefault="004B69F5" w:rsidP="00347AB6">
      <w:pPr>
        <w:jc w:val="center"/>
        <w:rPr>
          <w:b/>
          <w:sz w:val="28"/>
          <w:szCs w:val="28"/>
        </w:rPr>
      </w:pPr>
    </w:p>
    <w:p w:rsidR="008535CA" w:rsidRDefault="00D83023" w:rsidP="00BC59AE">
      <w:r>
        <w:rPr>
          <w:noProof/>
        </w:rPr>
        <w:drawing>
          <wp:inline distT="0" distB="0" distL="0" distR="0" wp14:anchorId="3FECDD38" wp14:editId="0D9796F0">
            <wp:extent cx="5274310" cy="1379012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7E" w:rsidRDefault="00AC60E5" w:rsidP="002E697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8B04AC">
        <w:rPr>
          <w:rFonts w:hint="eastAsia"/>
          <w:b/>
          <w:sz w:val="28"/>
          <w:szCs w:val="28"/>
        </w:rPr>
        <w:t>3.1.2</w:t>
      </w:r>
      <w:r w:rsidR="004B69F5">
        <w:rPr>
          <w:rFonts w:hint="eastAsia"/>
          <w:b/>
          <w:sz w:val="28"/>
          <w:szCs w:val="28"/>
        </w:rPr>
        <w:t>-2</w:t>
      </w:r>
    </w:p>
    <w:p w:rsidR="002E697E" w:rsidRDefault="002E697E" w:rsidP="002E697E">
      <w:pPr>
        <w:rPr>
          <w:b/>
          <w:sz w:val="28"/>
          <w:szCs w:val="28"/>
        </w:rPr>
      </w:pPr>
    </w:p>
    <w:p w:rsidR="002E697E" w:rsidRDefault="00215A24" w:rsidP="002E697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124D4F" wp14:editId="49FE5B45">
            <wp:extent cx="5274310" cy="2685381"/>
            <wp:effectExtent l="0" t="0" r="254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4B" w:rsidRPr="004B69F5" w:rsidRDefault="00096E68" w:rsidP="004B69F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E873EB">
        <w:rPr>
          <w:rFonts w:hint="eastAsia"/>
          <w:b/>
          <w:sz w:val="28"/>
          <w:szCs w:val="28"/>
        </w:rPr>
        <w:t>3.1.2</w:t>
      </w:r>
      <w:r w:rsidR="004B69F5">
        <w:rPr>
          <w:rFonts w:hint="eastAsia"/>
          <w:b/>
          <w:sz w:val="28"/>
          <w:szCs w:val="28"/>
        </w:rPr>
        <w:t>-3</w:t>
      </w:r>
    </w:p>
    <w:p w:rsidR="0008084B" w:rsidRDefault="0008084B" w:rsidP="00BC59AE">
      <w:pPr>
        <w:rPr>
          <w:noProof/>
        </w:rPr>
      </w:pPr>
    </w:p>
    <w:p w:rsidR="0008084B" w:rsidRDefault="0008084B" w:rsidP="00BC59AE">
      <w:pPr>
        <w:rPr>
          <w:noProof/>
        </w:rPr>
      </w:pPr>
    </w:p>
    <w:p w:rsidR="00835AE9" w:rsidRDefault="00077520" w:rsidP="00BC59AE">
      <w:r>
        <w:rPr>
          <w:noProof/>
        </w:rPr>
        <w:lastRenderedPageBreak/>
        <w:drawing>
          <wp:inline distT="0" distB="0" distL="0" distR="0" wp14:anchorId="27BA8D18" wp14:editId="7BA58C24">
            <wp:extent cx="5274310" cy="2509570"/>
            <wp:effectExtent l="0" t="0" r="2540" b="50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2B" w:rsidRDefault="002B72A8" w:rsidP="00E6267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1421C5">
        <w:rPr>
          <w:rFonts w:hint="eastAsia"/>
          <w:b/>
          <w:sz w:val="28"/>
          <w:szCs w:val="28"/>
        </w:rPr>
        <w:t>3.1.2</w:t>
      </w:r>
      <w:r w:rsidR="004B69F5">
        <w:rPr>
          <w:rFonts w:hint="eastAsia"/>
          <w:b/>
          <w:sz w:val="28"/>
          <w:szCs w:val="28"/>
        </w:rPr>
        <w:t>-4</w:t>
      </w:r>
    </w:p>
    <w:p w:rsidR="0029746D" w:rsidRDefault="0029746D" w:rsidP="00C92E2E">
      <w:pPr>
        <w:jc w:val="left"/>
        <w:rPr>
          <w:b/>
          <w:sz w:val="28"/>
          <w:szCs w:val="28"/>
        </w:rPr>
      </w:pPr>
    </w:p>
    <w:p w:rsidR="004B69F5" w:rsidRDefault="004B69F5" w:rsidP="00C92E2E">
      <w:pPr>
        <w:jc w:val="left"/>
        <w:rPr>
          <w:b/>
          <w:sz w:val="28"/>
          <w:szCs w:val="28"/>
        </w:rPr>
      </w:pPr>
    </w:p>
    <w:p w:rsidR="00866EE0" w:rsidRDefault="00937BEC" w:rsidP="00863A4F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9CED53" wp14:editId="6744A839">
            <wp:extent cx="5274310" cy="198946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E0" w:rsidRPr="00863A4F" w:rsidRDefault="00D4587B" w:rsidP="00863A4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FF0488">
        <w:rPr>
          <w:rFonts w:hint="eastAsia"/>
          <w:b/>
          <w:sz w:val="28"/>
          <w:szCs w:val="28"/>
        </w:rPr>
        <w:t>3.1.2</w:t>
      </w:r>
      <w:r w:rsidR="009A00CE">
        <w:rPr>
          <w:rFonts w:hint="eastAsia"/>
          <w:b/>
          <w:sz w:val="28"/>
          <w:szCs w:val="28"/>
        </w:rPr>
        <w:t>-</w:t>
      </w:r>
      <w:r w:rsidR="004B69F5">
        <w:rPr>
          <w:rFonts w:hint="eastAsia"/>
          <w:b/>
          <w:sz w:val="28"/>
          <w:szCs w:val="28"/>
        </w:rPr>
        <w:t>5</w:t>
      </w:r>
    </w:p>
    <w:p w:rsidR="00F615F3" w:rsidRDefault="00F615F3" w:rsidP="00BC59AE"/>
    <w:p w:rsidR="00E01098" w:rsidRDefault="00E01098" w:rsidP="00BC59AE"/>
    <w:p w:rsidR="00375AB0" w:rsidRDefault="00BB1EDA" w:rsidP="00BC59AE">
      <w:r>
        <w:rPr>
          <w:noProof/>
        </w:rPr>
        <w:lastRenderedPageBreak/>
        <w:drawing>
          <wp:inline distT="0" distB="0" distL="0" distR="0" wp14:anchorId="635C5253" wp14:editId="2B0C0418">
            <wp:extent cx="5274310" cy="2627998"/>
            <wp:effectExtent l="0" t="0" r="254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4C" w:rsidRPr="004D7B4C" w:rsidRDefault="009A39A0" w:rsidP="004D7B4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053255">
        <w:rPr>
          <w:rFonts w:hint="eastAsia"/>
          <w:b/>
          <w:sz w:val="28"/>
          <w:szCs w:val="28"/>
        </w:rPr>
        <w:t>3.1.2</w:t>
      </w:r>
      <w:r w:rsidR="0024084E">
        <w:rPr>
          <w:rFonts w:hint="eastAsia"/>
          <w:b/>
          <w:sz w:val="28"/>
          <w:szCs w:val="28"/>
        </w:rPr>
        <w:t>-</w:t>
      </w:r>
      <w:r w:rsidR="00995D2D">
        <w:rPr>
          <w:rFonts w:hint="eastAsia"/>
          <w:b/>
          <w:sz w:val="28"/>
          <w:szCs w:val="28"/>
        </w:rPr>
        <w:t>6</w:t>
      </w:r>
    </w:p>
    <w:p w:rsidR="00287E1B" w:rsidRDefault="000918F6" w:rsidP="00BC59AE">
      <w:r>
        <w:rPr>
          <w:noProof/>
        </w:rPr>
        <w:drawing>
          <wp:inline distT="0" distB="0" distL="0" distR="0" wp14:anchorId="2557D096" wp14:editId="06888080">
            <wp:extent cx="5274310" cy="2546198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04" w:rsidRPr="00FE7504" w:rsidRDefault="00FE7504" w:rsidP="00FE750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Pr="00FE7504">
        <w:rPr>
          <w:rFonts w:hint="eastAsia"/>
          <w:b/>
          <w:sz w:val="28"/>
          <w:szCs w:val="28"/>
        </w:rPr>
        <w:t>3.1.2-7</w:t>
      </w:r>
    </w:p>
    <w:p w:rsidR="00B045C2" w:rsidRDefault="00B045C2" w:rsidP="00BC59AE"/>
    <w:p w:rsidR="009B6420" w:rsidRDefault="009B6420" w:rsidP="009B6420">
      <w:pPr>
        <w:pStyle w:val="3"/>
      </w:pPr>
      <w:r>
        <w:rPr>
          <w:rFonts w:hint="eastAsia"/>
        </w:rPr>
        <w:t>3.1.3</w:t>
      </w:r>
      <w:r w:rsidR="005D308A">
        <w:rPr>
          <w:rFonts w:hint="eastAsia"/>
        </w:rPr>
        <w:t>记录查询</w:t>
      </w:r>
      <w:r w:rsidR="00513693">
        <w:rPr>
          <w:rFonts w:hint="eastAsia"/>
        </w:rPr>
        <w:t>——值班记录</w:t>
      </w:r>
    </w:p>
    <w:p w:rsidR="009B6420" w:rsidRPr="009B6420" w:rsidRDefault="00093717" w:rsidP="00BC59AE">
      <w:r>
        <w:rPr>
          <w:rFonts w:hint="eastAsia"/>
        </w:rPr>
        <w:t>程序描述：</w:t>
      </w:r>
      <w:r w:rsidR="00011B02">
        <w:rPr>
          <w:rFonts w:hint="eastAsia"/>
        </w:rPr>
        <w:t>值班记录模块</w:t>
      </w:r>
      <w:r w:rsidR="00E94714">
        <w:rPr>
          <w:rFonts w:hint="eastAsia"/>
        </w:rPr>
        <w:t>用于搜索和展示用户的值班记录</w:t>
      </w:r>
      <w:r w:rsidR="00011B02">
        <w:rPr>
          <w:rFonts w:hint="eastAsia"/>
        </w:rPr>
        <w:t>；</w:t>
      </w:r>
    </w:p>
    <w:p w:rsidR="00835AE9" w:rsidRDefault="00F54028" w:rsidP="00BC59AE">
      <w:r>
        <w:rPr>
          <w:rFonts w:hint="eastAsia"/>
        </w:rPr>
        <w:t>功能：</w:t>
      </w:r>
      <w:r w:rsidR="009B0B86">
        <w:rPr>
          <w:rFonts w:hint="eastAsia"/>
        </w:rPr>
        <w:t>“记录查询—值班记录”</w:t>
      </w:r>
      <w:r w:rsidR="00F42BC1">
        <w:rPr>
          <w:rFonts w:hint="eastAsia"/>
        </w:rPr>
        <w:t>模块</w:t>
      </w:r>
      <w:r w:rsidR="00CD7947">
        <w:rPr>
          <w:rFonts w:hint="eastAsia"/>
        </w:rPr>
        <w:t>（</w:t>
      </w:r>
      <w:r w:rsidR="00E46836">
        <w:rPr>
          <w:rFonts w:hint="eastAsia"/>
        </w:rPr>
        <w:t>图</w:t>
      </w:r>
      <w:r w:rsidR="00032CC1">
        <w:rPr>
          <w:rFonts w:hint="eastAsia"/>
        </w:rPr>
        <w:t>3.1.3</w:t>
      </w:r>
      <w:r w:rsidR="00D26316">
        <w:rPr>
          <w:rFonts w:hint="eastAsia"/>
        </w:rPr>
        <w:t>-1</w:t>
      </w:r>
      <w:r w:rsidR="00CD7947">
        <w:rPr>
          <w:rFonts w:hint="eastAsia"/>
        </w:rPr>
        <w:t>）</w:t>
      </w:r>
      <w:r w:rsidR="00F42BC1">
        <w:rPr>
          <w:rFonts w:hint="eastAsia"/>
        </w:rPr>
        <w:t>，该模块</w:t>
      </w:r>
      <w:r w:rsidR="002027A1">
        <w:rPr>
          <w:rFonts w:hint="eastAsia"/>
        </w:rPr>
        <w:t>用于</w:t>
      </w:r>
      <w:r w:rsidR="002E52CC">
        <w:rPr>
          <w:rFonts w:hint="eastAsia"/>
        </w:rPr>
        <w:t>搜索</w:t>
      </w:r>
      <w:r w:rsidR="00DE6D15">
        <w:rPr>
          <w:rFonts w:hint="eastAsia"/>
        </w:rPr>
        <w:t>和展示值班人员的值班记录</w:t>
      </w:r>
      <w:r w:rsidR="00542B74">
        <w:rPr>
          <w:rFonts w:hint="eastAsia"/>
        </w:rPr>
        <w:t>，用户登录系统后，点击</w:t>
      </w:r>
      <w:r w:rsidR="00542B74">
        <w:rPr>
          <w:rFonts w:hint="eastAsia"/>
        </w:rPr>
        <w:t xml:space="preserve"> </w:t>
      </w:r>
      <w:r w:rsidR="00542B74">
        <w:rPr>
          <w:rFonts w:hint="eastAsia"/>
        </w:rPr>
        <w:t>“上班打卡”旁边的小图标后，表明用户已经打卡了，这是在</w:t>
      </w:r>
      <w:r w:rsidR="00542B74">
        <w:rPr>
          <w:rFonts w:hint="eastAsia"/>
        </w:rPr>
        <w:t xml:space="preserve"> </w:t>
      </w:r>
      <w:r w:rsidR="00542B74">
        <w:rPr>
          <w:rFonts w:hint="eastAsia"/>
        </w:rPr>
        <w:t>“值班记录”模块里就可以通过值班时间和用户名进行查询，查找到相应用户的值班记录；</w:t>
      </w:r>
      <w:r w:rsidR="00B836AF">
        <w:rPr>
          <w:rFonts w:hint="eastAsia"/>
        </w:rPr>
        <w:t xml:space="preserve"> </w:t>
      </w:r>
    </w:p>
    <w:p w:rsidR="009B0B86" w:rsidRDefault="00BB1EDA" w:rsidP="00BC59AE">
      <w:r>
        <w:rPr>
          <w:noProof/>
        </w:rPr>
        <w:lastRenderedPageBreak/>
        <w:drawing>
          <wp:inline distT="0" distB="0" distL="0" distR="0" wp14:anchorId="555B45D2" wp14:editId="6EC9A7FA">
            <wp:extent cx="5274310" cy="2695758"/>
            <wp:effectExtent l="0" t="0" r="254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B0" w:rsidRPr="00D26316" w:rsidRDefault="002D7828" w:rsidP="00D2631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3.1.3</w:t>
      </w:r>
      <w:r w:rsidR="009A00CE" w:rsidRPr="00D26316">
        <w:rPr>
          <w:rFonts w:hint="eastAsia"/>
          <w:b/>
          <w:sz w:val="28"/>
          <w:szCs w:val="28"/>
        </w:rPr>
        <w:t>-1</w:t>
      </w:r>
    </w:p>
    <w:p w:rsidR="00375AB0" w:rsidRDefault="00375AB0" w:rsidP="00BC59AE"/>
    <w:p w:rsidR="00375AB0" w:rsidRDefault="00375AB0" w:rsidP="00BC59AE"/>
    <w:p w:rsidR="006F4FD9" w:rsidRDefault="00AD6ABC" w:rsidP="00AD6ABC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记录查询</w:t>
      </w:r>
      <w:r w:rsidR="00DE3D03">
        <w:rPr>
          <w:rFonts w:hint="eastAsia"/>
        </w:rPr>
        <w:t>——登录</w:t>
      </w:r>
      <w:r>
        <w:rPr>
          <w:rFonts w:hint="eastAsia"/>
        </w:rPr>
        <w:t>记录</w:t>
      </w:r>
    </w:p>
    <w:p w:rsidR="002F6876" w:rsidRDefault="002F08C3" w:rsidP="00BC59AE">
      <w:r>
        <w:rPr>
          <w:rFonts w:hint="eastAsia"/>
        </w:rPr>
        <w:t>程序描述：</w:t>
      </w:r>
      <w:r w:rsidR="00375AB0">
        <w:rPr>
          <w:rFonts w:hint="eastAsia"/>
        </w:rPr>
        <w:t>“记录查询</w:t>
      </w:r>
      <w:r w:rsidR="006F110E">
        <w:rPr>
          <w:rFonts w:hint="eastAsia"/>
        </w:rPr>
        <w:t>—登录记录</w:t>
      </w:r>
      <w:r w:rsidR="00375AB0">
        <w:rPr>
          <w:rFonts w:hint="eastAsia"/>
        </w:rPr>
        <w:t>”</w:t>
      </w:r>
      <w:r w:rsidR="00DE6D15">
        <w:rPr>
          <w:rFonts w:hint="eastAsia"/>
        </w:rPr>
        <w:t>模块</w:t>
      </w:r>
      <w:r w:rsidR="003129B8">
        <w:rPr>
          <w:rFonts w:hint="eastAsia"/>
        </w:rPr>
        <w:t>（</w:t>
      </w:r>
      <w:r w:rsidR="00E74A29">
        <w:rPr>
          <w:rFonts w:hint="eastAsia"/>
        </w:rPr>
        <w:t>图</w:t>
      </w:r>
      <w:r w:rsidR="004C77BD">
        <w:rPr>
          <w:rFonts w:hint="eastAsia"/>
        </w:rPr>
        <w:t>3.1.4</w:t>
      </w:r>
      <w:r w:rsidR="00E74A29">
        <w:rPr>
          <w:rFonts w:hint="eastAsia"/>
        </w:rPr>
        <w:t>-1</w:t>
      </w:r>
      <w:r w:rsidR="003129B8">
        <w:rPr>
          <w:rFonts w:hint="eastAsia"/>
        </w:rPr>
        <w:t>）</w:t>
      </w:r>
      <w:r w:rsidR="00B377CB">
        <w:rPr>
          <w:rFonts w:hint="eastAsia"/>
        </w:rPr>
        <w:t>，该模块用于搜索</w:t>
      </w:r>
      <w:r w:rsidR="00DE6D15">
        <w:rPr>
          <w:rFonts w:hint="eastAsia"/>
        </w:rPr>
        <w:t>和展示登录用户的登录</w:t>
      </w:r>
      <w:r w:rsidR="00026917">
        <w:rPr>
          <w:rFonts w:hint="eastAsia"/>
        </w:rPr>
        <w:t>记录</w:t>
      </w:r>
      <w:r>
        <w:rPr>
          <w:rFonts w:hint="eastAsia"/>
        </w:rPr>
        <w:t>；</w:t>
      </w:r>
    </w:p>
    <w:p w:rsidR="00383289" w:rsidRDefault="002F08C3" w:rsidP="00383289">
      <w:r>
        <w:rPr>
          <w:rFonts w:hint="eastAsia"/>
        </w:rPr>
        <w:t>功能：</w:t>
      </w:r>
      <w:r w:rsidR="00383289">
        <w:rPr>
          <w:rFonts w:hint="eastAsia"/>
        </w:rPr>
        <w:t>用户登录该系统后都会产生一条登录记录，在“登录记录”模块里就可以通过登录</w:t>
      </w:r>
      <w:r w:rsidR="007415A6">
        <w:rPr>
          <w:rFonts w:hint="eastAsia"/>
        </w:rPr>
        <w:t>时间和用户名进行查询，查找到相应用户的登录</w:t>
      </w:r>
      <w:r w:rsidR="00383289">
        <w:rPr>
          <w:rFonts w:hint="eastAsia"/>
        </w:rPr>
        <w:t>记录；</w:t>
      </w:r>
      <w:r w:rsidR="00383289">
        <w:rPr>
          <w:rFonts w:hint="eastAsia"/>
        </w:rPr>
        <w:t xml:space="preserve"> </w:t>
      </w:r>
    </w:p>
    <w:p w:rsidR="002F08C3" w:rsidRPr="00383289" w:rsidRDefault="002F08C3" w:rsidP="00BC59AE"/>
    <w:p w:rsidR="002F6876" w:rsidRDefault="00DE0A93" w:rsidP="00BC59AE">
      <w:r>
        <w:rPr>
          <w:noProof/>
        </w:rPr>
        <w:drawing>
          <wp:inline distT="0" distB="0" distL="0" distR="0" wp14:anchorId="434FCF81" wp14:editId="6ED200D6">
            <wp:extent cx="5274310" cy="2463176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2" w:rsidRPr="00BB5EFD" w:rsidRDefault="004364A6" w:rsidP="00BB5EF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3.1.4</w:t>
      </w:r>
      <w:r w:rsidR="00BB5EFD" w:rsidRPr="00BB5EFD">
        <w:rPr>
          <w:rFonts w:hint="eastAsia"/>
          <w:b/>
          <w:sz w:val="28"/>
          <w:szCs w:val="28"/>
        </w:rPr>
        <w:t>-1</w:t>
      </w:r>
    </w:p>
    <w:p w:rsidR="00041A82" w:rsidRDefault="00041A82" w:rsidP="00BC59AE"/>
    <w:p w:rsidR="00E16F32" w:rsidRDefault="00E16F32" w:rsidP="00BC59AE"/>
    <w:p w:rsidR="00F96759" w:rsidRDefault="00ED2071" w:rsidP="00ED2071">
      <w:pPr>
        <w:pStyle w:val="3"/>
      </w:pPr>
      <w:r>
        <w:rPr>
          <w:rFonts w:hint="eastAsia"/>
        </w:rPr>
        <w:lastRenderedPageBreak/>
        <w:t>3.1.</w:t>
      </w:r>
      <w:r w:rsidR="00411B58">
        <w:rPr>
          <w:rFonts w:hint="eastAsia"/>
        </w:rPr>
        <w:t>5</w:t>
      </w:r>
      <w:r>
        <w:rPr>
          <w:rFonts w:hint="eastAsia"/>
        </w:rPr>
        <w:t>响应状态</w:t>
      </w:r>
    </w:p>
    <w:p w:rsidR="00BD57E8" w:rsidRDefault="008E6344" w:rsidP="00BC59AE">
      <w:r>
        <w:rPr>
          <w:rFonts w:hint="eastAsia"/>
        </w:rPr>
        <w:t>程序描述：</w:t>
      </w:r>
      <w:r w:rsidR="00BD57E8">
        <w:rPr>
          <w:rFonts w:hint="eastAsia"/>
        </w:rPr>
        <w:t>“</w:t>
      </w:r>
      <w:r w:rsidR="003F7439">
        <w:rPr>
          <w:rFonts w:hint="eastAsia"/>
        </w:rPr>
        <w:t>响应状态</w:t>
      </w:r>
      <w:r w:rsidR="00BD57E8">
        <w:rPr>
          <w:rFonts w:hint="eastAsia"/>
        </w:rPr>
        <w:t>”模块</w:t>
      </w:r>
      <w:r w:rsidR="00993F67">
        <w:rPr>
          <w:rFonts w:hint="eastAsia"/>
        </w:rPr>
        <w:t>（图</w:t>
      </w:r>
      <w:r w:rsidR="00246C38">
        <w:rPr>
          <w:rFonts w:hint="eastAsia"/>
        </w:rPr>
        <w:t>3.1.5</w:t>
      </w:r>
      <w:r w:rsidR="00DC2186">
        <w:rPr>
          <w:rFonts w:hint="eastAsia"/>
        </w:rPr>
        <w:t>-1</w:t>
      </w:r>
      <w:r w:rsidR="00993F67">
        <w:rPr>
          <w:rFonts w:hint="eastAsia"/>
        </w:rPr>
        <w:t>）</w:t>
      </w:r>
      <w:r w:rsidR="00BD57E8">
        <w:rPr>
          <w:rFonts w:hint="eastAsia"/>
        </w:rPr>
        <w:t>，</w:t>
      </w:r>
      <w:r w:rsidR="0026550E">
        <w:rPr>
          <w:rFonts w:hint="eastAsia"/>
        </w:rPr>
        <w:t>该模块用于设置系统当前的响应状态</w:t>
      </w:r>
      <w:r w:rsidR="00B0444B">
        <w:rPr>
          <w:rFonts w:hint="eastAsia"/>
        </w:rPr>
        <w:t>；</w:t>
      </w:r>
    </w:p>
    <w:p w:rsidR="00B0444B" w:rsidRPr="00B0444B" w:rsidRDefault="00B0444B" w:rsidP="00BC59AE">
      <w:r>
        <w:rPr>
          <w:rFonts w:hint="eastAsia"/>
        </w:rPr>
        <w:t>工能：改模块用于设置系统当前的响应状态；</w:t>
      </w:r>
    </w:p>
    <w:p w:rsidR="00BD57E8" w:rsidRDefault="007E6713" w:rsidP="00BC59AE">
      <w:r>
        <w:rPr>
          <w:noProof/>
        </w:rPr>
        <w:drawing>
          <wp:inline distT="0" distB="0" distL="0" distR="0" wp14:anchorId="699CB661" wp14:editId="72908729">
            <wp:extent cx="5274310" cy="185455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46" w:rsidRPr="00D84ED4" w:rsidRDefault="00C2518D" w:rsidP="00D84ED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3.1.5</w:t>
      </w:r>
      <w:r w:rsidR="00D84ED4" w:rsidRPr="00D84ED4">
        <w:rPr>
          <w:rFonts w:hint="eastAsia"/>
          <w:b/>
          <w:sz w:val="28"/>
          <w:szCs w:val="28"/>
        </w:rPr>
        <w:t>-1</w:t>
      </w:r>
    </w:p>
    <w:p w:rsidR="00C63246" w:rsidRDefault="00C63246" w:rsidP="00BC59AE"/>
    <w:p w:rsidR="002701D8" w:rsidRDefault="002701D8" w:rsidP="00BC59AE"/>
    <w:p w:rsidR="000A15A5" w:rsidRDefault="003B3704" w:rsidP="00282171">
      <w:pPr>
        <w:pStyle w:val="3"/>
      </w:pPr>
      <w:r>
        <w:rPr>
          <w:rFonts w:hint="eastAsia"/>
        </w:rPr>
        <w:t>3.1.6</w:t>
      </w:r>
      <w:r w:rsidR="00D67875">
        <w:rPr>
          <w:rFonts w:hint="eastAsia"/>
        </w:rPr>
        <w:t>上班</w:t>
      </w:r>
      <w:r w:rsidR="00D67875">
        <w:rPr>
          <w:rFonts w:hint="eastAsia"/>
        </w:rPr>
        <w:t>/</w:t>
      </w:r>
      <w:r w:rsidR="00D67875">
        <w:rPr>
          <w:rFonts w:hint="eastAsia"/>
        </w:rPr>
        <w:t>下班打卡</w:t>
      </w:r>
      <w:r w:rsidR="00C56DE3">
        <w:rPr>
          <w:rFonts w:hint="eastAsia"/>
        </w:rPr>
        <w:t>、</w:t>
      </w:r>
      <w:r w:rsidR="00F16761">
        <w:rPr>
          <w:rFonts w:hint="eastAsia"/>
        </w:rPr>
        <w:t>值班人员</w:t>
      </w:r>
    </w:p>
    <w:p w:rsidR="00BA6BDA" w:rsidRDefault="0073799F" w:rsidP="00BC59AE">
      <w:r>
        <w:rPr>
          <w:rFonts w:hint="eastAsia"/>
        </w:rPr>
        <w:t>程序描述：</w:t>
      </w:r>
      <w:r w:rsidR="00C63246">
        <w:rPr>
          <w:rFonts w:hint="eastAsia"/>
        </w:rPr>
        <w:t>“上班</w:t>
      </w:r>
      <w:r w:rsidR="00C63246">
        <w:rPr>
          <w:rFonts w:hint="eastAsia"/>
        </w:rPr>
        <w:t>/</w:t>
      </w:r>
      <w:r w:rsidR="00C63246">
        <w:rPr>
          <w:rFonts w:hint="eastAsia"/>
        </w:rPr>
        <w:t>下班打卡”和“值班人员”模块，该模块用于用户登录系统后上班</w:t>
      </w:r>
      <w:r w:rsidR="00BA1E55">
        <w:rPr>
          <w:rFonts w:hint="eastAsia"/>
        </w:rPr>
        <w:t>打卡</w:t>
      </w:r>
      <w:r w:rsidR="00C63246">
        <w:rPr>
          <w:rFonts w:hint="eastAsia"/>
        </w:rPr>
        <w:t>和下班</w:t>
      </w:r>
      <w:r w:rsidR="00BA1E55">
        <w:rPr>
          <w:rFonts w:hint="eastAsia"/>
        </w:rPr>
        <w:t>打卡</w:t>
      </w:r>
      <w:r w:rsidR="00C63246">
        <w:rPr>
          <w:rFonts w:hint="eastAsia"/>
        </w:rPr>
        <w:t>以及显示</w:t>
      </w:r>
      <w:r w:rsidR="00BE6DEF">
        <w:rPr>
          <w:rFonts w:hint="eastAsia"/>
        </w:rPr>
        <w:t>“值班人员”</w:t>
      </w:r>
      <w:r w:rsidR="00224028">
        <w:rPr>
          <w:rFonts w:hint="eastAsia"/>
        </w:rPr>
        <w:t>信息；</w:t>
      </w:r>
    </w:p>
    <w:p w:rsidR="00C63246" w:rsidRDefault="00BA6BDA" w:rsidP="00BC59AE">
      <w:r>
        <w:rPr>
          <w:rFonts w:hint="eastAsia"/>
        </w:rPr>
        <w:t>功能：</w:t>
      </w:r>
      <w:r w:rsidR="00224028">
        <w:rPr>
          <w:rFonts w:hint="eastAsia"/>
        </w:rPr>
        <w:t>用户登录系统后，</w:t>
      </w:r>
      <w:r w:rsidR="00BA1E55">
        <w:rPr>
          <w:rFonts w:hint="eastAsia"/>
        </w:rPr>
        <w:t>点击“上班打卡”</w:t>
      </w:r>
      <w:r w:rsidR="00224028">
        <w:rPr>
          <w:rFonts w:hint="eastAsia"/>
        </w:rPr>
        <w:t>旁边的小图标</w:t>
      </w:r>
      <w:r w:rsidR="00F8407D">
        <w:rPr>
          <w:rFonts w:hint="eastAsia"/>
        </w:rPr>
        <w:t>（图</w:t>
      </w:r>
      <w:r w:rsidR="003A1974">
        <w:rPr>
          <w:rFonts w:hint="eastAsia"/>
        </w:rPr>
        <w:t>3.1</w:t>
      </w:r>
      <w:r w:rsidR="000B6DFC">
        <w:rPr>
          <w:rFonts w:hint="eastAsia"/>
        </w:rPr>
        <w:t>.6</w:t>
      </w:r>
      <w:r w:rsidR="00983FBC">
        <w:rPr>
          <w:rFonts w:hint="eastAsia"/>
        </w:rPr>
        <w:t>-</w:t>
      </w:r>
      <w:r w:rsidR="00F8407D">
        <w:rPr>
          <w:rFonts w:hint="eastAsia"/>
        </w:rPr>
        <w:t>1</w:t>
      </w:r>
      <w:r w:rsidR="00F8407D">
        <w:rPr>
          <w:rFonts w:hint="eastAsia"/>
        </w:rPr>
        <w:t>）</w:t>
      </w:r>
      <w:r w:rsidR="00224028">
        <w:rPr>
          <w:rFonts w:hint="eastAsia"/>
        </w:rPr>
        <w:t>，表明用户已经打卡了，</w:t>
      </w:r>
      <w:r w:rsidR="008A59CB">
        <w:rPr>
          <w:rFonts w:hint="eastAsia"/>
        </w:rPr>
        <w:t>此时，用户名称会显示在“值班人员”右侧</w:t>
      </w:r>
      <w:r w:rsidR="007447DB">
        <w:rPr>
          <w:rFonts w:hint="eastAsia"/>
        </w:rPr>
        <w:t>（图</w:t>
      </w:r>
      <w:r w:rsidR="00122645">
        <w:rPr>
          <w:rFonts w:hint="eastAsia"/>
        </w:rPr>
        <w:t>3.1.6</w:t>
      </w:r>
      <w:r w:rsidR="00983FBC">
        <w:rPr>
          <w:rFonts w:hint="eastAsia"/>
        </w:rPr>
        <w:t>-</w:t>
      </w:r>
      <w:r w:rsidR="007447DB">
        <w:rPr>
          <w:rFonts w:hint="eastAsia"/>
        </w:rPr>
        <w:t>2</w:t>
      </w:r>
      <w:r w:rsidR="007447DB">
        <w:rPr>
          <w:rFonts w:hint="eastAsia"/>
        </w:rPr>
        <w:t>），</w:t>
      </w:r>
      <w:r w:rsidR="00224028">
        <w:rPr>
          <w:rFonts w:hint="eastAsia"/>
        </w:rPr>
        <w:t>“上班打卡”会切换成</w:t>
      </w:r>
      <w:r w:rsidR="00224028">
        <w:rPr>
          <w:rFonts w:hint="eastAsia"/>
        </w:rPr>
        <w:t xml:space="preserve"> </w:t>
      </w:r>
      <w:r w:rsidR="00224028">
        <w:rPr>
          <w:rFonts w:hint="eastAsia"/>
        </w:rPr>
        <w:t>“下班打卡”</w:t>
      </w:r>
      <w:r w:rsidR="00F8407D">
        <w:rPr>
          <w:rFonts w:hint="eastAsia"/>
        </w:rPr>
        <w:t>，小图标也会</w:t>
      </w:r>
      <w:r w:rsidR="00EC66DC">
        <w:rPr>
          <w:rFonts w:hint="eastAsia"/>
        </w:rPr>
        <w:t>切换成下班打卡的图标（图</w:t>
      </w:r>
      <w:r w:rsidR="00A80BA9">
        <w:rPr>
          <w:rFonts w:hint="eastAsia"/>
        </w:rPr>
        <w:t>3.1.6</w:t>
      </w:r>
      <w:r w:rsidR="00983FBC">
        <w:rPr>
          <w:rFonts w:hint="eastAsia"/>
        </w:rPr>
        <w:t>-</w:t>
      </w:r>
      <w:r w:rsidR="00DF0038">
        <w:rPr>
          <w:rFonts w:hint="eastAsia"/>
        </w:rPr>
        <w:t>3</w:t>
      </w:r>
      <w:r w:rsidR="00EC66DC">
        <w:rPr>
          <w:rFonts w:hint="eastAsia"/>
        </w:rPr>
        <w:t>）</w:t>
      </w:r>
      <w:r w:rsidR="006B4DCA">
        <w:rPr>
          <w:rFonts w:hint="eastAsia"/>
        </w:rPr>
        <w:t>，当用户下班时，点击下班打卡的小图标，下班打卡的小图标和右侧“下班打卡”会切换成上班打卡的相应显示，用户的名也会从“值班人员”</w:t>
      </w:r>
      <w:r w:rsidR="007B43AB">
        <w:rPr>
          <w:rFonts w:hint="eastAsia"/>
        </w:rPr>
        <w:t>右侧消失；</w:t>
      </w:r>
    </w:p>
    <w:p w:rsidR="00F8407D" w:rsidRPr="006B4DCA" w:rsidRDefault="00F8407D" w:rsidP="00BC59AE"/>
    <w:p w:rsidR="00C63246" w:rsidRDefault="00BC3354" w:rsidP="00BC59AE">
      <w:r>
        <w:rPr>
          <w:noProof/>
        </w:rPr>
        <w:drawing>
          <wp:inline distT="0" distB="0" distL="0" distR="0" wp14:anchorId="240E0164" wp14:editId="7A3FAF55">
            <wp:extent cx="5274310" cy="684317"/>
            <wp:effectExtent l="0" t="0" r="2540" b="190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D" w:rsidRPr="001A417C" w:rsidRDefault="00DD1B5D" w:rsidP="00F8407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3.1.6</w:t>
      </w:r>
      <w:r w:rsidR="001A417C" w:rsidRPr="001A417C">
        <w:rPr>
          <w:rFonts w:hint="eastAsia"/>
          <w:b/>
          <w:sz w:val="28"/>
          <w:szCs w:val="28"/>
        </w:rPr>
        <w:t>-</w:t>
      </w:r>
      <w:r w:rsidR="00F8407D" w:rsidRPr="001A417C">
        <w:rPr>
          <w:rFonts w:hint="eastAsia"/>
          <w:b/>
          <w:sz w:val="28"/>
          <w:szCs w:val="28"/>
        </w:rPr>
        <w:t>1</w:t>
      </w:r>
    </w:p>
    <w:p w:rsidR="00F56D53" w:rsidRPr="001F4FC3" w:rsidRDefault="00F56D53" w:rsidP="009C0126">
      <w:pPr>
        <w:jc w:val="left"/>
        <w:rPr>
          <w:b/>
        </w:rPr>
      </w:pPr>
    </w:p>
    <w:p w:rsidR="00256A22" w:rsidRDefault="00256A22" w:rsidP="009C0126">
      <w:pPr>
        <w:jc w:val="left"/>
      </w:pPr>
    </w:p>
    <w:p w:rsidR="001F4FC3" w:rsidRDefault="00725B38" w:rsidP="00F8407D">
      <w:pPr>
        <w:jc w:val="center"/>
      </w:pPr>
      <w:r>
        <w:rPr>
          <w:noProof/>
        </w:rPr>
        <w:drawing>
          <wp:inline distT="0" distB="0" distL="0" distR="0" wp14:anchorId="50D613B0" wp14:editId="7BD17B0C">
            <wp:extent cx="5274310" cy="658678"/>
            <wp:effectExtent l="0" t="0" r="2540" b="825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D" w:rsidRPr="001A417C" w:rsidRDefault="00256A22" w:rsidP="00F8407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3.1.6</w:t>
      </w:r>
      <w:r w:rsidR="001A417C" w:rsidRPr="001A417C">
        <w:rPr>
          <w:rFonts w:hint="eastAsia"/>
          <w:b/>
          <w:sz w:val="28"/>
          <w:szCs w:val="28"/>
        </w:rPr>
        <w:t>-</w:t>
      </w:r>
      <w:r w:rsidR="001F4FC3" w:rsidRPr="001A417C">
        <w:rPr>
          <w:rFonts w:hint="eastAsia"/>
          <w:b/>
          <w:sz w:val="28"/>
          <w:szCs w:val="28"/>
        </w:rPr>
        <w:t>2</w:t>
      </w:r>
    </w:p>
    <w:p w:rsidR="00FB3B5A" w:rsidRDefault="00FB3B5A" w:rsidP="009C0126">
      <w:pPr>
        <w:jc w:val="left"/>
        <w:rPr>
          <w:b/>
        </w:rPr>
      </w:pPr>
    </w:p>
    <w:p w:rsidR="00BE2C55" w:rsidRDefault="00BE2C55" w:rsidP="009C0126">
      <w:pPr>
        <w:jc w:val="left"/>
        <w:rPr>
          <w:b/>
        </w:rPr>
      </w:pPr>
    </w:p>
    <w:p w:rsidR="00FB3B5A" w:rsidRDefault="00EF1E4A" w:rsidP="00F8407D">
      <w:pPr>
        <w:jc w:val="center"/>
        <w:rPr>
          <w:b/>
        </w:rPr>
      </w:pPr>
      <w:r>
        <w:rPr>
          <w:noProof/>
        </w:rPr>
        <w:drawing>
          <wp:inline distT="0" distB="0" distL="0" distR="0" wp14:anchorId="7A187888" wp14:editId="5F53749C">
            <wp:extent cx="5274310" cy="574436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5A" w:rsidRDefault="00E2294C" w:rsidP="00F8407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3.1.6</w:t>
      </w:r>
      <w:r w:rsidR="001A417C" w:rsidRPr="001A417C">
        <w:rPr>
          <w:rFonts w:hint="eastAsia"/>
          <w:b/>
          <w:sz w:val="28"/>
          <w:szCs w:val="28"/>
        </w:rPr>
        <w:t>-</w:t>
      </w:r>
      <w:r w:rsidR="00FB3B5A" w:rsidRPr="001A417C">
        <w:rPr>
          <w:rFonts w:hint="eastAsia"/>
          <w:b/>
          <w:sz w:val="28"/>
          <w:szCs w:val="28"/>
        </w:rPr>
        <w:t>3</w:t>
      </w:r>
    </w:p>
    <w:p w:rsidR="007C24CB" w:rsidRDefault="007C24CB" w:rsidP="007C24CB">
      <w:pPr>
        <w:rPr>
          <w:b/>
          <w:sz w:val="28"/>
          <w:szCs w:val="28"/>
        </w:rPr>
      </w:pPr>
    </w:p>
    <w:p w:rsidR="007C24CB" w:rsidRDefault="007C24CB" w:rsidP="007C24CB">
      <w:pPr>
        <w:rPr>
          <w:b/>
          <w:sz w:val="28"/>
          <w:szCs w:val="28"/>
        </w:rPr>
      </w:pPr>
    </w:p>
    <w:p w:rsidR="007C24CB" w:rsidRDefault="007C24CB" w:rsidP="007C24CB">
      <w:pPr>
        <w:pStyle w:val="1"/>
      </w:pPr>
      <w:r>
        <w:rPr>
          <w:rFonts w:hint="eastAsia"/>
        </w:rPr>
        <w:t>4</w:t>
      </w:r>
      <w:r w:rsidR="003A40B9">
        <w:rPr>
          <w:rFonts w:hint="eastAsia"/>
        </w:rPr>
        <w:t>系统</w:t>
      </w:r>
      <w:r>
        <w:rPr>
          <w:rFonts w:hint="eastAsia"/>
        </w:rPr>
        <w:t>错误日志</w:t>
      </w:r>
    </w:p>
    <w:p w:rsidR="00A16D4F" w:rsidRDefault="003F7BAC" w:rsidP="003F7BAC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系统错误日志详情</w:t>
      </w:r>
    </w:p>
    <w:p w:rsidR="004B70D6" w:rsidRDefault="00B66CDA" w:rsidP="004B70D6">
      <w:r>
        <w:rPr>
          <w:rFonts w:hint="eastAsia"/>
        </w:rPr>
        <w:t>程序描述：“</w:t>
      </w:r>
      <w:r w:rsidR="006F498B">
        <w:rPr>
          <w:rFonts w:hint="eastAsia"/>
        </w:rPr>
        <w:t>系统错误日志</w:t>
      </w:r>
      <w:r>
        <w:rPr>
          <w:rFonts w:hint="eastAsia"/>
        </w:rPr>
        <w:t>”</w:t>
      </w:r>
      <w:r w:rsidR="00EF3AA1">
        <w:rPr>
          <w:rFonts w:hint="eastAsia"/>
        </w:rPr>
        <w:t>是在系统各个模块</w:t>
      </w:r>
      <w:r w:rsidR="00E158FD">
        <w:rPr>
          <w:rFonts w:hint="eastAsia"/>
        </w:rPr>
        <w:t>的控制器中</w:t>
      </w:r>
      <w:r w:rsidR="00EF3AA1">
        <w:rPr>
          <w:rFonts w:hint="eastAsia"/>
        </w:rPr>
        <w:t>发生报错时</w:t>
      </w:r>
      <w:r w:rsidR="00E158FD">
        <w:rPr>
          <w:rFonts w:hint="eastAsia"/>
        </w:rPr>
        <w:t>，把错误</w:t>
      </w:r>
      <w:r w:rsidR="00EF3AA1">
        <w:rPr>
          <w:rFonts w:hint="eastAsia"/>
        </w:rPr>
        <w:t>信息</w:t>
      </w:r>
      <w:r w:rsidR="00E158FD">
        <w:rPr>
          <w:rFonts w:hint="eastAsia"/>
        </w:rPr>
        <w:t>写入文件中供开发人员或管理人员查看</w:t>
      </w:r>
      <w:r w:rsidR="00D87952">
        <w:rPr>
          <w:rFonts w:hint="eastAsia"/>
        </w:rPr>
        <w:t>错误原因和</w:t>
      </w:r>
      <w:r w:rsidR="00E158FD">
        <w:rPr>
          <w:rFonts w:hint="eastAsia"/>
        </w:rPr>
        <w:t>排查错误的文件；</w:t>
      </w:r>
    </w:p>
    <w:p w:rsidR="005F13E0" w:rsidRDefault="00833ADB" w:rsidP="004B70D6">
      <w:r>
        <w:rPr>
          <w:rFonts w:hint="eastAsia"/>
        </w:rPr>
        <w:t>功能：“</w:t>
      </w:r>
      <w:r w:rsidR="00FA4DA4">
        <w:rPr>
          <w:rFonts w:hint="eastAsia"/>
        </w:rPr>
        <w:t>系统错误日志</w:t>
      </w:r>
      <w:r>
        <w:rPr>
          <w:rFonts w:hint="eastAsia"/>
        </w:rPr>
        <w:t>”的配置项在项目下的</w:t>
      </w:r>
      <w:proofErr w:type="spellStart"/>
      <w:r>
        <w:rPr>
          <w:rFonts w:hint="eastAsia"/>
        </w:rPr>
        <w:t>web.config</w:t>
      </w:r>
      <w:proofErr w:type="spellEnd"/>
      <w:r w:rsidR="003D049A">
        <w:rPr>
          <w:rFonts w:hint="eastAsia"/>
        </w:rPr>
        <w:t>文件</w:t>
      </w:r>
      <w:r w:rsidR="0032272B">
        <w:rPr>
          <w:rFonts w:hint="eastAsia"/>
        </w:rPr>
        <w:t>中</w:t>
      </w:r>
      <w:r w:rsidR="00992C6A">
        <w:rPr>
          <w:rFonts w:hint="eastAsia"/>
        </w:rPr>
        <w:t>（图</w:t>
      </w:r>
      <w:r w:rsidR="008F7D41">
        <w:rPr>
          <w:rFonts w:hint="eastAsia"/>
        </w:rPr>
        <w:t>4.1-1</w:t>
      </w:r>
      <w:r w:rsidR="00992C6A">
        <w:rPr>
          <w:rFonts w:hint="eastAsia"/>
        </w:rPr>
        <w:t>）</w:t>
      </w:r>
      <w:r w:rsidR="003D049A">
        <w:rPr>
          <w:rFonts w:hint="eastAsia"/>
        </w:rPr>
        <w:t>，</w:t>
      </w:r>
      <w:r w:rsidR="005F13E0">
        <w:rPr>
          <w:rFonts w:hint="eastAsia"/>
        </w:rPr>
        <w:t>添加在</w:t>
      </w:r>
      <w:proofErr w:type="spellStart"/>
      <w:r w:rsidR="005F13E0" w:rsidRPr="005F13E0">
        <w:t>appSettings</w:t>
      </w:r>
      <w:proofErr w:type="spellEnd"/>
      <w:r w:rsidR="005F13E0">
        <w:rPr>
          <w:rFonts w:hint="eastAsia"/>
        </w:rPr>
        <w:t>节点下，</w:t>
      </w:r>
      <w:r w:rsidR="0032272B">
        <w:rPr>
          <w:rFonts w:hint="eastAsia"/>
        </w:rPr>
        <w:t>节点为</w:t>
      </w:r>
      <w:r w:rsidR="00675A1D">
        <w:rPr>
          <w:rFonts w:hint="eastAsia"/>
        </w:rPr>
        <w:t>：</w:t>
      </w:r>
    </w:p>
    <w:p w:rsidR="0020107D" w:rsidRPr="003E49E6" w:rsidRDefault="00675A1D" w:rsidP="005F13E0">
      <w:pPr>
        <w:ind w:firstLine="420"/>
        <w:rPr>
          <w:sz w:val="28"/>
          <w:szCs w:val="28"/>
        </w:rPr>
      </w:pPr>
      <w:r w:rsidRPr="003E49E6">
        <w:rPr>
          <w:sz w:val="28"/>
          <w:szCs w:val="28"/>
        </w:rPr>
        <w:t>&lt;add key="</w:t>
      </w:r>
      <w:proofErr w:type="spellStart"/>
      <w:r w:rsidRPr="003E49E6">
        <w:rPr>
          <w:sz w:val="28"/>
          <w:szCs w:val="28"/>
        </w:rPr>
        <w:t>LogInfo</w:t>
      </w:r>
      <w:proofErr w:type="spellEnd"/>
      <w:r w:rsidRPr="003E49E6">
        <w:rPr>
          <w:sz w:val="28"/>
          <w:szCs w:val="28"/>
        </w:rPr>
        <w:t>" value="</w:t>
      </w:r>
      <w:r w:rsidR="009244A9">
        <w:rPr>
          <w:rFonts w:hint="eastAsia"/>
          <w:sz w:val="28"/>
          <w:szCs w:val="28"/>
        </w:rPr>
        <w:t>D</w:t>
      </w:r>
      <w:r w:rsidRPr="003E49E6">
        <w:rPr>
          <w:sz w:val="28"/>
          <w:szCs w:val="28"/>
        </w:rPr>
        <w:t>:\</w:t>
      </w:r>
      <w:r w:rsidR="00AD3CAC">
        <w:rPr>
          <w:rFonts w:hint="eastAsia"/>
          <w:sz w:val="28"/>
          <w:szCs w:val="28"/>
        </w:rPr>
        <w:t>log\</w:t>
      </w:r>
      <w:proofErr w:type="spellStart"/>
      <w:r w:rsidR="00136DE4" w:rsidRPr="00136DE4">
        <w:rPr>
          <w:sz w:val="28"/>
          <w:szCs w:val="28"/>
        </w:rPr>
        <w:t>wxb</w:t>
      </w:r>
      <w:proofErr w:type="spellEnd"/>
      <w:r w:rsidR="004D5719">
        <w:rPr>
          <w:rFonts w:hint="eastAsia"/>
          <w:sz w:val="28"/>
          <w:szCs w:val="28"/>
        </w:rPr>
        <w:t>\</w:t>
      </w:r>
      <w:r w:rsidRPr="003E49E6">
        <w:rPr>
          <w:sz w:val="28"/>
          <w:szCs w:val="28"/>
        </w:rPr>
        <w:t>"/&gt;</w:t>
      </w:r>
    </w:p>
    <w:p w:rsidR="00992C6A" w:rsidRDefault="00992C6A" w:rsidP="005F13E0">
      <w:pPr>
        <w:ind w:firstLine="420"/>
      </w:pPr>
    </w:p>
    <w:p w:rsidR="00405FA9" w:rsidRDefault="00405FA9" w:rsidP="005F13E0">
      <w:pPr>
        <w:ind w:firstLine="420"/>
      </w:pPr>
    </w:p>
    <w:p w:rsidR="00BC02BD" w:rsidRDefault="0047157E" w:rsidP="005F13E0">
      <w:pPr>
        <w:ind w:firstLine="420"/>
      </w:pPr>
      <w:r>
        <w:rPr>
          <w:noProof/>
        </w:rPr>
        <w:drawing>
          <wp:inline distT="0" distB="0" distL="0" distR="0" wp14:anchorId="25EEBDC1" wp14:editId="38CB417F">
            <wp:extent cx="5274310" cy="32085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A9" w:rsidRDefault="00E75BB0" w:rsidP="0069128F">
      <w:pPr>
        <w:ind w:firstLine="420"/>
        <w:jc w:val="center"/>
        <w:rPr>
          <w:b/>
          <w:sz w:val="28"/>
          <w:szCs w:val="28"/>
        </w:rPr>
      </w:pPr>
      <w:r w:rsidRPr="00E75BB0">
        <w:rPr>
          <w:rFonts w:hint="eastAsia"/>
          <w:b/>
          <w:sz w:val="28"/>
          <w:szCs w:val="28"/>
        </w:rPr>
        <w:lastRenderedPageBreak/>
        <w:t>图</w:t>
      </w:r>
      <w:r w:rsidRPr="00E75BB0">
        <w:rPr>
          <w:rFonts w:hint="eastAsia"/>
          <w:b/>
          <w:sz w:val="28"/>
          <w:szCs w:val="28"/>
        </w:rPr>
        <w:t>4.1-1</w:t>
      </w:r>
    </w:p>
    <w:p w:rsidR="00B34FA3" w:rsidRPr="00E75BB0" w:rsidRDefault="00B34FA3" w:rsidP="0069128F">
      <w:pPr>
        <w:ind w:firstLine="420"/>
        <w:jc w:val="center"/>
        <w:rPr>
          <w:b/>
          <w:sz w:val="28"/>
          <w:szCs w:val="28"/>
        </w:rPr>
      </w:pPr>
    </w:p>
    <w:p w:rsidR="00C270FD" w:rsidRDefault="00FF3447" w:rsidP="004B70D6">
      <w:r>
        <w:rPr>
          <w:rFonts w:hint="eastAsia"/>
        </w:rPr>
        <w:t>其中</w:t>
      </w:r>
      <w:r>
        <w:rPr>
          <w:rFonts w:hint="eastAsia"/>
        </w:rPr>
        <w:t>key=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LogInfo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固定必</w:t>
      </w:r>
      <w:proofErr w:type="gramEnd"/>
      <w:r>
        <w:rPr>
          <w:rFonts w:hint="eastAsia"/>
        </w:rPr>
        <w:t>填的，</w:t>
      </w:r>
      <w:r>
        <w:rPr>
          <w:rFonts w:hint="eastAsia"/>
        </w:rPr>
        <w:t>value</w:t>
      </w:r>
      <w:r w:rsidR="0020107D">
        <w:rPr>
          <w:rFonts w:hint="eastAsia"/>
        </w:rPr>
        <w:t>的值</w:t>
      </w:r>
      <w:r w:rsidR="00D4414B">
        <w:rPr>
          <w:rFonts w:hint="eastAsia"/>
        </w:rPr>
        <w:t>（存放日志文件的路径）</w:t>
      </w:r>
      <w:r w:rsidR="0020107D">
        <w:rPr>
          <w:rFonts w:hint="eastAsia"/>
        </w:rPr>
        <w:t>也是必填的但不</w:t>
      </w:r>
      <w:r w:rsidR="004D2AC3">
        <w:rPr>
          <w:rFonts w:hint="eastAsia"/>
        </w:rPr>
        <w:t>是</w:t>
      </w:r>
      <w:r w:rsidR="0020107D">
        <w:rPr>
          <w:rFonts w:hint="eastAsia"/>
        </w:rPr>
        <w:t>固定，可以根据你的</w:t>
      </w:r>
      <w:r w:rsidR="003E6CFB">
        <w:rPr>
          <w:rFonts w:hint="eastAsia"/>
        </w:rPr>
        <w:t>需求配置，可以配置成服务器上存在</w:t>
      </w:r>
      <w:r w:rsidR="0020107D">
        <w:rPr>
          <w:rFonts w:hint="eastAsia"/>
        </w:rPr>
        <w:t>的</w:t>
      </w:r>
      <w:r w:rsidR="00692A66">
        <w:rPr>
          <w:rFonts w:hint="eastAsia"/>
        </w:rPr>
        <w:t>任意一个</w:t>
      </w:r>
      <w:r w:rsidR="0020107D">
        <w:rPr>
          <w:rFonts w:hint="eastAsia"/>
        </w:rPr>
        <w:t>磁盘号</w:t>
      </w:r>
      <w:r w:rsidR="000275E7">
        <w:rPr>
          <w:rFonts w:hint="eastAsia"/>
        </w:rPr>
        <w:t>（</w:t>
      </w:r>
      <w:r w:rsidR="00EF3875">
        <w:rPr>
          <w:rFonts w:hint="eastAsia"/>
        </w:rPr>
        <w:t>即驱动器号，如</w:t>
      </w:r>
      <w:r w:rsidR="000275E7">
        <w:rPr>
          <w:rFonts w:hint="eastAsia"/>
        </w:rPr>
        <w:t>“</w:t>
      </w:r>
      <w:r w:rsidR="000275E7">
        <w:rPr>
          <w:rFonts w:hint="eastAsia"/>
        </w:rPr>
        <w:t>E</w:t>
      </w:r>
      <w:r w:rsidR="000275E7">
        <w:rPr>
          <w:rFonts w:hint="eastAsia"/>
        </w:rPr>
        <w:t>”</w:t>
      </w:r>
      <w:r w:rsidR="00EF3875">
        <w:rPr>
          <w:rFonts w:hint="eastAsia"/>
        </w:rPr>
        <w:t>盘</w:t>
      </w:r>
      <w:r w:rsidR="000275E7">
        <w:rPr>
          <w:rFonts w:hint="eastAsia"/>
        </w:rPr>
        <w:t>）</w:t>
      </w:r>
      <w:r w:rsidR="003F5EC5">
        <w:rPr>
          <w:rFonts w:hint="eastAsia"/>
        </w:rPr>
        <w:t>和文件夹</w:t>
      </w:r>
      <w:r w:rsidR="003E6CFB">
        <w:rPr>
          <w:rFonts w:hint="eastAsia"/>
        </w:rPr>
        <w:t>名称</w:t>
      </w:r>
      <w:r w:rsidR="004E1792">
        <w:rPr>
          <w:rFonts w:hint="eastAsia"/>
        </w:rPr>
        <w:t>，</w:t>
      </w:r>
      <w:r w:rsidR="003F5EC5">
        <w:rPr>
          <w:rFonts w:hint="eastAsia"/>
        </w:rPr>
        <w:t>如果文件夹</w:t>
      </w:r>
      <w:r w:rsidR="004D2AC3">
        <w:rPr>
          <w:rFonts w:hint="eastAsia"/>
        </w:rPr>
        <w:t>不存在则会创建</w:t>
      </w:r>
      <w:r w:rsidR="006F1DE6">
        <w:rPr>
          <w:rFonts w:hint="eastAsia"/>
        </w:rPr>
        <w:t>一个新的</w:t>
      </w:r>
      <w:r w:rsidR="004D2AC3">
        <w:rPr>
          <w:rFonts w:hint="eastAsia"/>
        </w:rPr>
        <w:t>，</w:t>
      </w:r>
      <w:r w:rsidR="00DF291E">
        <w:rPr>
          <w:rFonts w:hint="eastAsia"/>
        </w:rPr>
        <w:t>所以磁盘号和目录是必须要填写的</w:t>
      </w:r>
      <w:r w:rsidR="006F1DE6">
        <w:rPr>
          <w:rFonts w:hint="eastAsia"/>
        </w:rPr>
        <w:t>；</w:t>
      </w:r>
      <w:r w:rsidR="00EC32AC">
        <w:rPr>
          <w:rFonts w:hint="eastAsia"/>
        </w:rPr>
        <w:t>如果系统某个模块的控制器中发生报错，那么错误信息将写日志</w:t>
      </w:r>
      <w:r w:rsidR="008B314C">
        <w:rPr>
          <w:rFonts w:hint="eastAsia"/>
        </w:rPr>
        <w:t>文件</w:t>
      </w:r>
      <w:r w:rsidR="00EC32AC">
        <w:rPr>
          <w:rFonts w:hint="eastAsia"/>
        </w:rPr>
        <w:t>中，开发人员或者管理人员就可以在配置的日志路径中查看日志</w:t>
      </w:r>
      <w:r w:rsidR="003A63C2">
        <w:rPr>
          <w:rFonts w:hint="eastAsia"/>
        </w:rPr>
        <w:t>（图</w:t>
      </w:r>
      <w:r w:rsidR="003A63C2">
        <w:rPr>
          <w:rFonts w:hint="eastAsia"/>
        </w:rPr>
        <w:t>4.1-2</w:t>
      </w:r>
      <w:r w:rsidR="003A63C2">
        <w:rPr>
          <w:rFonts w:hint="eastAsia"/>
        </w:rPr>
        <w:t>）</w:t>
      </w:r>
      <w:r w:rsidR="00163BB8">
        <w:rPr>
          <w:rFonts w:hint="eastAsia"/>
        </w:rPr>
        <w:t>进而可以排查发生</w:t>
      </w:r>
      <w:r w:rsidR="009C4682">
        <w:rPr>
          <w:rFonts w:hint="eastAsia"/>
        </w:rPr>
        <w:t>错误的具体原因</w:t>
      </w:r>
      <w:r w:rsidR="00EC32AC">
        <w:rPr>
          <w:rFonts w:hint="eastAsia"/>
        </w:rPr>
        <w:t>；</w:t>
      </w:r>
    </w:p>
    <w:p w:rsidR="003A63C2" w:rsidRDefault="003A63C2" w:rsidP="004B70D6"/>
    <w:p w:rsidR="003A63C2" w:rsidRDefault="002259B5" w:rsidP="004B70D6">
      <w:r>
        <w:rPr>
          <w:noProof/>
        </w:rPr>
        <w:drawing>
          <wp:inline distT="0" distB="0" distL="0" distR="0" wp14:anchorId="24CA4474" wp14:editId="506B9986">
            <wp:extent cx="5274310" cy="103899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C2" w:rsidRPr="003A63C2" w:rsidRDefault="003A63C2" w:rsidP="003A63C2">
      <w:pPr>
        <w:jc w:val="center"/>
        <w:rPr>
          <w:b/>
          <w:sz w:val="28"/>
          <w:szCs w:val="28"/>
        </w:rPr>
      </w:pPr>
      <w:r w:rsidRPr="003A63C2">
        <w:rPr>
          <w:rFonts w:hint="eastAsia"/>
          <w:b/>
          <w:sz w:val="28"/>
          <w:szCs w:val="28"/>
        </w:rPr>
        <w:t>图</w:t>
      </w:r>
      <w:r w:rsidRPr="003A63C2">
        <w:rPr>
          <w:rFonts w:hint="eastAsia"/>
          <w:b/>
          <w:sz w:val="28"/>
          <w:szCs w:val="28"/>
        </w:rPr>
        <w:t>4.1-2</w:t>
      </w:r>
    </w:p>
    <w:sectPr w:rsidR="003A63C2" w:rsidRPr="003A6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53F" w:rsidRDefault="0025653F" w:rsidP="00E221C5">
      <w:r>
        <w:separator/>
      </w:r>
    </w:p>
  </w:endnote>
  <w:endnote w:type="continuationSeparator" w:id="0">
    <w:p w:rsidR="0025653F" w:rsidRDefault="0025653F" w:rsidP="00E2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53F" w:rsidRDefault="0025653F" w:rsidP="00E221C5">
      <w:r>
        <w:separator/>
      </w:r>
    </w:p>
  </w:footnote>
  <w:footnote w:type="continuationSeparator" w:id="0">
    <w:p w:rsidR="0025653F" w:rsidRDefault="0025653F" w:rsidP="00E22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E0A31"/>
    <w:multiLevelType w:val="hybridMultilevel"/>
    <w:tmpl w:val="E3E2E586"/>
    <w:lvl w:ilvl="0" w:tplc="F9549A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D2AC4"/>
    <w:multiLevelType w:val="multilevel"/>
    <w:tmpl w:val="C13470F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BC"/>
    <w:rsid w:val="00005E5E"/>
    <w:rsid w:val="00006D71"/>
    <w:rsid w:val="00011B02"/>
    <w:rsid w:val="0002193D"/>
    <w:rsid w:val="00026917"/>
    <w:rsid w:val="000275E7"/>
    <w:rsid w:val="00027ECD"/>
    <w:rsid w:val="00031E43"/>
    <w:rsid w:val="0003214E"/>
    <w:rsid w:val="00032CC1"/>
    <w:rsid w:val="00033802"/>
    <w:rsid w:val="00033DE5"/>
    <w:rsid w:val="000400E5"/>
    <w:rsid w:val="00041A82"/>
    <w:rsid w:val="00041E8F"/>
    <w:rsid w:val="0004591F"/>
    <w:rsid w:val="0004697F"/>
    <w:rsid w:val="00053255"/>
    <w:rsid w:val="00055931"/>
    <w:rsid w:val="00057CD4"/>
    <w:rsid w:val="00063B5C"/>
    <w:rsid w:val="000651E5"/>
    <w:rsid w:val="000668E6"/>
    <w:rsid w:val="000773DB"/>
    <w:rsid w:val="00077520"/>
    <w:rsid w:val="0008084B"/>
    <w:rsid w:val="000918F6"/>
    <w:rsid w:val="00093717"/>
    <w:rsid w:val="00096E68"/>
    <w:rsid w:val="000A02E8"/>
    <w:rsid w:val="000A15A5"/>
    <w:rsid w:val="000A22BA"/>
    <w:rsid w:val="000A4218"/>
    <w:rsid w:val="000B5DE9"/>
    <w:rsid w:val="000B6DFC"/>
    <w:rsid w:val="000C69A1"/>
    <w:rsid w:val="000D562C"/>
    <w:rsid w:val="000E00E0"/>
    <w:rsid w:val="000E08BC"/>
    <w:rsid w:val="000E54D2"/>
    <w:rsid w:val="000F2ADF"/>
    <w:rsid w:val="000F6B55"/>
    <w:rsid w:val="00101936"/>
    <w:rsid w:val="00102006"/>
    <w:rsid w:val="0010529C"/>
    <w:rsid w:val="00116856"/>
    <w:rsid w:val="001175B4"/>
    <w:rsid w:val="00121573"/>
    <w:rsid w:val="00122645"/>
    <w:rsid w:val="00123D33"/>
    <w:rsid w:val="00127DA2"/>
    <w:rsid w:val="00131F8A"/>
    <w:rsid w:val="00136DE4"/>
    <w:rsid w:val="00136E22"/>
    <w:rsid w:val="001421C5"/>
    <w:rsid w:val="00142E12"/>
    <w:rsid w:val="0014430B"/>
    <w:rsid w:val="00150F0A"/>
    <w:rsid w:val="001566F9"/>
    <w:rsid w:val="00162D86"/>
    <w:rsid w:val="00163BB8"/>
    <w:rsid w:val="001756D3"/>
    <w:rsid w:val="0017792E"/>
    <w:rsid w:val="00181171"/>
    <w:rsid w:val="001822BC"/>
    <w:rsid w:val="00184171"/>
    <w:rsid w:val="00187618"/>
    <w:rsid w:val="001912DF"/>
    <w:rsid w:val="001969C7"/>
    <w:rsid w:val="001A1099"/>
    <w:rsid w:val="001A1EDE"/>
    <w:rsid w:val="001A417C"/>
    <w:rsid w:val="001A41EA"/>
    <w:rsid w:val="001B4111"/>
    <w:rsid w:val="001C3481"/>
    <w:rsid w:val="001C6073"/>
    <w:rsid w:val="001C6ABF"/>
    <w:rsid w:val="001D2458"/>
    <w:rsid w:val="001E2CFB"/>
    <w:rsid w:val="001E53E0"/>
    <w:rsid w:val="001F227B"/>
    <w:rsid w:val="001F4FC3"/>
    <w:rsid w:val="001F69B0"/>
    <w:rsid w:val="0020107D"/>
    <w:rsid w:val="002027A1"/>
    <w:rsid w:val="002124A4"/>
    <w:rsid w:val="00215A24"/>
    <w:rsid w:val="00222950"/>
    <w:rsid w:val="00224028"/>
    <w:rsid w:val="00225357"/>
    <w:rsid w:val="002259B5"/>
    <w:rsid w:val="0022663A"/>
    <w:rsid w:val="00230AD7"/>
    <w:rsid w:val="00235BDC"/>
    <w:rsid w:val="0024084E"/>
    <w:rsid w:val="002467D2"/>
    <w:rsid w:val="00246C38"/>
    <w:rsid w:val="00250F3A"/>
    <w:rsid w:val="00252225"/>
    <w:rsid w:val="002525F2"/>
    <w:rsid w:val="0025653F"/>
    <w:rsid w:val="00256A22"/>
    <w:rsid w:val="0025761F"/>
    <w:rsid w:val="00264858"/>
    <w:rsid w:val="0026513C"/>
    <w:rsid w:val="0026550E"/>
    <w:rsid w:val="00265CB2"/>
    <w:rsid w:val="00266750"/>
    <w:rsid w:val="002701D8"/>
    <w:rsid w:val="00271A72"/>
    <w:rsid w:val="00274366"/>
    <w:rsid w:val="00277B4E"/>
    <w:rsid w:val="00280058"/>
    <w:rsid w:val="00281127"/>
    <w:rsid w:val="00282171"/>
    <w:rsid w:val="002821AD"/>
    <w:rsid w:val="00287E1B"/>
    <w:rsid w:val="00295175"/>
    <w:rsid w:val="0029746D"/>
    <w:rsid w:val="002B3693"/>
    <w:rsid w:val="002B4867"/>
    <w:rsid w:val="002B64F1"/>
    <w:rsid w:val="002B72A8"/>
    <w:rsid w:val="002D7828"/>
    <w:rsid w:val="002E33F3"/>
    <w:rsid w:val="002E52CC"/>
    <w:rsid w:val="002E697E"/>
    <w:rsid w:val="002F08C3"/>
    <w:rsid w:val="002F1254"/>
    <w:rsid w:val="002F52D8"/>
    <w:rsid w:val="002F573C"/>
    <w:rsid w:val="002F6876"/>
    <w:rsid w:val="00300BE5"/>
    <w:rsid w:val="00307C4A"/>
    <w:rsid w:val="00310AD6"/>
    <w:rsid w:val="003129B8"/>
    <w:rsid w:val="003151E1"/>
    <w:rsid w:val="00317344"/>
    <w:rsid w:val="0032272B"/>
    <w:rsid w:val="0033027E"/>
    <w:rsid w:val="00334471"/>
    <w:rsid w:val="003378E0"/>
    <w:rsid w:val="003428FD"/>
    <w:rsid w:val="0034616D"/>
    <w:rsid w:val="00347AB6"/>
    <w:rsid w:val="00352063"/>
    <w:rsid w:val="00356437"/>
    <w:rsid w:val="003632FD"/>
    <w:rsid w:val="0037534F"/>
    <w:rsid w:val="003759B0"/>
    <w:rsid w:val="00375AB0"/>
    <w:rsid w:val="003803A1"/>
    <w:rsid w:val="00383289"/>
    <w:rsid w:val="00384149"/>
    <w:rsid w:val="00384610"/>
    <w:rsid w:val="003852B8"/>
    <w:rsid w:val="0039054A"/>
    <w:rsid w:val="00397EED"/>
    <w:rsid w:val="003A1974"/>
    <w:rsid w:val="003A3A70"/>
    <w:rsid w:val="003A3AB3"/>
    <w:rsid w:val="003A40B9"/>
    <w:rsid w:val="003A456A"/>
    <w:rsid w:val="003A63C2"/>
    <w:rsid w:val="003A773F"/>
    <w:rsid w:val="003B0643"/>
    <w:rsid w:val="003B3704"/>
    <w:rsid w:val="003C3EFD"/>
    <w:rsid w:val="003C52F7"/>
    <w:rsid w:val="003C653E"/>
    <w:rsid w:val="003C6795"/>
    <w:rsid w:val="003D049A"/>
    <w:rsid w:val="003D13BC"/>
    <w:rsid w:val="003E1F26"/>
    <w:rsid w:val="003E2C16"/>
    <w:rsid w:val="003E49E6"/>
    <w:rsid w:val="003E6108"/>
    <w:rsid w:val="003E6CFB"/>
    <w:rsid w:val="003F5EC5"/>
    <w:rsid w:val="003F7439"/>
    <w:rsid w:val="003F7BAC"/>
    <w:rsid w:val="004046EF"/>
    <w:rsid w:val="00405FA9"/>
    <w:rsid w:val="004079F3"/>
    <w:rsid w:val="004112C7"/>
    <w:rsid w:val="004118A8"/>
    <w:rsid w:val="00411A29"/>
    <w:rsid w:val="00411B58"/>
    <w:rsid w:val="00416A42"/>
    <w:rsid w:val="00416EC2"/>
    <w:rsid w:val="004175DE"/>
    <w:rsid w:val="00417D12"/>
    <w:rsid w:val="004232C1"/>
    <w:rsid w:val="004238B7"/>
    <w:rsid w:val="004345D4"/>
    <w:rsid w:val="004364A6"/>
    <w:rsid w:val="00436B71"/>
    <w:rsid w:val="0044639E"/>
    <w:rsid w:val="00446C0B"/>
    <w:rsid w:val="004522E1"/>
    <w:rsid w:val="0046763E"/>
    <w:rsid w:val="00467792"/>
    <w:rsid w:val="0047157E"/>
    <w:rsid w:val="00472697"/>
    <w:rsid w:val="00474968"/>
    <w:rsid w:val="00475CD1"/>
    <w:rsid w:val="0048725E"/>
    <w:rsid w:val="004915A6"/>
    <w:rsid w:val="00492D2B"/>
    <w:rsid w:val="004936FB"/>
    <w:rsid w:val="00493B67"/>
    <w:rsid w:val="004967BB"/>
    <w:rsid w:val="00496952"/>
    <w:rsid w:val="00496E64"/>
    <w:rsid w:val="00497B08"/>
    <w:rsid w:val="004A2FB8"/>
    <w:rsid w:val="004A3ED5"/>
    <w:rsid w:val="004A3F16"/>
    <w:rsid w:val="004A768A"/>
    <w:rsid w:val="004B10A0"/>
    <w:rsid w:val="004B4EEC"/>
    <w:rsid w:val="004B69F5"/>
    <w:rsid w:val="004B70D6"/>
    <w:rsid w:val="004C3F5C"/>
    <w:rsid w:val="004C77BD"/>
    <w:rsid w:val="004D2AC3"/>
    <w:rsid w:val="004D4311"/>
    <w:rsid w:val="004D5719"/>
    <w:rsid w:val="004D7317"/>
    <w:rsid w:val="004D7B4C"/>
    <w:rsid w:val="004E1792"/>
    <w:rsid w:val="004E2F9F"/>
    <w:rsid w:val="004F5D6C"/>
    <w:rsid w:val="00503D7D"/>
    <w:rsid w:val="005063DB"/>
    <w:rsid w:val="00511C65"/>
    <w:rsid w:val="00513693"/>
    <w:rsid w:val="00513D78"/>
    <w:rsid w:val="005147D5"/>
    <w:rsid w:val="005238F0"/>
    <w:rsid w:val="005346B1"/>
    <w:rsid w:val="00542B74"/>
    <w:rsid w:val="005457C3"/>
    <w:rsid w:val="0054647A"/>
    <w:rsid w:val="005572E3"/>
    <w:rsid w:val="005702A1"/>
    <w:rsid w:val="00574976"/>
    <w:rsid w:val="00580D1C"/>
    <w:rsid w:val="005815A0"/>
    <w:rsid w:val="00581D5A"/>
    <w:rsid w:val="00584100"/>
    <w:rsid w:val="00586795"/>
    <w:rsid w:val="00590165"/>
    <w:rsid w:val="00596DDD"/>
    <w:rsid w:val="005A5D8F"/>
    <w:rsid w:val="005B5EF8"/>
    <w:rsid w:val="005C4003"/>
    <w:rsid w:val="005D29ED"/>
    <w:rsid w:val="005D308A"/>
    <w:rsid w:val="005D3F0E"/>
    <w:rsid w:val="005D5B24"/>
    <w:rsid w:val="005D6E2A"/>
    <w:rsid w:val="005E2532"/>
    <w:rsid w:val="005E3195"/>
    <w:rsid w:val="005E32F8"/>
    <w:rsid w:val="005E5C24"/>
    <w:rsid w:val="005F13E0"/>
    <w:rsid w:val="00600468"/>
    <w:rsid w:val="00613150"/>
    <w:rsid w:val="00613A42"/>
    <w:rsid w:val="00631A22"/>
    <w:rsid w:val="00632719"/>
    <w:rsid w:val="00633019"/>
    <w:rsid w:val="00633DEB"/>
    <w:rsid w:val="00651076"/>
    <w:rsid w:val="00651C76"/>
    <w:rsid w:val="006556BD"/>
    <w:rsid w:val="00655EEE"/>
    <w:rsid w:val="00657C9B"/>
    <w:rsid w:val="00660B00"/>
    <w:rsid w:val="0066218C"/>
    <w:rsid w:val="006663E9"/>
    <w:rsid w:val="0067103D"/>
    <w:rsid w:val="00675976"/>
    <w:rsid w:val="00675A1D"/>
    <w:rsid w:val="006779C3"/>
    <w:rsid w:val="006823A4"/>
    <w:rsid w:val="00682C4F"/>
    <w:rsid w:val="0068380C"/>
    <w:rsid w:val="0069128F"/>
    <w:rsid w:val="00692A66"/>
    <w:rsid w:val="0069730D"/>
    <w:rsid w:val="006A4800"/>
    <w:rsid w:val="006A4DA9"/>
    <w:rsid w:val="006B4DCA"/>
    <w:rsid w:val="006B7FD8"/>
    <w:rsid w:val="006C0993"/>
    <w:rsid w:val="006C1CA2"/>
    <w:rsid w:val="006C6585"/>
    <w:rsid w:val="006E0878"/>
    <w:rsid w:val="006E65F8"/>
    <w:rsid w:val="006E6D6E"/>
    <w:rsid w:val="006F110E"/>
    <w:rsid w:val="006F1DE6"/>
    <w:rsid w:val="006F1E04"/>
    <w:rsid w:val="006F498B"/>
    <w:rsid w:val="006F4A82"/>
    <w:rsid w:val="006F4FD9"/>
    <w:rsid w:val="006F79F4"/>
    <w:rsid w:val="00701969"/>
    <w:rsid w:val="00705F9E"/>
    <w:rsid w:val="007113B7"/>
    <w:rsid w:val="00711F97"/>
    <w:rsid w:val="00716731"/>
    <w:rsid w:val="00716A74"/>
    <w:rsid w:val="00725B38"/>
    <w:rsid w:val="00736617"/>
    <w:rsid w:val="0073799F"/>
    <w:rsid w:val="007415A6"/>
    <w:rsid w:val="007447DB"/>
    <w:rsid w:val="00747AC8"/>
    <w:rsid w:val="00751580"/>
    <w:rsid w:val="007515B8"/>
    <w:rsid w:val="00753D73"/>
    <w:rsid w:val="00765627"/>
    <w:rsid w:val="0077009F"/>
    <w:rsid w:val="00771B29"/>
    <w:rsid w:val="00774E19"/>
    <w:rsid w:val="007821F0"/>
    <w:rsid w:val="0078332E"/>
    <w:rsid w:val="0078479C"/>
    <w:rsid w:val="00785B10"/>
    <w:rsid w:val="007863C9"/>
    <w:rsid w:val="007952D2"/>
    <w:rsid w:val="0079615B"/>
    <w:rsid w:val="007A3F9E"/>
    <w:rsid w:val="007A7838"/>
    <w:rsid w:val="007B1BA0"/>
    <w:rsid w:val="007B43AB"/>
    <w:rsid w:val="007B6FA1"/>
    <w:rsid w:val="007C0356"/>
    <w:rsid w:val="007C16CE"/>
    <w:rsid w:val="007C24CB"/>
    <w:rsid w:val="007C5565"/>
    <w:rsid w:val="007E6713"/>
    <w:rsid w:val="007E7625"/>
    <w:rsid w:val="00800D43"/>
    <w:rsid w:val="00801DAA"/>
    <w:rsid w:val="00806841"/>
    <w:rsid w:val="0081702E"/>
    <w:rsid w:val="008266E2"/>
    <w:rsid w:val="00833ADB"/>
    <w:rsid w:val="00835AE9"/>
    <w:rsid w:val="00835B35"/>
    <w:rsid w:val="008360A7"/>
    <w:rsid w:val="008462E6"/>
    <w:rsid w:val="008469DD"/>
    <w:rsid w:val="00851141"/>
    <w:rsid w:val="008535CA"/>
    <w:rsid w:val="00863324"/>
    <w:rsid w:val="00863A4F"/>
    <w:rsid w:val="008647BE"/>
    <w:rsid w:val="00865377"/>
    <w:rsid w:val="00866EE0"/>
    <w:rsid w:val="008729CD"/>
    <w:rsid w:val="00873600"/>
    <w:rsid w:val="00875B2C"/>
    <w:rsid w:val="00877FAC"/>
    <w:rsid w:val="00885BB3"/>
    <w:rsid w:val="008A3004"/>
    <w:rsid w:val="008A59CB"/>
    <w:rsid w:val="008B04AC"/>
    <w:rsid w:val="008B314C"/>
    <w:rsid w:val="008C16AD"/>
    <w:rsid w:val="008D2A93"/>
    <w:rsid w:val="008D3AC1"/>
    <w:rsid w:val="008E5B58"/>
    <w:rsid w:val="008E6344"/>
    <w:rsid w:val="008F14A0"/>
    <w:rsid w:val="008F4EFE"/>
    <w:rsid w:val="008F4F5C"/>
    <w:rsid w:val="008F6ED2"/>
    <w:rsid w:val="008F7D41"/>
    <w:rsid w:val="009071F4"/>
    <w:rsid w:val="009100E4"/>
    <w:rsid w:val="00915BFC"/>
    <w:rsid w:val="009244A9"/>
    <w:rsid w:val="00925FBF"/>
    <w:rsid w:val="00933ED0"/>
    <w:rsid w:val="0093618C"/>
    <w:rsid w:val="00937BEC"/>
    <w:rsid w:val="009401AB"/>
    <w:rsid w:val="00940C5B"/>
    <w:rsid w:val="00943588"/>
    <w:rsid w:val="00943709"/>
    <w:rsid w:val="009554B7"/>
    <w:rsid w:val="00956C6C"/>
    <w:rsid w:val="00960D13"/>
    <w:rsid w:val="009629C1"/>
    <w:rsid w:val="00974686"/>
    <w:rsid w:val="00975A09"/>
    <w:rsid w:val="00977B2E"/>
    <w:rsid w:val="009806BA"/>
    <w:rsid w:val="00980BDC"/>
    <w:rsid w:val="009815CD"/>
    <w:rsid w:val="00983FBC"/>
    <w:rsid w:val="0098572B"/>
    <w:rsid w:val="00992C6A"/>
    <w:rsid w:val="00993F67"/>
    <w:rsid w:val="00995D2D"/>
    <w:rsid w:val="009A00CE"/>
    <w:rsid w:val="009A046A"/>
    <w:rsid w:val="009A2939"/>
    <w:rsid w:val="009A39A0"/>
    <w:rsid w:val="009B0B86"/>
    <w:rsid w:val="009B1764"/>
    <w:rsid w:val="009B3ED0"/>
    <w:rsid w:val="009B4040"/>
    <w:rsid w:val="009B5861"/>
    <w:rsid w:val="009B5E90"/>
    <w:rsid w:val="009B6420"/>
    <w:rsid w:val="009C0126"/>
    <w:rsid w:val="009C2EF7"/>
    <w:rsid w:val="009C4682"/>
    <w:rsid w:val="009C58AD"/>
    <w:rsid w:val="009D797A"/>
    <w:rsid w:val="009E0C90"/>
    <w:rsid w:val="009E1218"/>
    <w:rsid w:val="009E197D"/>
    <w:rsid w:val="009E43C1"/>
    <w:rsid w:val="00A1249B"/>
    <w:rsid w:val="00A139A7"/>
    <w:rsid w:val="00A16D4F"/>
    <w:rsid w:val="00A41F2F"/>
    <w:rsid w:val="00A47FDE"/>
    <w:rsid w:val="00A502A7"/>
    <w:rsid w:val="00A536EB"/>
    <w:rsid w:val="00A53FEB"/>
    <w:rsid w:val="00A5664C"/>
    <w:rsid w:val="00A57D4E"/>
    <w:rsid w:val="00A64763"/>
    <w:rsid w:val="00A67647"/>
    <w:rsid w:val="00A67B23"/>
    <w:rsid w:val="00A72A13"/>
    <w:rsid w:val="00A80BA9"/>
    <w:rsid w:val="00A8487E"/>
    <w:rsid w:val="00A84B40"/>
    <w:rsid w:val="00A85DF1"/>
    <w:rsid w:val="00A86FCB"/>
    <w:rsid w:val="00A87F7F"/>
    <w:rsid w:val="00A90317"/>
    <w:rsid w:val="00A926AF"/>
    <w:rsid w:val="00AA1C8C"/>
    <w:rsid w:val="00AA3881"/>
    <w:rsid w:val="00AA4B17"/>
    <w:rsid w:val="00AB07D3"/>
    <w:rsid w:val="00AB1911"/>
    <w:rsid w:val="00AC392A"/>
    <w:rsid w:val="00AC60E5"/>
    <w:rsid w:val="00AC78EB"/>
    <w:rsid w:val="00AD3CAC"/>
    <w:rsid w:val="00AD6ABC"/>
    <w:rsid w:val="00AD75C7"/>
    <w:rsid w:val="00AF1075"/>
    <w:rsid w:val="00AF2670"/>
    <w:rsid w:val="00AF3F22"/>
    <w:rsid w:val="00AF566E"/>
    <w:rsid w:val="00B0444B"/>
    <w:rsid w:val="00B045C2"/>
    <w:rsid w:val="00B047DF"/>
    <w:rsid w:val="00B075E1"/>
    <w:rsid w:val="00B10F0A"/>
    <w:rsid w:val="00B1251F"/>
    <w:rsid w:val="00B15841"/>
    <w:rsid w:val="00B24313"/>
    <w:rsid w:val="00B25366"/>
    <w:rsid w:val="00B34FA3"/>
    <w:rsid w:val="00B350C1"/>
    <w:rsid w:val="00B35A8D"/>
    <w:rsid w:val="00B376BC"/>
    <w:rsid w:val="00B377CB"/>
    <w:rsid w:val="00B408B5"/>
    <w:rsid w:val="00B47326"/>
    <w:rsid w:val="00B61352"/>
    <w:rsid w:val="00B66CDA"/>
    <w:rsid w:val="00B67700"/>
    <w:rsid w:val="00B7123B"/>
    <w:rsid w:val="00B71E4B"/>
    <w:rsid w:val="00B728E7"/>
    <w:rsid w:val="00B72DF1"/>
    <w:rsid w:val="00B734AC"/>
    <w:rsid w:val="00B80227"/>
    <w:rsid w:val="00B836AF"/>
    <w:rsid w:val="00B84E93"/>
    <w:rsid w:val="00B8595D"/>
    <w:rsid w:val="00B94456"/>
    <w:rsid w:val="00BA1D60"/>
    <w:rsid w:val="00BA1E55"/>
    <w:rsid w:val="00BA6BDA"/>
    <w:rsid w:val="00BB1EDA"/>
    <w:rsid w:val="00BB5EFD"/>
    <w:rsid w:val="00BC02BD"/>
    <w:rsid w:val="00BC2583"/>
    <w:rsid w:val="00BC3354"/>
    <w:rsid w:val="00BC3964"/>
    <w:rsid w:val="00BC59AE"/>
    <w:rsid w:val="00BC5F79"/>
    <w:rsid w:val="00BD02B2"/>
    <w:rsid w:val="00BD57E8"/>
    <w:rsid w:val="00BD7C2A"/>
    <w:rsid w:val="00BE04D9"/>
    <w:rsid w:val="00BE2C55"/>
    <w:rsid w:val="00BE5DB9"/>
    <w:rsid w:val="00BE6DEF"/>
    <w:rsid w:val="00BE745E"/>
    <w:rsid w:val="00BF0046"/>
    <w:rsid w:val="00BF22D0"/>
    <w:rsid w:val="00BF6EB9"/>
    <w:rsid w:val="00C071F3"/>
    <w:rsid w:val="00C109D5"/>
    <w:rsid w:val="00C11E13"/>
    <w:rsid w:val="00C124CB"/>
    <w:rsid w:val="00C14233"/>
    <w:rsid w:val="00C20772"/>
    <w:rsid w:val="00C20F38"/>
    <w:rsid w:val="00C21067"/>
    <w:rsid w:val="00C2518D"/>
    <w:rsid w:val="00C270FD"/>
    <w:rsid w:val="00C34EB7"/>
    <w:rsid w:val="00C476AD"/>
    <w:rsid w:val="00C47C0E"/>
    <w:rsid w:val="00C564EA"/>
    <w:rsid w:val="00C569B3"/>
    <w:rsid w:val="00C56DE3"/>
    <w:rsid w:val="00C61B21"/>
    <w:rsid w:val="00C623AA"/>
    <w:rsid w:val="00C63246"/>
    <w:rsid w:val="00C71D5E"/>
    <w:rsid w:val="00C738DE"/>
    <w:rsid w:val="00C92E2E"/>
    <w:rsid w:val="00C95503"/>
    <w:rsid w:val="00CA16EB"/>
    <w:rsid w:val="00CA2424"/>
    <w:rsid w:val="00CA4FB4"/>
    <w:rsid w:val="00CA58B4"/>
    <w:rsid w:val="00CA751D"/>
    <w:rsid w:val="00CB563A"/>
    <w:rsid w:val="00CB5710"/>
    <w:rsid w:val="00CC407B"/>
    <w:rsid w:val="00CD08BC"/>
    <w:rsid w:val="00CD39FD"/>
    <w:rsid w:val="00CD7947"/>
    <w:rsid w:val="00CE025B"/>
    <w:rsid w:val="00CE21E7"/>
    <w:rsid w:val="00CE2E43"/>
    <w:rsid w:val="00CE6A99"/>
    <w:rsid w:val="00CF4A65"/>
    <w:rsid w:val="00D012D6"/>
    <w:rsid w:val="00D0257D"/>
    <w:rsid w:val="00D04311"/>
    <w:rsid w:val="00D05BDF"/>
    <w:rsid w:val="00D101BB"/>
    <w:rsid w:val="00D15CBD"/>
    <w:rsid w:val="00D26316"/>
    <w:rsid w:val="00D26644"/>
    <w:rsid w:val="00D330A7"/>
    <w:rsid w:val="00D34B7A"/>
    <w:rsid w:val="00D3790F"/>
    <w:rsid w:val="00D432E4"/>
    <w:rsid w:val="00D4414B"/>
    <w:rsid w:val="00D4587B"/>
    <w:rsid w:val="00D52A53"/>
    <w:rsid w:val="00D55D15"/>
    <w:rsid w:val="00D5622E"/>
    <w:rsid w:val="00D61F7C"/>
    <w:rsid w:val="00D67875"/>
    <w:rsid w:val="00D67D13"/>
    <w:rsid w:val="00D83023"/>
    <w:rsid w:val="00D84ED4"/>
    <w:rsid w:val="00D87952"/>
    <w:rsid w:val="00D92B46"/>
    <w:rsid w:val="00DA2656"/>
    <w:rsid w:val="00DA6078"/>
    <w:rsid w:val="00DA7170"/>
    <w:rsid w:val="00DB4211"/>
    <w:rsid w:val="00DB4CB1"/>
    <w:rsid w:val="00DC2186"/>
    <w:rsid w:val="00DC23EE"/>
    <w:rsid w:val="00DC33EB"/>
    <w:rsid w:val="00DC501C"/>
    <w:rsid w:val="00DC5DA2"/>
    <w:rsid w:val="00DD128A"/>
    <w:rsid w:val="00DD1B5D"/>
    <w:rsid w:val="00DE0A93"/>
    <w:rsid w:val="00DE3D03"/>
    <w:rsid w:val="00DE6D15"/>
    <w:rsid w:val="00DF0038"/>
    <w:rsid w:val="00DF291E"/>
    <w:rsid w:val="00E01098"/>
    <w:rsid w:val="00E011F9"/>
    <w:rsid w:val="00E03161"/>
    <w:rsid w:val="00E1197A"/>
    <w:rsid w:val="00E13449"/>
    <w:rsid w:val="00E13E14"/>
    <w:rsid w:val="00E14A6A"/>
    <w:rsid w:val="00E158FD"/>
    <w:rsid w:val="00E16F32"/>
    <w:rsid w:val="00E221C5"/>
    <w:rsid w:val="00E2294C"/>
    <w:rsid w:val="00E236AD"/>
    <w:rsid w:val="00E23C26"/>
    <w:rsid w:val="00E2450A"/>
    <w:rsid w:val="00E24C8F"/>
    <w:rsid w:val="00E34948"/>
    <w:rsid w:val="00E401D9"/>
    <w:rsid w:val="00E42D8E"/>
    <w:rsid w:val="00E44A49"/>
    <w:rsid w:val="00E4563F"/>
    <w:rsid w:val="00E46836"/>
    <w:rsid w:val="00E50198"/>
    <w:rsid w:val="00E53A3D"/>
    <w:rsid w:val="00E6267C"/>
    <w:rsid w:val="00E6475E"/>
    <w:rsid w:val="00E679EA"/>
    <w:rsid w:val="00E70B40"/>
    <w:rsid w:val="00E74A29"/>
    <w:rsid w:val="00E75BB0"/>
    <w:rsid w:val="00E75C56"/>
    <w:rsid w:val="00E873EB"/>
    <w:rsid w:val="00E9086C"/>
    <w:rsid w:val="00E90DB5"/>
    <w:rsid w:val="00E910B0"/>
    <w:rsid w:val="00E918F5"/>
    <w:rsid w:val="00E931B5"/>
    <w:rsid w:val="00E94031"/>
    <w:rsid w:val="00E94714"/>
    <w:rsid w:val="00E94A40"/>
    <w:rsid w:val="00E95563"/>
    <w:rsid w:val="00EA23BD"/>
    <w:rsid w:val="00EB1D74"/>
    <w:rsid w:val="00EB4A89"/>
    <w:rsid w:val="00EB72A2"/>
    <w:rsid w:val="00EC1459"/>
    <w:rsid w:val="00EC32AC"/>
    <w:rsid w:val="00EC3971"/>
    <w:rsid w:val="00EC4F82"/>
    <w:rsid w:val="00EC66DC"/>
    <w:rsid w:val="00ED07CE"/>
    <w:rsid w:val="00ED2071"/>
    <w:rsid w:val="00ED2DC3"/>
    <w:rsid w:val="00ED3167"/>
    <w:rsid w:val="00ED4BBB"/>
    <w:rsid w:val="00EE561B"/>
    <w:rsid w:val="00EF1E4A"/>
    <w:rsid w:val="00EF3875"/>
    <w:rsid w:val="00EF3AA1"/>
    <w:rsid w:val="00F0375D"/>
    <w:rsid w:val="00F05C76"/>
    <w:rsid w:val="00F05D2F"/>
    <w:rsid w:val="00F11323"/>
    <w:rsid w:val="00F12C30"/>
    <w:rsid w:val="00F13C31"/>
    <w:rsid w:val="00F16761"/>
    <w:rsid w:val="00F21FD7"/>
    <w:rsid w:val="00F34BF0"/>
    <w:rsid w:val="00F40ABA"/>
    <w:rsid w:val="00F41869"/>
    <w:rsid w:val="00F42BC1"/>
    <w:rsid w:val="00F54028"/>
    <w:rsid w:val="00F56D53"/>
    <w:rsid w:val="00F615F3"/>
    <w:rsid w:val="00F62A14"/>
    <w:rsid w:val="00F643D6"/>
    <w:rsid w:val="00F66613"/>
    <w:rsid w:val="00F81137"/>
    <w:rsid w:val="00F8407D"/>
    <w:rsid w:val="00F87ACF"/>
    <w:rsid w:val="00F96759"/>
    <w:rsid w:val="00FA0481"/>
    <w:rsid w:val="00FA4D86"/>
    <w:rsid w:val="00FA4DA4"/>
    <w:rsid w:val="00FA6755"/>
    <w:rsid w:val="00FA7515"/>
    <w:rsid w:val="00FB3B5A"/>
    <w:rsid w:val="00FC0064"/>
    <w:rsid w:val="00FC284D"/>
    <w:rsid w:val="00FC3ACA"/>
    <w:rsid w:val="00FD1B8A"/>
    <w:rsid w:val="00FD46F2"/>
    <w:rsid w:val="00FE17CA"/>
    <w:rsid w:val="00FE2146"/>
    <w:rsid w:val="00FE48D7"/>
    <w:rsid w:val="00FE7504"/>
    <w:rsid w:val="00FF0488"/>
    <w:rsid w:val="00FF0D7E"/>
    <w:rsid w:val="00FF2F27"/>
    <w:rsid w:val="00FF3447"/>
    <w:rsid w:val="00FF4043"/>
    <w:rsid w:val="00FF4660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1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1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1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41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10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10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3B6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D6E2A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1702E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1A1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1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1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1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41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10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10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3B6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D6E2A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1702E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1A1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9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3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5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://cmsinput.ss.com/wxb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7F734F-56AF-4CAB-A940-C106602A553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122185B-4956-4B0A-8584-0513BBDDF32C}">
      <dgm:prSet phldrT="[文本]" custT="1"/>
      <dgm:spPr>
        <a:ln w="12700"/>
      </dgm:spPr>
      <dgm:t>
        <a:bodyPr vert="vert"/>
        <a:lstStyle/>
        <a:p>
          <a:r>
            <a:rPr lang="zh-CN" altLang="en-US" sz="1100"/>
            <a:t>网信办后台管理系统</a:t>
          </a:r>
        </a:p>
      </dgm:t>
    </dgm:pt>
    <dgm:pt modelId="{871D0A12-30CB-481A-AD78-BA9F976CF58F}" type="parTrans" cxnId="{5B0B3DE5-5BE1-422D-9AEA-469841CD9A96}">
      <dgm:prSet/>
      <dgm:spPr/>
      <dgm:t>
        <a:bodyPr/>
        <a:lstStyle/>
        <a:p>
          <a:endParaRPr lang="zh-CN" altLang="en-US"/>
        </a:p>
      </dgm:t>
    </dgm:pt>
    <dgm:pt modelId="{8CA86FB3-833F-4EE6-9A1C-AEA6ACEF5E06}" type="sibTrans" cxnId="{5B0B3DE5-5BE1-422D-9AEA-469841CD9A96}">
      <dgm:prSet/>
      <dgm:spPr/>
      <dgm:t>
        <a:bodyPr/>
        <a:lstStyle/>
        <a:p>
          <a:endParaRPr lang="zh-CN" altLang="en-US"/>
        </a:p>
      </dgm:t>
    </dgm:pt>
    <dgm:pt modelId="{96E18486-9E89-4ECE-A24A-1F3B6C2ACF10}">
      <dgm:prSet phldrT="[文本]"/>
      <dgm:spPr>
        <a:ln w="12700"/>
      </dgm:spPr>
      <dgm:t>
        <a:bodyPr/>
        <a:lstStyle/>
        <a:p>
          <a:r>
            <a:rPr lang="zh-CN" altLang="en-US"/>
            <a:t>通知查询</a:t>
          </a:r>
        </a:p>
      </dgm:t>
    </dgm:pt>
    <dgm:pt modelId="{F1C3171F-90FA-484D-95C4-8B33D5381C3C}" type="parTrans" cxnId="{367B1ADE-607F-446D-9880-09FC055654CB}">
      <dgm:prSet/>
      <dgm:spPr>
        <a:ln w="12700"/>
      </dgm:spPr>
      <dgm:t>
        <a:bodyPr/>
        <a:lstStyle/>
        <a:p>
          <a:endParaRPr lang="zh-CN" altLang="en-US"/>
        </a:p>
      </dgm:t>
    </dgm:pt>
    <dgm:pt modelId="{0954FC15-A346-4EC6-AB15-F2DE31694E43}" type="sibTrans" cxnId="{367B1ADE-607F-446D-9880-09FC055654CB}">
      <dgm:prSet/>
      <dgm:spPr/>
      <dgm:t>
        <a:bodyPr/>
        <a:lstStyle/>
        <a:p>
          <a:endParaRPr lang="zh-CN" altLang="en-US"/>
        </a:p>
      </dgm:t>
    </dgm:pt>
    <dgm:pt modelId="{9EC6985D-19C7-4210-B8D7-8A5A7877967B}">
      <dgm:prSet phldrT="[文本]"/>
      <dgm:spPr>
        <a:ln w="12700"/>
      </dgm:spPr>
      <dgm:t>
        <a:bodyPr/>
        <a:lstStyle/>
        <a:p>
          <a:r>
            <a:rPr lang="zh-CN" altLang="en-US"/>
            <a:t>记录查询</a:t>
          </a:r>
        </a:p>
      </dgm:t>
    </dgm:pt>
    <dgm:pt modelId="{15B4ED14-F5F0-4A4E-B2E1-30FB630EDE5D}" type="parTrans" cxnId="{4D703DBE-025A-4EE9-89DE-F85F10750D1B}">
      <dgm:prSet/>
      <dgm:spPr>
        <a:ln w="12700"/>
      </dgm:spPr>
      <dgm:t>
        <a:bodyPr/>
        <a:lstStyle/>
        <a:p>
          <a:endParaRPr lang="zh-CN" altLang="en-US"/>
        </a:p>
      </dgm:t>
    </dgm:pt>
    <dgm:pt modelId="{C57A8A64-194B-4A3D-BDBB-7AD752E3DA11}" type="sibTrans" cxnId="{4D703DBE-025A-4EE9-89DE-F85F10750D1B}">
      <dgm:prSet/>
      <dgm:spPr/>
      <dgm:t>
        <a:bodyPr/>
        <a:lstStyle/>
        <a:p>
          <a:endParaRPr lang="zh-CN" altLang="en-US"/>
        </a:p>
      </dgm:t>
    </dgm:pt>
    <dgm:pt modelId="{B9959509-C0B2-4921-9DB0-288E4F1BF2B3}">
      <dgm:prSet/>
      <dgm:spPr>
        <a:ln w="12700"/>
      </dgm:spPr>
      <dgm:t>
        <a:bodyPr/>
        <a:lstStyle/>
        <a:p>
          <a:r>
            <a:rPr lang="zh-CN" altLang="en-US"/>
            <a:t>登录</a:t>
          </a:r>
          <a:r>
            <a:rPr lang="en-US" altLang="zh-CN"/>
            <a:t>/</a:t>
          </a:r>
          <a:r>
            <a:rPr lang="zh-CN" altLang="en-US"/>
            <a:t>退出</a:t>
          </a:r>
        </a:p>
      </dgm:t>
    </dgm:pt>
    <dgm:pt modelId="{7BFB32E9-8D18-42D7-866D-96AAB87C18C8}" type="parTrans" cxnId="{69410DF3-6A58-4D45-BF1D-E75E9C62D235}">
      <dgm:prSet/>
      <dgm:spPr>
        <a:ln w="12700"/>
      </dgm:spPr>
      <dgm:t>
        <a:bodyPr/>
        <a:lstStyle/>
        <a:p>
          <a:endParaRPr lang="zh-CN" altLang="en-US"/>
        </a:p>
      </dgm:t>
    </dgm:pt>
    <dgm:pt modelId="{C7546E18-847E-4329-B2C4-EA63F3420DD1}" type="sibTrans" cxnId="{69410DF3-6A58-4D45-BF1D-E75E9C62D235}">
      <dgm:prSet/>
      <dgm:spPr/>
      <dgm:t>
        <a:bodyPr/>
        <a:lstStyle/>
        <a:p>
          <a:endParaRPr lang="zh-CN" altLang="en-US"/>
        </a:p>
      </dgm:t>
    </dgm:pt>
    <dgm:pt modelId="{DB87B9EE-6A47-400C-8EE0-0F1394A08020}">
      <dgm:prSet/>
      <dgm:spPr>
        <a:ln w="12700"/>
      </dgm:spPr>
      <dgm:t>
        <a:bodyPr/>
        <a:lstStyle/>
        <a:p>
          <a:r>
            <a:rPr lang="zh-CN" altLang="en-US"/>
            <a:t>响应状态</a:t>
          </a:r>
        </a:p>
      </dgm:t>
    </dgm:pt>
    <dgm:pt modelId="{A7744457-F352-4833-8A7A-FAC3FE811C81}" type="parTrans" cxnId="{431A5399-8722-43B8-9D22-22A378038F68}">
      <dgm:prSet/>
      <dgm:spPr>
        <a:ln w="12700"/>
      </dgm:spPr>
      <dgm:t>
        <a:bodyPr/>
        <a:lstStyle/>
        <a:p>
          <a:endParaRPr lang="zh-CN" altLang="en-US"/>
        </a:p>
      </dgm:t>
    </dgm:pt>
    <dgm:pt modelId="{960ED1C4-0977-4037-B0CB-2722BF14C9A2}" type="sibTrans" cxnId="{431A5399-8722-43B8-9D22-22A378038F68}">
      <dgm:prSet/>
      <dgm:spPr/>
      <dgm:t>
        <a:bodyPr/>
        <a:lstStyle/>
        <a:p>
          <a:endParaRPr lang="zh-CN" altLang="en-US"/>
        </a:p>
      </dgm:t>
    </dgm:pt>
    <dgm:pt modelId="{19034E93-8B1C-44A1-A7AD-13DADABD969D}">
      <dgm:prSet/>
      <dgm:spPr>
        <a:ln w="12700"/>
      </dgm:spPr>
      <dgm:t>
        <a:bodyPr/>
        <a:lstStyle/>
        <a:p>
          <a:r>
            <a:rPr lang="zh-CN" altLang="en-US"/>
            <a:t>上班</a:t>
          </a:r>
          <a:r>
            <a:rPr lang="en-US" altLang="zh-CN"/>
            <a:t>/</a:t>
          </a:r>
          <a:r>
            <a:rPr lang="zh-CN" altLang="en-US"/>
            <a:t>下班打卡</a:t>
          </a:r>
        </a:p>
      </dgm:t>
    </dgm:pt>
    <dgm:pt modelId="{74720E07-ABFD-4A1F-9FA6-B5236BD86111}" type="parTrans" cxnId="{D63F3B9A-0D42-4A76-8CC8-063288DD5228}">
      <dgm:prSet/>
      <dgm:spPr>
        <a:ln w="12700"/>
      </dgm:spPr>
      <dgm:t>
        <a:bodyPr/>
        <a:lstStyle/>
        <a:p>
          <a:endParaRPr lang="zh-CN" altLang="en-US"/>
        </a:p>
      </dgm:t>
    </dgm:pt>
    <dgm:pt modelId="{A5F5207F-C8CD-4901-BD99-EF0D2F2B78B8}" type="sibTrans" cxnId="{D63F3B9A-0D42-4A76-8CC8-063288DD5228}">
      <dgm:prSet/>
      <dgm:spPr/>
      <dgm:t>
        <a:bodyPr/>
        <a:lstStyle/>
        <a:p>
          <a:endParaRPr lang="zh-CN" altLang="en-US"/>
        </a:p>
      </dgm:t>
    </dgm:pt>
    <dgm:pt modelId="{F6525B77-078D-40CA-A3E1-F787422A849A}">
      <dgm:prSet/>
      <dgm:spPr>
        <a:ln w="12700"/>
      </dgm:spPr>
      <dgm:t>
        <a:bodyPr/>
        <a:lstStyle/>
        <a:p>
          <a:r>
            <a:rPr lang="zh-CN" altLang="en-US"/>
            <a:t>值班人员</a:t>
          </a:r>
        </a:p>
      </dgm:t>
    </dgm:pt>
    <dgm:pt modelId="{F5BA3290-C3D0-49EA-99A4-95851594D0FD}" type="parTrans" cxnId="{DF710C52-BF01-4798-97D6-42DCCE8246A6}">
      <dgm:prSet/>
      <dgm:spPr>
        <a:ln w="12700"/>
      </dgm:spPr>
      <dgm:t>
        <a:bodyPr/>
        <a:lstStyle/>
        <a:p>
          <a:endParaRPr lang="zh-CN" altLang="en-US"/>
        </a:p>
      </dgm:t>
    </dgm:pt>
    <dgm:pt modelId="{15301D91-2B58-4F1F-96B6-F1A711CD51CD}" type="sibTrans" cxnId="{DF710C52-BF01-4798-97D6-42DCCE8246A6}">
      <dgm:prSet/>
      <dgm:spPr/>
      <dgm:t>
        <a:bodyPr/>
        <a:lstStyle/>
        <a:p>
          <a:endParaRPr lang="zh-CN" altLang="en-US"/>
        </a:p>
      </dgm:t>
    </dgm:pt>
    <dgm:pt modelId="{B9CF3FB2-807F-4D25-8875-B9CFEF199A97}">
      <dgm:prSet/>
      <dgm:spPr>
        <a:ln w="12700"/>
      </dgm:spPr>
      <dgm:t>
        <a:bodyPr/>
        <a:lstStyle/>
        <a:p>
          <a:r>
            <a:rPr lang="zh-CN" altLang="en-US"/>
            <a:t>值班记录</a:t>
          </a:r>
        </a:p>
      </dgm:t>
    </dgm:pt>
    <dgm:pt modelId="{68BF6201-7CF0-4E0C-A185-204F865F0B7A}" type="parTrans" cxnId="{8C511139-18B4-48AE-A8D3-8FED7B4F41F9}">
      <dgm:prSet/>
      <dgm:spPr>
        <a:ln w="12700"/>
      </dgm:spPr>
      <dgm:t>
        <a:bodyPr/>
        <a:lstStyle/>
        <a:p>
          <a:endParaRPr lang="zh-CN" altLang="en-US"/>
        </a:p>
      </dgm:t>
    </dgm:pt>
    <dgm:pt modelId="{99049BFC-15A2-4FF0-826A-DBAF97AA73C4}" type="sibTrans" cxnId="{8C511139-18B4-48AE-A8D3-8FED7B4F41F9}">
      <dgm:prSet/>
      <dgm:spPr/>
      <dgm:t>
        <a:bodyPr/>
        <a:lstStyle/>
        <a:p>
          <a:endParaRPr lang="zh-CN" altLang="en-US"/>
        </a:p>
      </dgm:t>
    </dgm:pt>
    <dgm:pt modelId="{4A826D1C-986C-40BA-ABC4-CB004B23FC34}">
      <dgm:prSet/>
      <dgm:spPr>
        <a:ln w="12700"/>
      </dgm:spPr>
      <dgm:t>
        <a:bodyPr/>
        <a:lstStyle/>
        <a:p>
          <a:r>
            <a:rPr lang="zh-CN" altLang="en-US"/>
            <a:t>登录记录</a:t>
          </a:r>
        </a:p>
      </dgm:t>
    </dgm:pt>
    <dgm:pt modelId="{153E5829-1568-480B-9D23-2300C8E9C7A2}" type="parTrans" cxnId="{6074B66C-2FC5-480A-9AE7-CC8344F5DABD}">
      <dgm:prSet/>
      <dgm:spPr>
        <a:ln w="12700"/>
      </dgm:spPr>
      <dgm:t>
        <a:bodyPr/>
        <a:lstStyle/>
        <a:p>
          <a:endParaRPr lang="zh-CN" altLang="en-US"/>
        </a:p>
      </dgm:t>
    </dgm:pt>
    <dgm:pt modelId="{0A1505D5-ED8E-4E23-A3BA-E357F7C34C83}" type="sibTrans" cxnId="{6074B66C-2FC5-480A-9AE7-CC8344F5DABD}">
      <dgm:prSet/>
      <dgm:spPr/>
      <dgm:t>
        <a:bodyPr/>
        <a:lstStyle/>
        <a:p>
          <a:endParaRPr lang="zh-CN" altLang="en-US"/>
        </a:p>
      </dgm:t>
    </dgm:pt>
    <dgm:pt modelId="{B4A6B06C-703F-45F6-BD80-D628F46427FD}">
      <dgm:prSet/>
      <dgm:spPr>
        <a:ln w="12700"/>
      </dgm:spPr>
      <dgm:t>
        <a:bodyPr/>
        <a:lstStyle/>
        <a:p>
          <a:r>
            <a:rPr lang="zh-CN" altLang="en-US"/>
            <a:t>系统错误日志</a:t>
          </a:r>
        </a:p>
      </dgm:t>
    </dgm:pt>
    <dgm:pt modelId="{879E68C8-7479-4E27-A5DA-EEB05E9F83F5}" type="parTrans" cxnId="{FD9F2CFC-D2DE-4039-9A39-C7025A998DFB}">
      <dgm:prSet/>
      <dgm:spPr>
        <a:ln w="12700"/>
      </dgm:spPr>
      <dgm:t>
        <a:bodyPr/>
        <a:lstStyle/>
        <a:p>
          <a:endParaRPr lang="zh-CN" altLang="en-US"/>
        </a:p>
      </dgm:t>
    </dgm:pt>
    <dgm:pt modelId="{F5845333-5158-464D-A828-A839F2CB3081}" type="sibTrans" cxnId="{FD9F2CFC-D2DE-4039-9A39-C7025A998DFB}">
      <dgm:prSet/>
      <dgm:spPr/>
      <dgm:t>
        <a:bodyPr/>
        <a:lstStyle/>
        <a:p>
          <a:endParaRPr lang="zh-CN" altLang="en-US"/>
        </a:p>
      </dgm:t>
    </dgm:pt>
    <dgm:pt modelId="{BF0E1979-A83B-4ECD-93C2-8C91887692A1}" type="pres">
      <dgm:prSet presAssocID="{E87F734F-56AF-4CAB-A940-C106602A553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48D2325-7FD1-443F-999A-8DE84F3A207D}" type="pres">
      <dgm:prSet presAssocID="{8122185B-4956-4B0A-8584-0513BBDDF32C}" presName="root1" presStyleCnt="0"/>
      <dgm:spPr/>
    </dgm:pt>
    <dgm:pt modelId="{68F59B27-F7F5-48BE-B9FF-D51D4D99938C}" type="pres">
      <dgm:prSet presAssocID="{8122185B-4956-4B0A-8584-0513BBDDF32C}" presName="LevelOneTextNode" presStyleLbl="node0" presStyleIdx="0" presStyleCnt="1" custScaleX="245396" custScaleY="10514" custLinFactNeighborX="-6518" custLinFactNeighborY="-36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A77A2A-EAFC-4E32-BFC0-E153C3D52775}" type="pres">
      <dgm:prSet presAssocID="{8122185B-4956-4B0A-8584-0513BBDDF32C}" presName="level2hierChild" presStyleCnt="0"/>
      <dgm:spPr/>
    </dgm:pt>
    <dgm:pt modelId="{4534F44B-735D-4377-AE69-A7D814B97FA0}" type="pres">
      <dgm:prSet presAssocID="{7BFB32E9-8D18-42D7-866D-96AAB87C18C8}" presName="conn2-1" presStyleLbl="parChTrans1D2" presStyleIdx="0" presStyleCnt="7"/>
      <dgm:spPr/>
      <dgm:t>
        <a:bodyPr/>
        <a:lstStyle/>
        <a:p>
          <a:endParaRPr lang="zh-CN" altLang="en-US"/>
        </a:p>
      </dgm:t>
    </dgm:pt>
    <dgm:pt modelId="{EAAD1624-E842-4263-AD0C-4E45A3DE96FE}" type="pres">
      <dgm:prSet presAssocID="{7BFB32E9-8D18-42D7-866D-96AAB87C18C8}" presName="connTx" presStyleLbl="parChTrans1D2" presStyleIdx="0" presStyleCnt="7"/>
      <dgm:spPr/>
      <dgm:t>
        <a:bodyPr/>
        <a:lstStyle/>
        <a:p>
          <a:endParaRPr lang="zh-CN" altLang="en-US"/>
        </a:p>
      </dgm:t>
    </dgm:pt>
    <dgm:pt modelId="{06739545-FED7-4633-8DE1-289C0F3F5FF0}" type="pres">
      <dgm:prSet presAssocID="{B9959509-C0B2-4921-9DB0-288E4F1BF2B3}" presName="root2" presStyleCnt="0"/>
      <dgm:spPr/>
    </dgm:pt>
    <dgm:pt modelId="{1DCE65CE-F933-467D-8B0A-9D4198C1F91E}" type="pres">
      <dgm:prSet presAssocID="{B9959509-C0B2-4921-9DB0-288E4F1BF2B3}" presName="LevelTwoTextNode" presStyleLbl="node2" presStyleIdx="0" presStyleCnt="7" custScaleX="55901" custScaleY="42821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644197-C305-467B-A090-2896C38F9139}" type="pres">
      <dgm:prSet presAssocID="{B9959509-C0B2-4921-9DB0-288E4F1BF2B3}" presName="level3hierChild" presStyleCnt="0"/>
      <dgm:spPr/>
    </dgm:pt>
    <dgm:pt modelId="{FDA356C8-2866-4709-B4C6-18063B638173}" type="pres">
      <dgm:prSet presAssocID="{F1C3171F-90FA-484D-95C4-8B33D5381C3C}" presName="conn2-1" presStyleLbl="parChTrans1D2" presStyleIdx="1" presStyleCnt="7"/>
      <dgm:spPr/>
      <dgm:t>
        <a:bodyPr/>
        <a:lstStyle/>
        <a:p>
          <a:endParaRPr lang="zh-CN" altLang="en-US"/>
        </a:p>
      </dgm:t>
    </dgm:pt>
    <dgm:pt modelId="{6D98F42C-9974-400B-A02B-1D5C15B882E7}" type="pres">
      <dgm:prSet presAssocID="{F1C3171F-90FA-484D-95C4-8B33D5381C3C}" presName="connTx" presStyleLbl="parChTrans1D2" presStyleIdx="1" presStyleCnt="7"/>
      <dgm:spPr/>
      <dgm:t>
        <a:bodyPr/>
        <a:lstStyle/>
        <a:p>
          <a:endParaRPr lang="zh-CN" altLang="en-US"/>
        </a:p>
      </dgm:t>
    </dgm:pt>
    <dgm:pt modelId="{E836FFB7-D86C-4575-8552-51294EC5E119}" type="pres">
      <dgm:prSet presAssocID="{96E18486-9E89-4ECE-A24A-1F3B6C2ACF10}" presName="root2" presStyleCnt="0"/>
      <dgm:spPr/>
    </dgm:pt>
    <dgm:pt modelId="{1D7E71EE-9419-4BB4-B693-A99668B391BE}" type="pres">
      <dgm:prSet presAssocID="{96E18486-9E89-4ECE-A24A-1F3B6C2ACF10}" presName="LevelTwoTextNode" presStyleLbl="node2" presStyleIdx="1" presStyleCnt="7" custScaleX="55290" custScaleY="38071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790E8E-E7C8-4A44-9E0C-AE20F3AA2E08}" type="pres">
      <dgm:prSet presAssocID="{96E18486-9E89-4ECE-A24A-1F3B6C2ACF10}" presName="level3hierChild" presStyleCnt="0"/>
      <dgm:spPr/>
    </dgm:pt>
    <dgm:pt modelId="{B326B0F9-4327-491E-AD20-FE04F5AE271E}" type="pres">
      <dgm:prSet presAssocID="{15B4ED14-F5F0-4A4E-B2E1-30FB630EDE5D}" presName="conn2-1" presStyleLbl="parChTrans1D2" presStyleIdx="2" presStyleCnt="7"/>
      <dgm:spPr/>
      <dgm:t>
        <a:bodyPr/>
        <a:lstStyle/>
        <a:p>
          <a:endParaRPr lang="zh-CN" altLang="en-US"/>
        </a:p>
      </dgm:t>
    </dgm:pt>
    <dgm:pt modelId="{AD076342-EC14-45BB-B5FB-AC5D9F0C8F0D}" type="pres">
      <dgm:prSet presAssocID="{15B4ED14-F5F0-4A4E-B2E1-30FB630EDE5D}" presName="connTx" presStyleLbl="parChTrans1D2" presStyleIdx="2" presStyleCnt="7"/>
      <dgm:spPr/>
      <dgm:t>
        <a:bodyPr/>
        <a:lstStyle/>
        <a:p>
          <a:endParaRPr lang="zh-CN" altLang="en-US"/>
        </a:p>
      </dgm:t>
    </dgm:pt>
    <dgm:pt modelId="{30DE35D5-D7F7-49BF-84B9-A2A8E97A6E24}" type="pres">
      <dgm:prSet presAssocID="{9EC6985D-19C7-4210-B8D7-8A5A7877967B}" presName="root2" presStyleCnt="0"/>
      <dgm:spPr/>
    </dgm:pt>
    <dgm:pt modelId="{A5FC2023-E553-4924-B7A0-58E445E48342}" type="pres">
      <dgm:prSet presAssocID="{9EC6985D-19C7-4210-B8D7-8A5A7877967B}" presName="LevelTwoTextNode" presStyleLbl="node2" presStyleIdx="2" presStyleCnt="7" custScaleX="55519" custScaleY="38544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397EBE-B690-4A36-8CA4-1282F57717E9}" type="pres">
      <dgm:prSet presAssocID="{9EC6985D-19C7-4210-B8D7-8A5A7877967B}" presName="level3hierChild" presStyleCnt="0"/>
      <dgm:spPr/>
    </dgm:pt>
    <dgm:pt modelId="{AF51EDE0-21DC-4C0B-A0C2-386FDA6ECAEA}" type="pres">
      <dgm:prSet presAssocID="{68BF6201-7CF0-4E0C-A185-204F865F0B7A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8D897667-7164-4C94-BE88-645BA1ABEA1F}" type="pres">
      <dgm:prSet presAssocID="{68BF6201-7CF0-4E0C-A185-204F865F0B7A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1EE96A11-37F9-417E-8DE8-EE1F8C4FBE1E}" type="pres">
      <dgm:prSet presAssocID="{B9CF3FB2-807F-4D25-8875-B9CFEF199A97}" presName="root2" presStyleCnt="0"/>
      <dgm:spPr/>
    </dgm:pt>
    <dgm:pt modelId="{3DC70249-FF81-42C1-8B15-9546F52AEE3C}" type="pres">
      <dgm:prSet presAssocID="{B9CF3FB2-807F-4D25-8875-B9CFEF199A97}" presName="LevelTwoTextNode" presStyleLbl="node3" presStyleIdx="0" presStyleCnt="2" custScaleX="53954" custScaleY="42873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DEDED9-6EEC-467F-AE8F-5B3C34C81E1A}" type="pres">
      <dgm:prSet presAssocID="{B9CF3FB2-807F-4D25-8875-B9CFEF199A97}" presName="level3hierChild" presStyleCnt="0"/>
      <dgm:spPr/>
    </dgm:pt>
    <dgm:pt modelId="{E87EDAB7-C601-4C4D-9AF5-2CE2CFD8CB89}" type="pres">
      <dgm:prSet presAssocID="{153E5829-1568-480B-9D23-2300C8E9C7A2}" presName="conn2-1" presStyleLbl="parChTrans1D3" presStyleIdx="1" presStyleCnt="2" custScaleY="42534"/>
      <dgm:spPr/>
      <dgm:t>
        <a:bodyPr/>
        <a:lstStyle/>
        <a:p>
          <a:endParaRPr lang="zh-CN" altLang="en-US"/>
        </a:p>
      </dgm:t>
    </dgm:pt>
    <dgm:pt modelId="{4B7879BD-0CE9-4B03-95F7-75F9973275EF}" type="pres">
      <dgm:prSet presAssocID="{153E5829-1568-480B-9D23-2300C8E9C7A2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F4D15831-6A5C-418D-9BA5-E75A813345A8}" type="pres">
      <dgm:prSet presAssocID="{4A826D1C-986C-40BA-ABC4-CB004B23FC34}" presName="root2" presStyleCnt="0"/>
      <dgm:spPr/>
    </dgm:pt>
    <dgm:pt modelId="{B6273047-F6F9-4CE2-8812-9FDB2949962B}" type="pres">
      <dgm:prSet presAssocID="{4A826D1C-986C-40BA-ABC4-CB004B23FC34}" presName="LevelTwoTextNode" presStyleLbl="node3" presStyleIdx="1" presStyleCnt="2" custScaleX="55339" custScaleY="39165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AF2854-2CFE-46FC-870E-E376C490DF4C}" type="pres">
      <dgm:prSet presAssocID="{4A826D1C-986C-40BA-ABC4-CB004B23FC34}" presName="level3hierChild" presStyleCnt="0"/>
      <dgm:spPr/>
    </dgm:pt>
    <dgm:pt modelId="{8F1F2AB2-2126-4F88-A411-ACC5571C5CB6}" type="pres">
      <dgm:prSet presAssocID="{A7744457-F352-4833-8A7A-FAC3FE811C81}" presName="conn2-1" presStyleLbl="parChTrans1D2" presStyleIdx="3" presStyleCnt="7"/>
      <dgm:spPr/>
      <dgm:t>
        <a:bodyPr/>
        <a:lstStyle/>
        <a:p>
          <a:endParaRPr lang="zh-CN" altLang="en-US"/>
        </a:p>
      </dgm:t>
    </dgm:pt>
    <dgm:pt modelId="{C044EDDF-8AAA-4E36-8E9A-A44284C234EB}" type="pres">
      <dgm:prSet presAssocID="{A7744457-F352-4833-8A7A-FAC3FE811C81}" presName="connTx" presStyleLbl="parChTrans1D2" presStyleIdx="3" presStyleCnt="7"/>
      <dgm:spPr/>
      <dgm:t>
        <a:bodyPr/>
        <a:lstStyle/>
        <a:p>
          <a:endParaRPr lang="zh-CN" altLang="en-US"/>
        </a:p>
      </dgm:t>
    </dgm:pt>
    <dgm:pt modelId="{36771F3E-4380-4011-B5D6-D26DF674E889}" type="pres">
      <dgm:prSet presAssocID="{DB87B9EE-6A47-400C-8EE0-0F1394A08020}" presName="root2" presStyleCnt="0"/>
      <dgm:spPr/>
    </dgm:pt>
    <dgm:pt modelId="{BE368E95-7D3F-48BA-870D-0AE1CBF76CB7}" type="pres">
      <dgm:prSet presAssocID="{DB87B9EE-6A47-400C-8EE0-0F1394A08020}" presName="LevelTwoTextNode" presStyleLbl="node2" presStyleIdx="3" presStyleCnt="7" custScaleX="56282" custScaleY="40088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1F1C7F-B5A6-479C-8D43-082D8B19105E}" type="pres">
      <dgm:prSet presAssocID="{DB87B9EE-6A47-400C-8EE0-0F1394A08020}" presName="level3hierChild" presStyleCnt="0"/>
      <dgm:spPr/>
    </dgm:pt>
    <dgm:pt modelId="{5E4CC1E0-7264-4146-8595-AA0BC149228C}" type="pres">
      <dgm:prSet presAssocID="{74720E07-ABFD-4A1F-9FA6-B5236BD86111}" presName="conn2-1" presStyleLbl="parChTrans1D2" presStyleIdx="4" presStyleCnt="7"/>
      <dgm:spPr/>
      <dgm:t>
        <a:bodyPr/>
        <a:lstStyle/>
        <a:p>
          <a:endParaRPr lang="zh-CN" altLang="en-US"/>
        </a:p>
      </dgm:t>
    </dgm:pt>
    <dgm:pt modelId="{E65BB5DD-CA0F-49E1-AA2B-38329B4F8F66}" type="pres">
      <dgm:prSet presAssocID="{74720E07-ABFD-4A1F-9FA6-B5236BD86111}" presName="connTx" presStyleLbl="parChTrans1D2" presStyleIdx="4" presStyleCnt="7"/>
      <dgm:spPr/>
      <dgm:t>
        <a:bodyPr/>
        <a:lstStyle/>
        <a:p>
          <a:endParaRPr lang="zh-CN" altLang="en-US"/>
        </a:p>
      </dgm:t>
    </dgm:pt>
    <dgm:pt modelId="{B0695026-028C-4EEF-A843-09D5707A7157}" type="pres">
      <dgm:prSet presAssocID="{19034E93-8B1C-44A1-A7AD-13DADABD969D}" presName="root2" presStyleCnt="0"/>
      <dgm:spPr/>
    </dgm:pt>
    <dgm:pt modelId="{4FD883A2-1A7D-45F9-907F-1067047A9032}" type="pres">
      <dgm:prSet presAssocID="{19034E93-8B1C-44A1-A7AD-13DADABD969D}" presName="LevelTwoTextNode" presStyleLbl="node2" presStyleIdx="4" presStyleCnt="7" custScaleX="56131" custScaleY="40870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1ABDF4-13B4-4C8D-B09A-3B441161FB38}" type="pres">
      <dgm:prSet presAssocID="{19034E93-8B1C-44A1-A7AD-13DADABD969D}" presName="level3hierChild" presStyleCnt="0"/>
      <dgm:spPr/>
    </dgm:pt>
    <dgm:pt modelId="{BFF51258-BEE1-4256-BD57-4688985D0CF5}" type="pres">
      <dgm:prSet presAssocID="{F5BA3290-C3D0-49EA-99A4-95851594D0FD}" presName="conn2-1" presStyleLbl="parChTrans1D2" presStyleIdx="5" presStyleCnt="7"/>
      <dgm:spPr/>
      <dgm:t>
        <a:bodyPr/>
        <a:lstStyle/>
        <a:p>
          <a:endParaRPr lang="zh-CN" altLang="en-US"/>
        </a:p>
      </dgm:t>
    </dgm:pt>
    <dgm:pt modelId="{31958E4C-8A72-4979-B5BF-141BC3A42E1B}" type="pres">
      <dgm:prSet presAssocID="{F5BA3290-C3D0-49EA-99A4-95851594D0FD}" presName="connTx" presStyleLbl="parChTrans1D2" presStyleIdx="5" presStyleCnt="7"/>
      <dgm:spPr/>
      <dgm:t>
        <a:bodyPr/>
        <a:lstStyle/>
        <a:p>
          <a:endParaRPr lang="zh-CN" altLang="en-US"/>
        </a:p>
      </dgm:t>
    </dgm:pt>
    <dgm:pt modelId="{4484DAFC-F354-49CA-A223-5BB4E57EAE8C}" type="pres">
      <dgm:prSet presAssocID="{F6525B77-078D-40CA-A3E1-F787422A849A}" presName="root2" presStyleCnt="0"/>
      <dgm:spPr/>
    </dgm:pt>
    <dgm:pt modelId="{942D3161-FF77-473E-A182-E1C0459B7E21}" type="pres">
      <dgm:prSet presAssocID="{F6525B77-078D-40CA-A3E1-F787422A849A}" presName="LevelTwoTextNode" presStyleLbl="node2" presStyleIdx="5" presStyleCnt="7" custScaleX="60256" custScaleY="41235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B1CB9A-BDAC-467D-AF9B-4F91BEF27C2D}" type="pres">
      <dgm:prSet presAssocID="{F6525B77-078D-40CA-A3E1-F787422A849A}" presName="level3hierChild" presStyleCnt="0"/>
      <dgm:spPr/>
    </dgm:pt>
    <dgm:pt modelId="{9E809FD7-8001-4BD6-8B87-A8353172E2B0}" type="pres">
      <dgm:prSet presAssocID="{879E68C8-7479-4E27-A5DA-EEB05E9F83F5}" presName="conn2-1" presStyleLbl="parChTrans1D2" presStyleIdx="6" presStyleCnt="7"/>
      <dgm:spPr/>
      <dgm:t>
        <a:bodyPr/>
        <a:lstStyle/>
        <a:p>
          <a:endParaRPr lang="zh-CN" altLang="en-US"/>
        </a:p>
      </dgm:t>
    </dgm:pt>
    <dgm:pt modelId="{D13DB052-4ED9-4BB4-8348-8855AF50D1BE}" type="pres">
      <dgm:prSet presAssocID="{879E68C8-7479-4E27-A5DA-EEB05E9F83F5}" presName="connTx" presStyleLbl="parChTrans1D2" presStyleIdx="6" presStyleCnt="7"/>
      <dgm:spPr/>
      <dgm:t>
        <a:bodyPr/>
        <a:lstStyle/>
        <a:p>
          <a:endParaRPr lang="zh-CN" altLang="en-US"/>
        </a:p>
      </dgm:t>
    </dgm:pt>
    <dgm:pt modelId="{E65CC2F6-C27D-404E-B94E-A630CA88F4DC}" type="pres">
      <dgm:prSet presAssocID="{B4A6B06C-703F-45F6-BD80-D628F46427FD}" presName="root2" presStyleCnt="0"/>
      <dgm:spPr/>
    </dgm:pt>
    <dgm:pt modelId="{0B26D5E9-F075-4D79-BEC4-694455B9FDEB}" type="pres">
      <dgm:prSet presAssocID="{B4A6B06C-703F-45F6-BD80-D628F46427FD}" presName="LevelTwoTextNode" presStyleLbl="node2" presStyleIdx="6" presStyleCnt="7" custScaleX="66733" custScaleY="384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A9E504-5F5C-4326-BDE3-A2994420ED08}" type="pres">
      <dgm:prSet presAssocID="{B4A6B06C-703F-45F6-BD80-D628F46427FD}" presName="level3hierChild" presStyleCnt="0"/>
      <dgm:spPr/>
    </dgm:pt>
  </dgm:ptLst>
  <dgm:cxnLst>
    <dgm:cxn modelId="{D82D4F26-F1A6-46EF-B91C-B70C13DAC192}" type="presOf" srcId="{153E5829-1568-480B-9D23-2300C8E9C7A2}" destId="{E87EDAB7-C601-4C4D-9AF5-2CE2CFD8CB89}" srcOrd="0" destOrd="0" presId="urn:microsoft.com/office/officeart/2008/layout/HorizontalMultiLevelHierarchy"/>
    <dgm:cxn modelId="{5C6BCA66-6573-407D-992B-E27018B10BBA}" type="presOf" srcId="{68BF6201-7CF0-4E0C-A185-204F865F0B7A}" destId="{8D897667-7164-4C94-BE88-645BA1ABEA1F}" srcOrd="1" destOrd="0" presId="urn:microsoft.com/office/officeart/2008/layout/HorizontalMultiLevelHierarchy"/>
    <dgm:cxn modelId="{DF710C52-BF01-4798-97D6-42DCCE8246A6}" srcId="{8122185B-4956-4B0A-8584-0513BBDDF32C}" destId="{F6525B77-078D-40CA-A3E1-F787422A849A}" srcOrd="5" destOrd="0" parTransId="{F5BA3290-C3D0-49EA-99A4-95851594D0FD}" sibTransId="{15301D91-2B58-4F1F-96B6-F1A711CD51CD}"/>
    <dgm:cxn modelId="{2326DBF7-F37C-4985-911A-42A80F819980}" type="presOf" srcId="{96E18486-9E89-4ECE-A24A-1F3B6C2ACF10}" destId="{1D7E71EE-9419-4BB4-B693-A99668B391BE}" srcOrd="0" destOrd="0" presId="urn:microsoft.com/office/officeart/2008/layout/HorizontalMultiLevelHierarchy"/>
    <dgm:cxn modelId="{8C511139-18B4-48AE-A8D3-8FED7B4F41F9}" srcId="{9EC6985D-19C7-4210-B8D7-8A5A7877967B}" destId="{B9CF3FB2-807F-4D25-8875-B9CFEF199A97}" srcOrd="0" destOrd="0" parTransId="{68BF6201-7CF0-4E0C-A185-204F865F0B7A}" sibTransId="{99049BFC-15A2-4FF0-826A-DBAF97AA73C4}"/>
    <dgm:cxn modelId="{69410DF3-6A58-4D45-BF1D-E75E9C62D235}" srcId="{8122185B-4956-4B0A-8584-0513BBDDF32C}" destId="{B9959509-C0B2-4921-9DB0-288E4F1BF2B3}" srcOrd="0" destOrd="0" parTransId="{7BFB32E9-8D18-42D7-866D-96AAB87C18C8}" sibTransId="{C7546E18-847E-4329-B2C4-EA63F3420DD1}"/>
    <dgm:cxn modelId="{431A5399-8722-43B8-9D22-22A378038F68}" srcId="{8122185B-4956-4B0A-8584-0513BBDDF32C}" destId="{DB87B9EE-6A47-400C-8EE0-0F1394A08020}" srcOrd="3" destOrd="0" parTransId="{A7744457-F352-4833-8A7A-FAC3FE811C81}" sibTransId="{960ED1C4-0977-4037-B0CB-2722BF14C9A2}"/>
    <dgm:cxn modelId="{D63F3B9A-0D42-4A76-8CC8-063288DD5228}" srcId="{8122185B-4956-4B0A-8584-0513BBDDF32C}" destId="{19034E93-8B1C-44A1-A7AD-13DADABD969D}" srcOrd="4" destOrd="0" parTransId="{74720E07-ABFD-4A1F-9FA6-B5236BD86111}" sibTransId="{A5F5207F-C8CD-4901-BD99-EF0D2F2B78B8}"/>
    <dgm:cxn modelId="{7F76AD52-A100-4674-9DC5-32268B884484}" type="presOf" srcId="{F5BA3290-C3D0-49EA-99A4-95851594D0FD}" destId="{BFF51258-BEE1-4256-BD57-4688985D0CF5}" srcOrd="0" destOrd="0" presId="urn:microsoft.com/office/officeart/2008/layout/HorizontalMultiLevelHierarchy"/>
    <dgm:cxn modelId="{367B1ADE-607F-446D-9880-09FC055654CB}" srcId="{8122185B-4956-4B0A-8584-0513BBDDF32C}" destId="{96E18486-9E89-4ECE-A24A-1F3B6C2ACF10}" srcOrd="1" destOrd="0" parTransId="{F1C3171F-90FA-484D-95C4-8B33D5381C3C}" sibTransId="{0954FC15-A346-4EC6-AB15-F2DE31694E43}"/>
    <dgm:cxn modelId="{EB429A76-C8C9-4ED4-B521-112BDD264D8A}" type="presOf" srcId="{74720E07-ABFD-4A1F-9FA6-B5236BD86111}" destId="{5E4CC1E0-7264-4146-8595-AA0BC149228C}" srcOrd="0" destOrd="0" presId="urn:microsoft.com/office/officeart/2008/layout/HorizontalMultiLevelHierarchy"/>
    <dgm:cxn modelId="{6074B66C-2FC5-480A-9AE7-CC8344F5DABD}" srcId="{9EC6985D-19C7-4210-B8D7-8A5A7877967B}" destId="{4A826D1C-986C-40BA-ABC4-CB004B23FC34}" srcOrd="1" destOrd="0" parTransId="{153E5829-1568-480B-9D23-2300C8E9C7A2}" sibTransId="{0A1505D5-ED8E-4E23-A3BA-E357F7C34C83}"/>
    <dgm:cxn modelId="{2DB2E7B4-E3EA-48F7-B874-CAE908718B79}" type="presOf" srcId="{74720E07-ABFD-4A1F-9FA6-B5236BD86111}" destId="{E65BB5DD-CA0F-49E1-AA2B-38329B4F8F66}" srcOrd="1" destOrd="0" presId="urn:microsoft.com/office/officeart/2008/layout/HorizontalMultiLevelHierarchy"/>
    <dgm:cxn modelId="{BECC2AAD-12E4-4CF3-B7CF-8A7D67AA0F91}" type="presOf" srcId="{DB87B9EE-6A47-400C-8EE0-0F1394A08020}" destId="{BE368E95-7D3F-48BA-870D-0AE1CBF76CB7}" srcOrd="0" destOrd="0" presId="urn:microsoft.com/office/officeart/2008/layout/HorizontalMultiLevelHierarchy"/>
    <dgm:cxn modelId="{6C997335-3FC2-4907-BF5F-FC812D9E4C10}" type="presOf" srcId="{B9959509-C0B2-4921-9DB0-288E4F1BF2B3}" destId="{1DCE65CE-F933-467D-8B0A-9D4198C1F91E}" srcOrd="0" destOrd="0" presId="urn:microsoft.com/office/officeart/2008/layout/HorizontalMultiLevelHierarchy"/>
    <dgm:cxn modelId="{14032517-7A2B-4F85-94DE-DD156CBEBD03}" type="presOf" srcId="{E87F734F-56AF-4CAB-A940-C106602A5536}" destId="{BF0E1979-A83B-4ECD-93C2-8C91887692A1}" srcOrd="0" destOrd="0" presId="urn:microsoft.com/office/officeart/2008/layout/HorizontalMultiLevelHierarchy"/>
    <dgm:cxn modelId="{B85708FD-3BE0-438A-870B-6134E31DCBD3}" type="presOf" srcId="{9EC6985D-19C7-4210-B8D7-8A5A7877967B}" destId="{A5FC2023-E553-4924-B7A0-58E445E48342}" srcOrd="0" destOrd="0" presId="urn:microsoft.com/office/officeart/2008/layout/HorizontalMultiLevelHierarchy"/>
    <dgm:cxn modelId="{F40D24B3-F956-43C1-B971-13F14AF2A53F}" type="presOf" srcId="{F6525B77-078D-40CA-A3E1-F787422A849A}" destId="{942D3161-FF77-473E-A182-E1C0459B7E21}" srcOrd="0" destOrd="0" presId="urn:microsoft.com/office/officeart/2008/layout/HorizontalMultiLevelHierarchy"/>
    <dgm:cxn modelId="{A885DA80-E1B5-421C-90E4-160AADAC7D2D}" type="presOf" srcId="{A7744457-F352-4833-8A7A-FAC3FE811C81}" destId="{8F1F2AB2-2126-4F88-A411-ACC5571C5CB6}" srcOrd="0" destOrd="0" presId="urn:microsoft.com/office/officeart/2008/layout/HorizontalMultiLevelHierarchy"/>
    <dgm:cxn modelId="{F5D77B6A-EB07-4216-A98D-03A32224BD48}" type="presOf" srcId="{15B4ED14-F5F0-4A4E-B2E1-30FB630EDE5D}" destId="{B326B0F9-4327-491E-AD20-FE04F5AE271E}" srcOrd="0" destOrd="0" presId="urn:microsoft.com/office/officeart/2008/layout/HorizontalMultiLevelHierarchy"/>
    <dgm:cxn modelId="{86B01D36-5337-4980-B23F-A8BE928999C3}" type="presOf" srcId="{B4A6B06C-703F-45F6-BD80-D628F46427FD}" destId="{0B26D5E9-F075-4D79-BEC4-694455B9FDEB}" srcOrd="0" destOrd="0" presId="urn:microsoft.com/office/officeart/2008/layout/HorizontalMultiLevelHierarchy"/>
    <dgm:cxn modelId="{68B75AA1-1D62-4634-AE78-D08B336704A5}" type="presOf" srcId="{879E68C8-7479-4E27-A5DA-EEB05E9F83F5}" destId="{9E809FD7-8001-4BD6-8B87-A8353172E2B0}" srcOrd="0" destOrd="0" presId="urn:microsoft.com/office/officeart/2008/layout/HorizontalMultiLevelHierarchy"/>
    <dgm:cxn modelId="{4A5AA904-FA90-4608-B071-B1F6BCBB6A5E}" type="presOf" srcId="{A7744457-F352-4833-8A7A-FAC3FE811C81}" destId="{C044EDDF-8AAA-4E36-8E9A-A44284C234EB}" srcOrd="1" destOrd="0" presId="urn:microsoft.com/office/officeart/2008/layout/HorizontalMultiLevelHierarchy"/>
    <dgm:cxn modelId="{4CF05F2A-58C9-4A27-BA27-52451947FAE2}" type="presOf" srcId="{153E5829-1568-480B-9D23-2300C8E9C7A2}" destId="{4B7879BD-0CE9-4B03-95F7-75F9973275EF}" srcOrd="1" destOrd="0" presId="urn:microsoft.com/office/officeart/2008/layout/HorizontalMultiLevelHierarchy"/>
    <dgm:cxn modelId="{E27FC255-E9DD-445C-B1F2-C1869602ED2D}" type="presOf" srcId="{19034E93-8B1C-44A1-A7AD-13DADABD969D}" destId="{4FD883A2-1A7D-45F9-907F-1067047A9032}" srcOrd="0" destOrd="0" presId="urn:microsoft.com/office/officeart/2008/layout/HorizontalMultiLevelHierarchy"/>
    <dgm:cxn modelId="{390FBE23-8808-418E-B3AA-295B59E0B806}" type="presOf" srcId="{15B4ED14-F5F0-4A4E-B2E1-30FB630EDE5D}" destId="{AD076342-EC14-45BB-B5FB-AC5D9F0C8F0D}" srcOrd="1" destOrd="0" presId="urn:microsoft.com/office/officeart/2008/layout/HorizontalMultiLevelHierarchy"/>
    <dgm:cxn modelId="{E615B057-63B8-4E74-A583-6BFCFD3C9393}" type="presOf" srcId="{8122185B-4956-4B0A-8584-0513BBDDF32C}" destId="{68F59B27-F7F5-48BE-B9FF-D51D4D99938C}" srcOrd="0" destOrd="0" presId="urn:microsoft.com/office/officeart/2008/layout/HorizontalMultiLevelHierarchy"/>
    <dgm:cxn modelId="{0E3A0E86-5BDD-457F-B4F5-6ADEE20A84D4}" type="presOf" srcId="{B9CF3FB2-807F-4D25-8875-B9CFEF199A97}" destId="{3DC70249-FF81-42C1-8B15-9546F52AEE3C}" srcOrd="0" destOrd="0" presId="urn:microsoft.com/office/officeart/2008/layout/HorizontalMultiLevelHierarchy"/>
    <dgm:cxn modelId="{282F4167-E2A9-41EC-864E-D2AF6B0A7B9D}" type="presOf" srcId="{879E68C8-7479-4E27-A5DA-EEB05E9F83F5}" destId="{D13DB052-4ED9-4BB4-8348-8855AF50D1BE}" srcOrd="1" destOrd="0" presId="urn:microsoft.com/office/officeart/2008/layout/HorizontalMultiLevelHierarchy"/>
    <dgm:cxn modelId="{94FE0537-9293-4F0D-BFD1-1F5A2336D2F9}" type="presOf" srcId="{F1C3171F-90FA-484D-95C4-8B33D5381C3C}" destId="{6D98F42C-9974-400B-A02B-1D5C15B882E7}" srcOrd="1" destOrd="0" presId="urn:microsoft.com/office/officeart/2008/layout/HorizontalMultiLevelHierarchy"/>
    <dgm:cxn modelId="{4D703DBE-025A-4EE9-89DE-F85F10750D1B}" srcId="{8122185B-4956-4B0A-8584-0513BBDDF32C}" destId="{9EC6985D-19C7-4210-B8D7-8A5A7877967B}" srcOrd="2" destOrd="0" parTransId="{15B4ED14-F5F0-4A4E-B2E1-30FB630EDE5D}" sibTransId="{C57A8A64-194B-4A3D-BDBB-7AD752E3DA11}"/>
    <dgm:cxn modelId="{A3B6DAC0-E55B-4E54-8AA2-2F187C45336E}" type="presOf" srcId="{F1C3171F-90FA-484D-95C4-8B33D5381C3C}" destId="{FDA356C8-2866-4709-B4C6-18063B638173}" srcOrd="0" destOrd="0" presId="urn:microsoft.com/office/officeart/2008/layout/HorizontalMultiLevelHierarchy"/>
    <dgm:cxn modelId="{46F4691C-2605-4799-AC6C-25A4BB3958FC}" type="presOf" srcId="{4A826D1C-986C-40BA-ABC4-CB004B23FC34}" destId="{B6273047-F6F9-4CE2-8812-9FDB2949962B}" srcOrd="0" destOrd="0" presId="urn:microsoft.com/office/officeart/2008/layout/HorizontalMultiLevelHierarchy"/>
    <dgm:cxn modelId="{5B0B3DE5-5BE1-422D-9AEA-469841CD9A96}" srcId="{E87F734F-56AF-4CAB-A940-C106602A5536}" destId="{8122185B-4956-4B0A-8584-0513BBDDF32C}" srcOrd="0" destOrd="0" parTransId="{871D0A12-30CB-481A-AD78-BA9F976CF58F}" sibTransId="{8CA86FB3-833F-4EE6-9A1C-AEA6ACEF5E06}"/>
    <dgm:cxn modelId="{EE1F22AC-0660-468C-B32A-1A50B7147AF9}" type="presOf" srcId="{7BFB32E9-8D18-42D7-866D-96AAB87C18C8}" destId="{4534F44B-735D-4377-AE69-A7D814B97FA0}" srcOrd="0" destOrd="0" presId="urn:microsoft.com/office/officeart/2008/layout/HorizontalMultiLevelHierarchy"/>
    <dgm:cxn modelId="{0388FC47-433F-4294-B33A-DE4A1C6C4A13}" type="presOf" srcId="{7BFB32E9-8D18-42D7-866D-96AAB87C18C8}" destId="{EAAD1624-E842-4263-AD0C-4E45A3DE96FE}" srcOrd="1" destOrd="0" presId="urn:microsoft.com/office/officeart/2008/layout/HorizontalMultiLevelHierarchy"/>
    <dgm:cxn modelId="{FD9F2CFC-D2DE-4039-9A39-C7025A998DFB}" srcId="{8122185B-4956-4B0A-8584-0513BBDDF32C}" destId="{B4A6B06C-703F-45F6-BD80-D628F46427FD}" srcOrd="6" destOrd="0" parTransId="{879E68C8-7479-4E27-A5DA-EEB05E9F83F5}" sibTransId="{F5845333-5158-464D-A828-A839F2CB3081}"/>
    <dgm:cxn modelId="{015F382C-B878-48A3-9030-8BEB0C9DF324}" type="presOf" srcId="{68BF6201-7CF0-4E0C-A185-204F865F0B7A}" destId="{AF51EDE0-21DC-4C0B-A0C2-386FDA6ECAEA}" srcOrd="0" destOrd="0" presId="urn:microsoft.com/office/officeart/2008/layout/HorizontalMultiLevelHierarchy"/>
    <dgm:cxn modelId="{C0D4546D-AA8E-47FB-9C3E-79072E36D07B}" type="presOf" srcId="{F5BA3290-C3D0-49EA-99A4-95851594D0FD}" destId="{31958E4C-8A72-4979-B5BF-141BC3A42E1B}" srcOrd="1" destOrd="0" presId="urn:microsoft.com/office/officeart/2008/layout/HorizontalMultiLevelHierarchy"/>
    <dgm:cxn modelId="{7D975B2E-4D2F-46E2-8571-4BED4D1A6C48}" type="presParOf" srcId="{BF0E1979-A83B-4ECD-93C2-8C91887692A1}" destId="{A48D2325-7FD1-443F-999A-8DE84F3A207D}" srcOrd="0" destOrd="0" presId="urn:microsoft.com/office/officeart/2008/layout/HorizontalMultiLevelHierarchy"/>
    <dgm:cxn modelId="{3C297B54-A00E-4458-BD61-806F4D0B1A65}" type="presParOf" srcId="{A48D2325-7FD1-443F-999A-8DE84F3A207D}" destId="{68F59B27-F7F5-48BE-B9FF-D51D4D99938C}" srcOrd="0" destOrd="0" presId="urn:microsoft.com/office/officeart/2008/layout/HorizontalMultiLevelHierarchy"/>
    <dgm:cxn modelId="{8388CA1B-84B5-4ABF-AEC2-E07F19D5DABE}" type="presParOf" srcId="{A48D2325-7FD1-443F-999A-8DE84F3A207D}" destId="{43A77A2A-EAFC-4E32-BFC0-E153C3D52775}" srcOrd="1" destOrd="0" presId="urn:microsoft.com/office/officeart/2008/layout/HorizontalMultiLevelHierarchy"/>
    <dgm:cxn modelId="{CBBA49C0-D1D5-4840-93F3-B51DAB3938E4}" type="presParOf" srcId="{43A77A2A-EAFC-4E32-BFC0-E153C3D52775}" destId="{4534F44B-735D-4377-AE69-A7D814B97FA0}" srcOrd="0" destOrd="0" presId="urn:microsoft.com/office/officeart/2008/layout/HorizontalMultiLevelHierarchy"/>
    <dgm:cxn modelId="{05BAE33F-98FB-42D2-BC87-FDA60A5971DC}" type="presParOf" srcId="{4534F44B-735D-4377-AE69-A7D814B97FA0}" destId="{EAAD1624-E842-4263-AD0C-4E45A3DE96FE}" srcOrd="0" destOrd="0" presId="urn:microsoft.com/office/officeart/2008/layout/HorizontalMultiLevelHierarchy"/>
    <dgm:cxn modelId="{4483377E-70E9-4E71-BC1C-A5233AC9C837}" type="presParOf" srcId="{43A77A2A-EAFC-4E32-BFC0-E153C3D52775}" destId="{06739545-FED7-4633-8DE1-289C0F3F5FF0}" srcOrd="1" destOrd="0" presId="urn:microsoft.com/office/officeart/2008/layout/HorizontalMultiLevelHierarchy"/>
    <dgm:cxn modelId="{E1BB1BA0-88A1-44D6-BF5A-0EEA718E3BE7}" type="presParOf" srcId="{06739545-FED7-4633-8DE1-289C0F3F5FF0}" destId="{1DCE65CE-F933-467D-8B0A-9D4198C1F91E}" srcOrd="0" destOrd="0" presId="urn:microsoft.com/office/officeart/2008/layout/HorizontalMultiLevelHierarchy"/>
    <dgm:cxn modelId="{89F1B390-9F84-4538-A798-E2BA8D30E8C0}" type="presParOf" srcId="{06739545-FED7-4633-8DE1-289C0F3F5FF0}" destId="{45644197-C305-467B-A090-2896C38F9139}" srcOrd="1" destOrd="0" presId="urn:microsoft.com/office/officeart/2008/layout/HorizontalMultiLevelHierarchy"/>
    <dgm:cxn modelId="{736EE302-DD48-419D-907A-EDFE718799FE}" type="presParOf" srcId="{43A77A2A-EAFC-4E32-BFC0-E153C3D52775}" destId="{FDA356C8-2866-4709-B4C6-18063B638173}" srcOrd="2" destOrd="0" presId="urn:microsoft.com/office/officeart/2008/layout/HorizontalMultiLevelHierarchy"/>
    <dgm:cxn modelId="{3E96C799-EE26-49A4-BF17-A6CE930BD30F}" type="presParOf" srcId="{FDA356C8-2866-4709-B4C6-18063B638173}" destId="{6D98F42C-9974-400B-A02B-1D5C15B882E7}" srcOrd="0" destOrd="0" presId="urn:microsoft.com/office/officeart/2008/layout/HorizontalMultiLevelHierarchy"/>
    <dgm:cxn modelId="{B8EC8FD7-9EA5-467C-87F3-DA62B1245362}" type="presParOf" srcId="{43A77A2A-EAFC-4E32-BFC0-E153C3D52775}" destId="{E836FFB7-D86C-4575-8552-51294EC5E119}" srcOrd="3" destOrd="0" presId="urn:microsoft.com/office/officeart/2008/layout/HorizontalMultiLevelHierarchy"/>
    <dgm:cxn modelId="{8FC03964-DEAD-460F-8AAB-F06A3667DE53}" type="presParOf" srcId="{E836FFB7-D86C-4575-8552-51294EC5E119}" destId="{1D7E71EE-9419-4BB4-B693-A99668B391BE}" srcOrd="0" destOrd="0" presId="urn:microsoft.com/office/officeart/2008/layout/HorizontalMultiLevelHierarchy"/>
    <dgm:cxn modelId="{0B339CF6-B37A-4F1B-9DF4-6435C72BA041}" type="presParOf" srcId="{E836FFB7-D86C-4575-8552-51294EC5E119}" destId="{96790E8E-E7C8-4A44-9E0C-AE20F3AA2E08}" srcOrd="1" destOrd="0" presId="urn:microsoft.com/office/officeart/2008/layout/HorizontalMultiLevelHierarchy"/>
    <dgm:cxn modelId="{B41BFD74-731E-4F53-A753-D398C4E0DF72}" type="presParOf" srcId="{43A77A2A-EAFC-4E32-BFC0-E153C3D52775}" destId="{B326B0F9-4327-491E-AD20-FE04F5AE271E}" srcOrd="4" destOrd="0" presId="urn:microsoft.com/office/officeart/2008/layout/HorizontalMultiLevelHierarchy"/>
    <dgm:cxn modelId="{10AF4160-FF3F-4B6D-9FF2-02863D5759F9}" type="presParOf" srcId="{B326B0F9-4327-491E-AD20-FE04F5AE271E}" destId="{AD076342-EC14-45BB-B5FB-AC5D9F0C8F0D}" srcOrd="0" destOrd="0" presId="urn:microsoft.com/office/officeart/2008/layout/HorizontalMultiLevelHierarchy"/>
    <dgm:cxn modelId="{F64D5027-D75E-43A6-9592-066E28D5A281}" type="presParOf" srcId="{43A77A2A-EAFC-4E32-BFC0-E153C3D52775}" destId="{30DE35D5-D7F7-49BF-84B9-A2A8E97A6E24}" srcOrd="5" destOrd="0" presId="urn:microsoft.com/office/officeart/2008/layout/HorizontalMultiLevelHierarchy"/>
    <dgm:cxn modelId="{3B232A3E-C006-473F-AB83-E6C84D9B2616}" type="presParOf" srcId="{30DE35D5-D7F7-49BF-84B9-A2A8E97A6E24}" destId="{A5FC2023-E553-4924-B7A0-58E445E48342}" srcOrd="0" destOrd="0" presId="urn:microsoft.com/office/officeart/2008/layout/HorizontalMultiLevelHierarchy"/>
    <dgm:cxn modelId="{F307823A-EA2D-427B-9C0A-7310F3B5860E}" type="presParOf" srcId="{30DE35D5-D7F7-49BF-84B9-A2A8E97A6E24}" destId="{43397EBE-B690-4A36-8CA4-1282F57717E9}" srcOrd="1" destOrd="0" presId="urn:microsoft.com/office/officeart/2008/layout/HorizontalMultiLevelHierarchy"/>
    <dgm:cxn modelId="{7BE0734A-D3FE-49AB-879E-A09C2A66B3F4}" type="presParOf" srcId="{43397EBE-B690-4A36-8CA4-1282F57717E9}" destId="{AF51EDE0-21DC-4C0B-A0C2-386FDA6ECAEA}" srcOrd="0" destOrd="0" presId="urn:microsoft.com/office/officeart/2008/layout/HorizontalMultiLevelHierarchy"/>
    <dgm:cxn modelId="{4A9D6463-DAA2-46B5-8ED9-E4541448850D}" type="presParOf" srcId="{AF51EDE0-21DC-4C0B-A0C2-386FDA6ECAEA}" destId="{8D897667-7164-4C94-BE88-645BA1ABEA1F}" srcOrd="0" destOrd="0" presId="urn:microsoft.com/office/officeart/2008/layout/HorizontalMultiLevelHierarchy"/>
    <dgm:cxn modelId="{D30E46FA-1454-4FDE-9E16-422CEADE9F87}" type="presParOf" srcId="{43397EBE-B690-4A36-8CA4-1282F57717E9}" destId="{1EE96A11-37F9-417E-8DE8-EE1F8C4FBE1E}" srcOrd="1" destOrd="0" presId="urn:microsoft.com/office/officeart/2008/layout/HorizontalMultiLevelHierarchy"/>
    <dgm:cxn modelId="{A5223224-0DFF-492B-88E2-CA29D99908C0}" type="presParOf" srcId="{1EE96A11-37F9-417E-8DE8-EE1F8C4FBE1E}" destId="{3DC70249-FF81-42C1-8B15-9546F52AEE3C}" srcOrd="0" destOrd="0" presId="urn:microsoft.com/office/officeart/2008/layout/HorizontalMultiLevelHierarchy"/>
    <dgm:cxn modelId="{8210342F-FC21-49EB-A87D-D10186E8B4C9}" type="presParOf" srcId="{1EE96A11-37F9-417E-8DE8-EE1F8C4FBE1E}" destId="{94DEDED9-6EEC-467F-AE8F-5B3C34C81E1A}" srcOrd="1" destOrd="0" presId="urn:microsoft.com/office/officeart/2008/layout/HorizontalMultiLevelHierarchy"/>
    <dgm:cxn modelId="{093215D8-EA33-485E-A073-8A404F1991BF}" type="presParOf" srcId="{43397EBE-B690-4A36-8CA4-1282F57717E9}" destId="{E87EDAB7-C601-4C4D-9AF5-2CE2CFD8CB89}" srcOrd="2" destOrd="0" presId="urn:microsoft.com/office/officeart/2008/layout/HorizontalMultiLevelHierarchy"/>
    <dgm:cxn modelId="{C17EE866-3F0E-41D3-A175-081F9E534B95}" type="presParOf" srcId="{E87EDAB7-C601-4C4D-9AF5-2CE2CFD8CB89}" destId="{4B7879BD-0CE9-4B03-95F7-75F9973275EF}" srcOrd="0" destOrd="0" presId="urn:microsoft.com/office/officeart/2008/layout/HorizontalMultiLevelHierarchy"/>
    <dgm:cxn modelId="{FC00636A-257B-45B2-8A9C-FF36152FF028}" type="presParOf" srcId="{43397EBE-B690-4A36-8CA4-1282F57717E9}" destId="{F4D15831-6A5C-418D-9BA5-E75A813345A8}" srcOrd="3" destOrd="0" presId="urn:microsoft.com/office/officeart/2008/layout/HorizontalMultiLevelHierarchy"/>
    <dgm:cxn modelId="{989A4A48-F0E6-4582-BE43-377C54D6B9F5}" type="presParOf" srcId="{F4D15831-6A5C-418D-9BA5-E75A813345A8}" destId="{B6273047-F6F9-4CE2-8812-9FDB2949962B}" srcOrd="0" destOrd="0" presId="urn:microsoft.com/office/officeart/2008/layout/HorizontalMultiLevelHierarchy"/>
    <dgm:cxn modelId="{4BA2A299-D9C7-49C7-A6BC-39839A31786C}" type="presParOf" srcId="{F4D15831-6A5C-418D-9BA5-E75A813345A8}" destId="{C7AF2854-2CFE-46FC-870E-E376C490DF4C}" srcOrd="1" destOrd="0" presId="urn:microsoft.com/office/officeart/2008/layout/HorizontalMultiLevelHierarchy"/>
    <dgm:cxn modelId="{F05EBEFA-3C11-4104-B3AF-D2C1E7C876DD}" type="presParOf" srcId="{43A77A2A-EAFC-4E32-BFC0-E153C3D52775}" destId="{8F1F2AB2-2126-4F88-A411-ACC5571C5CB6}" srcOrd="6" destOrd="0" presId="urn:microsoft.com/office/officeart/2008/layout/HorizontalMultiLevelHierarchy"/>
    <dgm:cxn modelId="{594DEA12-F5B7-4D1B-905A-F0B05C832F55}" type="presParOf" srcId="{8F1F2AB2-2126-4F88-A411-ACC5571C5CB6}" destId="{C044EDDF-8AAA-4E36-8E9A-A44284C234EB}" srcOrd="0" destOrd="0" presId="urn:microsoft.com/office/officeart/2008/layout/HorizontalMultiLevelHierarchy"/>
    <dgm:cxn modelId="{786FB02D-84CE-4A26-9FF6-99BFB9B4C271}" type="presParOf" srcId="{43A77A2A-EAFC-4E32-BFC0-E153C3D52775}" destId="{36771F3E-4380-4011-B5D6-D26DF674E889}" srcOrd="7" destOrd="0" presId="urn:microsoft.com/office/officeart/2008/layout/HorizontalMultiLevelHierarchy"/>
    <dgm:cxn modelId="{EDDD9960-2A63-49B3-89B2-4AEC3F22370B}" type="presParOf" srcId="{36771F3E-4380-4011-B5D6-D26DF674E889}" destId="{BE368E95-7D3F-48BA-870D-0AE1CBF76CB7}" srcOrd="0" destOrd="0" presId="urn:microsoft.com/office/officeart/2008/layout/HorizontalMultiLevelHierarchy"/>
    <dgm:cxn modelId="{75A9E29A-38AA-40A5-ADBA-FE9FEBFE5D18}" type="presParOf" srcId="{36771F3E-4380-4011-B5D6-D26DF674E889}" destId="{D41F1C7F-B5A6-479C-8D43-082D8B19105E}" srcOrd="1" destOrd="0" presId="urn:microsoft.com/office/officeart/2008/layout/HorizontalMultiLevelHierarchy"/>
    <dgm:cxn modelId="{C50619EA-E9A4-4E8D-BC17-BA0CE6DEC238}" type="presParOf" srcId="{43A77A2A-EAFC-4E32-BFC0-E153C3D52775}" destId="{5E4CC1E0-7264-4146-8595-AA0BC149228C}" srcOrd="8" destOrd="0" presId="urn:microsoft.com/office/officeart/2008/layout/HorizontalMultiLevelHierarchy"/>
    <dgm:cxn modelId="{CE2998BD-39CF-4D82-BD96-588BD40CFF9F}" type="presParOf" srcId="{5E4CC1E0-7264-4146-8595-AA0BC149228C}" destId="{E65BB5DD-CA0F-49E1-AA2B-38329B4F8F66}" srcOrd="0" destOrd="0" presId="urn:microsoft.com/office/officeart/2008/layout/HorizontalMultiLevelHierarchy"/>
    <dgm:cxn modelId="{A1119B04-14EF-4018-8075-3F18AE79B3CB}" type="presParOf" srcId="{43A77A2A-EAFC-4E32-BFC0-E153C3D52775}" destId="{B0695026-028C-4EEF-A843-09D5707A7157}" srcOrd="9" destOrd="0" presId="urn:microsoft.com/office/officeart/2008/layout/HorizontalMultiLevelHierarchy"/>
    <dgm:cxn modelId="{991C3429-D323-4517-BBE2-5835B5D31B0A}" type="presParOf" srcId="{B0695026-028C-4EEF-A843-09D5707A7157}" destId="{4FD883A2-1A7D-45F9-907F-1067047A9032}" srcOrd="0" destOrd="0" presId="urn:microsoft.com/office/officeart/2008/layout/HorizontalMultiLevelHierarchy"/>
    <dgm:cxn modelId="{A7E5A6AE-DD4C-4242-84A7-45DC94017C0C}" type="presParOf" srcId="{B0695026-028C-4EEF-A843-09D5707A7157}" destId="{E01ABDF4-13B4-4C8D-B09A-3B441161FB38}" srcOrd="1" destOrd="0" presId="urn:microsoft.com/office/officeart/2008/layout/HorizontalMultiLevelHierarchy"/>
    <dgm:cxn modelId="{B7CF796F-F454-4EE0-85C2-875D082C3DA8}" type="presParOf" srcId="{43A77A2A-EAFC-4E32-BFC0-E153C3D52775}" destId="{BFF51258-BEE1-4256-BD57-4688985D0CF5}" srcOrd="10" destOrd="0" presId="urn:microsoft.com/office/officeart/2008/layout/HorizontalMultiLevelHierarchy"/>
    <dgm:cxn modelId="{42442AD0-33D9-4AF2-9264-5883D0F93D49}" type="presParOf" srcId="{BFF51258-BEE1-4256-BD57-4688985D0CF5}" destId="{31958E4C-8A72-4979-B5BF-141BC3A42E1B}" srcOrd="0" destOrd="0" presId="urn:microsoft.com/office/officeart/2008/layout/HorizontalMultiLevelHierarchy"/>
    <dgm:cxn modelId="{CA8C63F3-7A5D-4001-992A-22D20F63EF09}" type="presParOf" srcId="{43A77A2A-EAFC-4E32-BFC0-E153C3D52775}" destId="{4484DAFC-F354-49CA-A223-5BB4E57EAE8C}" srcOrd="11" destOrd="0" presId="urn:microsoft.com/office/officeart/2008/layout/HorizontalMultiLevelHierarchy"/>
    <dgm:cxn modelId="{AFD51322-4FD0-4588-83A5-76346CEB5294}" type="presParOf" srcId="{4484DAFC-F354-49CA-A223-5BB4E57EAE8C}" destId="{942D3161-FF77-473E-A182-E1C0459B7E21}" srcOrd="0" destOrd="0" presId="urn:microsoft.com/office/officeart/2008/layout/HorizontalMultiLevelHierarchy"/>
    <dgm:cxn modelId="{F517F052-F3CA-40E5-AFD5-4159B8BDDC01}" type="presParOf" srcId="{4484DAFC-F354-49CA-A223-5BB4E57EAE8C}" destId="{1EB1CB9A-BDAC-467D-AF9B-4F91BEF27C2D}" srcOrd="1" destOrd="0" presId="urn:microsoft.com/office/officeart/2008/layout/HorizontalMultiLevelHierarchy"/>
    <dgm:cxn modelId="{222F5956-DC09-47C4-8FCA-9726F8311322}" type="presParOf" srcId="{43A77A2A-EAFC-4E32-BFC0-E153C3D52775}" destId="{9E809FD7-8001-4BD6-8B87-A8353172E2B0}" srcOrd="12" destOrd="0" presId="urn:microsoft.com/office/officeart/2008/layout/HorizontalMultiLevelHierarchy"/>
    <dgm:cxn modelId="{4CCF82A1-E997-49AA-BFDF-F8E919A3C336}" type="presParOf" srcId="{9E809FD7-8001-4BD6-8B87-A8353172E2B0}" destId="{D13DB052-4ED9-4BB4-8348-8855AF50D1BE}" srcOrd="0" destOrd="0" presId="urn:microsoft.com/office/officeart/2008/layout/HorizontalMultiLevelHierarchy"/>
    <dgm:cxn modelId="{6C522AD9-CA52-4B0C-823E-8A6299A1F8B8}" type="presParOf" srcId="{43A77A2A-EAFC-4E32-BFC0-E153C3D52775}" destId="{E65CC2F6-C27D-404E-B94E-A630CA88F4DC}" srcOrd="13" destOrd="0" presId="urn:microsoft.com/office/officeart/2008/layout/HorizontalMultiLevelHierarchy"/>
    <dgm:cxn modelId="{281516D6-7E97-4BC4-90C2-DF60A1DEC63B}" type="presParOf" srcId="{E65CC2F6-C27D-404E-B94E-A630CA88F4DC}" destId="{0B26D5E9-F075-4D79-BEC4-694455B9FDEB}" srcOrd="0" destOrd="0" presId="urn:microsoft.com/office/officeart/2008/layout/HorizontalMultiLevelHierarchy"/>
    <dgm:cxn modelId="{CF584604-5195-47FA-B454-D55474709559}" type="presParOf" srcId="{E65CC2F6-C27D-404E-B94E-A630CA88F4DC}" destId="{3BA9E504-5F5C-4326-BDE3-A2994420ED0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809FD7-8001-4BD6-8B87-A8353172E2B0}">
      <dsp:nvSpPr>
        <dsp:cNvPr id="0" name=""/>
        <dsp:cNvSpPr/>
      </dsp:nvSpPr>
      <dsp:spPr>
        <a:xfrm>
          <a:off x="1859463" y="1447754"/>
          <a:ext cx="428091" cy="1276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4045" y="0"/>
              </a:lnTo>
              <a:lnTo>
                <a:pt x="214045" y="1276696"/>
              </a:lnTo>
              <a:lnTo>
                <a:pt x="428091" y="1276696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39845" y="2052438"/>
        <a:ext cx="67327" cy="67327"/>
      </dsp:txXfrm>
    </dsp:sp>
    <dsp:sp modelId="{BFF51258-BEE1-4256-BD57-4688985D0CF5}">
      <dsp:nvSpPr>
        <dsp:cNvPr id="0" name=""/>
        <dsp:cNvSpPr/>
      </dsp:nvSpPr>
      <dsp:spPr>
        <a:xfrm>
          <a:off x="1859463" y="1447754"/>
          <a:ext cx="428091" cy="777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4045" y="0"/>
              </a:lnTo>
              <a:lnTo>
                <a:pt x="214045" y="777584"/>
              </a:lnTo>
              <a:lnTo>
                <a:pt x="428091" y="77758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1318" y="1814355"/>
        <a:ext cx="44381" cy="44381"/>
      </dsp:txXfrm>
    </dsp:sp>
    <dsp:sp modelId="{5E4CC1E0-7264-4146-8595-AA0BC149228C}">
      <dsp:nvSpPr>
        <dsp:cNvPr id="0" name=""/>
        <dsp:cNvSpPr/>
      </dsp:nvSpPr>
      <dsp:spPr>
        <a:xfrm>
          <a:off x="1859463" y="1447754"/>
          <a:ext cx="428091" cy="385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4045" y="0"/>
              </a:lnTo>
              <a:lnTo>
                <a:pt x="214045" y="385498"/>
              </a:lnTo>
              <a:lnTo>
                <a:pt x="428091" y="38549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9106" y="1626101"/>
        <a:ext cx="28804" cy="28804"/>
      </dsp:txXfrm>
    </dsp:sp>
    <dsp:sp modelId="{8F1F2AB2-2126-4F88-A411-ACC5571C5CB6}">
      <dsp:nvSpPr>
        <dsp:cNvPr id="0" name=""/>
        <dsp:cNvSpPr/>
      </dsp:nvSpPr>
      <dsp:spPr>
        <a:xfrm>
          <a:off x="1859463" y="1398850"/>
          <a:ext cx="428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903"/>
              </a:moveTo>
              <a:lnTo>
                <a:pt x="214045" y="48903"/>
              </a:lnTo>
              <a:lnTo>
                <a:pt x="214045" y="45720"/>
              </a:lnTo>
              <a:lnTo>
                <a:pt x="428091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2806" y="1433867"/>
        <a:ext cx="21405" cy="21405"/>
      </dsp:txXfrm>
    </dsp:sp>
    <dsp:sp modelId="{E87EDAB7-C601-4C4D-9AF5-2CE2CFD8CB89}">
      <dsp:nvSpPr>
        <dsp:cNvPr id="0" name=""/>
        <dsp:cNvSpPr/>
      </dsp:nvSpPr>
      <dsp:spPr>
        <a:xfrm>
          <a:off x="3368510" y="1062792"/>
          <a:ext cx="389400" cy="201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4700" y="0"/>
              </a:lnTo>
              <a:lnTo>
                <a:pt x="194700" y="201446"/>
              </a:lnTo>
              <a:lnTo>
                <a:pt x="389400" y="201446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52249" y="1158853"/>
        <a:ext cx="21921" cy="9323"/>
      </dsp:txXfrm>
    </dsp:sp>
    <dsp:sp modelId="{AF51EDE0-21DC-4C0B-A0C2-386FDA6ECAEA}">
      <dsp:nvSpPr>
        <dsp:cNvPr id="0" name=""/>
        <dsp:cNvSpPr/>
      </dsp:nvSpPr>
      <dsp:spPr>
        <a:xfrm>
          <a:off x="3368510" y="872350"/>
          <a:ext cx="389400" cy="190441"/>
        </a:xfrm>
        <a:custGeom>
          <a:avLst/>
          <a:gdLst/>
          <a:ahLst/>
          <a:cxnLst/>
          <a:rect l="0" t="0" r="0" b="0"/>
          <a:pathLst>
            <a:path>
              <a:moveTo>
                <a:pt x="0" y="190441"/>
              </a:moveTo>
              <a:lnTo>
                <a:pt x="194700" y="190441"/>
              </a:lnTo>
              <a:lnTo>
                <a:pt x="194700" y="0"/>
              </a:lnTo>
              <a:lnTo>
                <a:pt x="389400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52373" y="956734"/>
        <a:ext cx="21673" cy="21673"/>
      </dsp:txXfrm>
    </dsp:sp>
    <dsp:sp modelId="{B326B0F9-4327-491E-AD20-FE04F5AE271E}">
      <dsp:nvSpPr>
        <dsp:cNvPr id="0" name=""/>
        <dsp:cNvSpPr/>
      </dsp:nvSpPr>
      <dsp:spPr>
        <a:xfrm>
          <a:off x="1859463" y="1062792"/>
          <a:ext cx="428091" cy="384962"/>
        </a:xfrm>
        <a:custGeom>
          <a:avLst/>
          <a:gdLst/>
          <a:ahLst/>
          <a:cxnLst/>
          <a:rect l="0" t="0" r="0" b="0"/>
          <a:pathLst>
            <a:path>
              <a:moveTo>
                <a:pt x="0" y="384962"/>
              </a:moveTo>
              <a:lnTo>
                <a:pt x="214045" y="384962"/>
              </a:lnTo>
              <a:lnTo>
                <a:pt x="214045" y="0"/>
              </a:lnTo>
              <a:lnTo>
                <a:pt x="428091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9115" y="1240880"/>
        <a:ext cx="28786" cy="28786"/>
      </dsp:txXfrm>
    </dsp:sp>
    <dsp:sp modelId="{FDA356C8-2866-4709-B4C6-18063B638173}">
      <dsp:nvSpPr>
        <dsp:cNvPr id="0" name=""/>
        <dsp:cNvSpPr/>
      </dsp:nvSpPr>
      <dsp:spPr>
        <a:xfrm>
          <a:off x="1859463" y="687000"/>
          <a:ext cx="428091" cy="760754"/>
        </a:xfrm>
        <a:custGeom>
          <a:avLst/>
          <a:gdLst/>
          <a:ahLst/>
          <a:cxnLst/>
          <a:rect l="0" t="0" r="0" b="0"/>
          <a:pathLst>
            <a:path>
              <a:moveTo>
                <a:pt x="0" y="760754"/>
              </a:moveTo>
              <a:lnTo>
                <a:pt x="214045" y="760754"/>
              </a:lnTo>
              <a:lnTo>
                <a:pt x="214045" y="0"/>
              </a:lnTo>
              <a:lnTo>
                <a:pt x="428091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1685" y="1045553"/>
        <a:ext cx="43646" cy="43646"/>
      </dsp:txXfrm>
    </dsp:sp>
    <dsp:sp modelId="{4534F44B-735D-4377-AE69-A7D814B97FA0}">
      <dsp:nvSpPr>
        <dsp:cNvPr id="0" name=""/>
        <dsp:cNvSpPr/>
      </dsp:nvSpPr>
      <dsp:spPr>
        <a:xfrm>
          <a:off x="1859463" y="298513"/>
          <a:ext cx="428091" cy="1149240"/>
        </a:xfrm>
        <a:custGeom>
          <a:avLst/>
          <a:gdLst/>
          <a:ahLst/>
          <a:cxnLst/>
          <a:rect l="0" t="0" r="0" b="0"/>
          <a:pathLst>
            <a:path>
              <a:moveTo>
                <a:pt x="0" y="1149240"/>
              </a:moveTo>
              <a:lnTo>
                <a:pt x="214045" y="1149240"/>
              </a:lnTo>
              <a:lnTo>
                <a:pt x="214045" y="0"/>
              </a:lnTo>
              <a:lnTo>
                <a:pt x="428091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42849" y="842474"/>
        <a:ext cx="61319" cy="61319"/>
      </dsp:txXfrm>
    </dsp:sp>
    <dsp:sp modelId="{68F59B27-F7F5-48BE-B9FF-D51D4D99938C}">
      <dsp:nvSpPr>
        <dsp:cNvPr id="0" name=""/>
        <dsp:cNvSpPr/>
      </dsp:nvSpPr>
      <dsp:spPr>
        <a:xfrm rot="16200000">
          <a:off x="966891" y="719421"/>
          <a:ext cx="328478" cy="1456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网信办后台管理系统</a:t>
          </a:r>
        </a:p>
      </dsp:txBody>
      <dsp:txXfrm>
        <a:off x="966891" y="719421"/>
        <a:ext cx="328478" cy="1456665"/>
      </dsp:txXfrm>
    </dsp:sp>
    <dsp:sp modelId="{1DCE65CE-F933-467D-8B0A-9D4198C1F91E}">
      <dsp:nvSpPr>
        <dsp:cNvPr id="0" name=""/>
        <dsp:cNvSpPr/>
      </dsp:nvSpPr>
      <dsp:spPr>
        <a:xfrm>
          <a:off x="2287554" y="171421"/>
          <a:ext cx="1088393" cy="254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登录</a:t>
          </a:r>
          <a:r>
            <a:rPr lang="en-US" altLang="zh-CN" sz="1300" kern="1200"/>
            <a:t>/</a:t>
          </a:r>
          <a:r>
            <a:rPr lang="zh-CN" altLang="en-US" sz="1300" kern="1200"/>
            <a:t>退出</a:t>
          </a:r>
        </a:p>
      </dsp:txBody>
      <dsp:txXfrm>
        <a:off x="2287554" y="171421"/>
        <a:ext cx="1088393" cy="254184"/>
      </dsp:txXfrm>
    </dsp:sp>
    <dsp:sp modelId="{1D7E71EE-9419-4BB4-B693-A99668B391BE}">
      <dsp:nvSpPr>
        <dsp:cNvPr id="0" name=""/>
        <dsp:cNvSpPr/>
      </dsp:nvSpPr>
      <dsp:spPr>
        <a:xfrm>
          <a:off x="2287554" y="574005"/>
          <a:ext cx="1076497" cy="2259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通知查询</a:t>
          </a:r>
        </a:p>
      </dsp:txBody>
      <dsp:txXfrm>
        <a:off x="2287554" y="574005"/>
        <a:ext cx="1076497" cy="225988"/>
      </dsp:txXfrm>
    </dsp:sp>
    <dsp:sp modelId="{A5FC2023-E553-4924-B7A0-58E445E48342}">
      <dsp:nvSpPr>
        <dsp:cNvPr id="0" name=""/>
        <dsp:cNvSpPr/>
      </dsp:nvSpPr>
      <dsp:spPr>
        <a:xfrm>
          <a:off x="2287554" y="948393"/>
          <a:ext cx="1080955" cy="228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记录查询</a:t>
          </a:r>
        </a:p>
      </dsp:txBody>
      <dsp:txXfrm>
        <a:off x="2287554" y="948393"/>
        <a:ext cx="1080955" cy="228796"/>
      </dsp:txXfrm>
    </dsp:sp>
    <dsp:sp modelId="{3DC70249-FF81-42C1-8B15-9546F52AEE3C}">
      <dsp:nvSpPr>
        <dsp:cNvPr id="0" name=""/>
        <dsp:cNvSpPr/>
      </dsp:nvSpPr>
      <dsp:spPr>
        <a:xfrm>
          <a:off x="3757910" y="745104"/>
          <a:ext cx="1050485" cy="2544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值班记录</a:t>
          </a:r>
        </a:p>
      </dsp:txBody>
      <dsp:txXfrm>
        <a:off x="3757910" y="745104"/>
        <a:ext cx="1050485" cy="254493"/>
      </dsp:txXfrm>
    </dsp:sp>
    <dsp:sp modelId="{B6273047-F6F9-4CE2-8812-9FDB2949962B}">
      <dsp:nvSpPr>
        <dsp:cNvPr id="0" name=""/>
        <dsp:cNvSpPr/>
      </dsp:nvSpPr>
      <dsp:spPr>
        <a:xfrm>
          <a:off x="3757910" y="1147997"/>
          <a:ext cx="1077451" cy="232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登录记录</a:t>
          </a:r>
        </a:p>
      </dsp:txBody>
      <dsp:txXfrm>
        <a:off x="3757910" y="1147997"/>
        <a:ext cx="1077451" cy="232482"/>
      </dsp:txXfrm>
    </dsp:sp>
    <dsp:sp modelId="{BE368E95-7D3F-48BA-870D-0AE1CBF76CB7}">
      <dsp:nvSpPr>
        <dsp:cNvPr id="0" name=""/>
        <dsp:cNvSpPr/>
      </dsp:nvSpPr>
      <dsp:spPr>
        <a:xfrm>
          <a:off x="2287554" y="1325589"/>
          <a:ext cx="1095811" cy="2379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响应状态</a:t>
          </a:r>
        </a:p>
      </dsp:txBody>
      <dsp:txXfrm>
        <a:off x="2287554" y="1325589"/>
        <a:ext cx="1095811" cy="237961"/>
      </dsp:txXfrm>
    </dsp:sp>
    <dsp:sp modelId="{4FD883A2-1A7D-45F9-907F-1067047A9032}">
      <dsp:nvSpPr>
        <dsp:cNvPr id="0" name=""/>
        <dsp:cNvSpPr/>
      </dsp:nvSpPr>
      <dsp:spPr>
        <a:xfrm>
          <a:off x="2287554" y="1711950"/>
          <a:ext cx="1092871" cy="2426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上班</a:t>
          </a:r>
          <a:r>
            <a:rPr lang="en-US" altLang="zh-CN" sz="1300" kern="1200"/>
            <a:t>/</a:t>
          </a:r>
          <a:r>
            <a:rPr lang="zh-CN" altLang="en-US" sz="1300" kern="1200"/>
            <a:t>下班打卡</a:t>
          </a:r>
        </a:p>
      </dsp:txBody>
      <dsp:txXfrm>
        <a:off x="2287554" y="1711950"/>
        <a:ext cx="1092871" cy="242603"/>
      </dsp:txXfrm>
    </dsp:sp>
    <dsp:sp modelId="{942D3161-FF77-473E-A182-E1C0459B7E21}">
      <dsp:nvSpPr>
        <dsp:cNvPr id="0" name=""/>
        <dsp:cNvSpPr/>
      </dsp:nvSpPr>
      <dsp:spPr>
        <a:xfrm>
          <a:off x="2287554" y="2102953"/>
          <a:ext cx="1173185" cy="2447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值班人员</a:t>
          </a:r>
        </a:p>
      </dsp:txBody>
      <dsp:txXfrm>
        <a:off x="2287554" y="2102953"/>
        <a:ext cx="1173185" cy="244770"/>
      </dsp:txXfrm>
    </dsp:sp>
    <dsp:sp modelId="{0B26D5E9-F075-4D79-BEC4-694455B9FDEB}">
      <dsp:nvSpPr>
        <dsp:cNvPr id="0" name=""/>
        <dsp:cNvSpPr/>
      </dsp:nvSpPr>
      <dsp:spPr>
        <a:xfrm>
          <a:off x="2287554" y="2610450"/>
          <a:ext cx="1299292" cy="228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系统错误日志</a:t>
          </a:r>
        </a:p>
      </dsp:txBody>
      <dsp:txXfrm>
        <a:off x="2287554" y="2610450"/>
        <a:ext cx="1299292" cy="22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BE6CC-BC2C-4E4E-AC18-6C761C41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15</Pages>
  <Words>426</Words>
  <Characters>2434</Characters>
  <Application>Microsoft Office Word</Application>
  <DocSecurity>0</DocSecurity>
  <Lines>20</Lines>
  <Paragraphs>5</Paragraphs>
  <ScaleCrop>false</ScaleCrop>
  <Company>Microsoft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丁帅帅</dc:creator>
  <cp:lastModifiedBy>丁帅帅</cp:lastModifiedBy>
  <cp:revision>1463</cp:revision>
  <dcterms:created xsi:type="dcterms:W3CDTF">2018-08-10T09:48:00Z</dcterms:created>
  <dcterms:modified xsi:type="dcterms:W3CDTF">2018-08-24T06:57:00Z</dcterms:modified>
</cp:coreProperties>
</file>