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7EDA0" w14:textId="0B04096F" w:rsidR="002D55B8" w:rsidRDefault="00882C63" w:rsidP="00882C63">
      <w:pPr>
        <w:ind w:left="360" w:hanging="360"/>
        <w:jc w:val="center"/>
        <w:rPr>
          <w:rFonts w:ascii="黑体" w:eastAsia="黑体" w:hAnsi="黑体"/>
          <w:sz w:val="36"/>
          <w:szCs w:val="36"/>
        </w:rPr>
      </w:pPr>
      <w:r w:rsidRPr="00882C63">
        <w:rPr>
          <w:rFonts w:ascii="黑体" w:eastAsia="黑体" w:hAnsi="黑体" w:hint="eastAsia"/>
          <w:sz w:val="36"/>
          <w:szCs w:val="36"/>
        </w:rPr>
        <w:t>NLP实验报告2</w:t>
      </w:r>
    </w:p>
    <w:p w14:paraId="61B485B3" w14:textId="0E471D4D" w:rsidR="00882C63" w:rsidRPr="00882C63" w:rsidRDefault="00882C63" w:rsidP="00882C63">
      <w:pPr>
        <w:ind w:left="360" w:hanging="360"/>
        <w:jc w:val="center"/>
        <w:rPr>
          <w:rFonts w:ascii="楷体" w:eastAsia="楷体" w:hAnsi="楷体"/>
          <w:sz w:val="24"/>
          <w:szCs w:val="24"/>
        </w:rPr>
      </w:pPr>
      <w:r w:rsidRPr="00882C63">
        <w:rPr>
          <w:rFonts w:ascii="楷体" w:eastAsia="楷体" w:hAnsi="楷体" w:hint="eastAsia"/>
          <w:sz w:val="24"/>
          <w:szCs w:val="24"/>
        </w:rPr>
        <w:t xml:space="preserve">周帆 </w:t>
      </w:r>
      <w:r>
        <w:rPr>
          <w:rFonts w:ascii="楷体" w:eastAsia="楷体" w:hAnsi="楷体"/>
          <w:sz w:val="24"/>
          <w:szCs w:val="24"/>
        </w:rPr>
        <w:t xml:space="preserve">   </w:t>
      </w:r>
    </w:p>
    <w:p w14:paraId="5D49FDC5" w14:textId="215B1D6D" w:rsidR="002D55B8" w:rsidRPr="00C16372" w:rsidRDefault="002D55B8" w:rsidP="00C16372">
      <w:pPr>
        <w:pStyle w:val="1"/>
        <w:rPr>
          <w:rFonts w:ascii="黑体" w:eastAsia="黑体" w:hAnsi="黑体"/>
          <w:sz w:val="28"/>
          <w:szCs w:val="28"/>
        </w:rPr>
      </w:pPr>
      <w:r w:rsidRPr="00C16372">
        <w:rPr>
          <w:rFonts w:ascii="黑体" w:eastAsia="黑体" w:hAnsi="黑体" w:hint="eastAsia"/>
          <w:sz w:val="28"/>
          <w:szCs w:val="28"/>
        </w:rPr>
        <w:t>任务一：</w:t>
      </w:r>
      <w:r w:rsidRPr="00C16372">
        <w:rPr>
          <w:rFonts w:ascii="黑体" w:eastAsia="黑体" w:hAnsi="黑体"/>
          <w:sz w:val="28"/>
          <w:szCs w:val="28"/>
        </w:rPr>
        <w:t>Bi-LSMT、Transformer</w:t>
      </w:r>
      <w:r w:rsidRPr="00C16372">
        <w:rPr>
          <w:rFonts w:ascii="黑体" w:eastAsia="黑体" w:hAnsi="黑体" w:hint="eastAsia"/>
          <w:sz w:val="28"/>
          <w:szCs w:val="28"/>
        </w:rPr>
        <w:t>调用</w:t>
      </w:r>
      <w:r w:rsidR="00FA3EB0" w:rsidRPr="00C16372">
        <w:rPr>
          <w:rFonts w:ascii="黑体" w:eastAsia="黑体" w:hAnsi="黑体" w:hint="eastAsia"/>
          <w:sz w:val="28"/>
          <w:szCs w:val="28"/>
        </w:rPr>
        <w:t>预</w:t>
      </w:r>
      <w:r w:rsidRPr="00C16372">
        <w:rPr>
          <w:rFonts w:ascii="黑体" w:eastAsia="黑体" w:hAnsi="黑体" w:hint="eastAsia"/>
          <w:sz w:val="28"/>
          <w:szCs w:val="28"/>
        </w:rPr>
        <w:t>训练</w:t>
      </w:r>
      <w:r w:rsidRPr="00C16372">
        <w:rPr>
          <w:rFonts w:ascii="黑体" w:eastAsia="黑体" w:hAnsi="黑体"/>
          <w:sz w:val="28"/>
          <w:szCs w:val="28"/>
        </w:rPr>
        <w:t>的word embedding</w:t>
      </w:r>
    </w:p>
    <w:p w14:paraId="02416FEC" w14:textId="5CCCACB5" w:rsidR="00C16372" w:rsidRDefault="00C16372" w:rsidP="00C16372">
      <w:pPr>
        <w:pStyle w:val="2"/>
        <w:rPr>
          <w:rFonts w:ascii="黑体" w:eastAsia="黑体" w:hAnsi="黑体"/>
          <w:sz w:val="24"/>
          <w:szCs w:val="24"/>
        </w:rPr>
      </w:pPr>
      <w:r w:rsidRPr="00C16372">
        <w:rPr>
          <w:rFonts w:ascii="黑体" w:eastAsia="黑体" w:hAnsi="黑体" w:hint="eastAsia"/>
          <w:sz w:val="24"/>
          <w:szCs w:val="24"/>
        </w:rPr>
        <w:t>实现细节：</w:t>
      </w:r>
    </w:p>
    <w:p w14:paraId="151E5CBB" w14:textId="2AA5CA68" w:rsidR="00E20A96" w:rsidRDefault="00F47C93" w:rsidP="00F47C9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数据预处理：分词采用</w:t>
      </w: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>分词</w:t>
      </w:r>
    </w:p>
    <w:p w14:paraId="0F2AC2CE" w14:textId="30BB1B98" w:rsidR="00F47C93" w:rsidRPr="00E20A96" w:rsidRDefault="00E20A96" w:rsidP="00F47C93">
      <w:pPr>
        <w:ind w:left="360"/>
      </w:pPr>
      <w:r w:rsidRPr="00E20A96">
        <w:rPr>
          <w:noProof/>
        </w:rPr>
        <w:drawing>
          <wp:inline distT="0" distB="0" distL="0" distR="0" wp14:anchorId="4E54C135" wp14:editId="71965EAE">
            <wp:extent cx="2840182" cy="397015"/>
            <wp:effectExtent l="0" t="0" r="0" b="3175"/>
            <wp:docPr id="1138343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43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6608" cy="39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65F2" w14:textId="3FD34F6A" w:rsidR="00F47C93" w:rsidRDefault="00F47C93" w:rsidP="00F47C9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构造</w:t>
      </w:r>
      <w:proofErr w:type="spellStart"/>
      <w:r>
        <w:rPr>
          <w:rFonts w:hint="eastAsia"/>
        </w:rPr>
        <w:t>embedding_</w:t>
      </w:r>
      <w:r>
        <w:t>weight</w:t>
      </w:r>
      <w:proofErr w:type="spellEnd"/>
      <w:r>
        <w:rPr>
          <w:rFonts w:hint="eastAsia"/>
        </w:rPr>
        <w:t>矩阵：特别注意这个矩阵的数据类型需要时float32</w:t>
      </w:r>
    </w:p>
    <w:p w14:paraId="019AECF8" w14:textId="186EF07F" w:rsidR="00F47C93" w:rsidRDefault="00F47C93" w:rsidP="00F47C93">
      <w:pPr>
        <w:pStyle w:val="a3"/>
        <w:ind w:left="360" w:firstLineChars="0" w:firstLine="0"/>
      </w:pPr>
      <w:r w:rsidRPr="00F47C93">
        <w:rPr>
          <w:noProof/>
        </w:rPr>
        <w:drawing>
          <wp:inline distT="0" distB="0" distL="0" distR="0" wp14:anchorId="730CFA85" wp14:editId="07E3490A">
            <wp:extent cx="5902036" cy="1056625"/>
            <wp:effectExtent l="0" t="0" r="3810" b="0"/>
            <wp:docPr id="1398841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41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843" cy="10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9D50" w14:textId="0D26DF26" w:rsidR="00F47C93" w:rsidRDefault="003A0059" w:rsidP="00E20A9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实</w:t>
      </w:r>
      <w:r w:rsidR="00E03A3D">
        <w:rPr>
          <w:rFonts w:hint="eastAsia"/>
        </w:rPr>
        <w:t>例化网络模型时，将</w:t>
      </w:r>
      <w:proofErr w:type="spellStart"/>
      <w:r w:rsidR="00E03A3D">
        <w:rPr>
          <w:rFonts w:hint="eastAsia"/>
        </w:rPr>
        <w:t>embedding_</w:t>
      </w:r>
      <w:r w:rsidR="00E03A3D">
        <w:t>weight</w:t>
      </w:r>
      <w:proofErr w:type="spellEnd"/>
      <w:r w:rsidR="00E03A3D">
        <w:rPr>
          <w:rFonts w:hint="eastAsia"/>
        </w:rPr>
        <w:t>换成构造的token-&gt;embedding矩阵</w:t>
      </w:r>
    </w:p>
    <w:p w14:paraId="65E6B342" w14:textId="7BF9D1F2" w:rsidR="00E03A3D" w:rsidRPr="00F47C93" w:rsidRDefault="00E03A3D" w:rsidP="00E03A3D">
      <w:pPr>
        <w:pStyle w:val="a3"/>
        <w:ind w:left="360" w:firstLineChars="0" w:firstLine="0"/>
      </w:pPr>
      <w:r w:rsidRPr="00E03A3D">
        <w:rPr>
          <w:noProof/>
        </w:rPr>
        <w:drawing>
          <wp:inline distT="0" distB="0" distL="0" distR="0" wp14:anchorId="39F83CBB" wp14:editId="02A2D88F">
            <wp:extent cx="3805728" cy="1004811"/>
            <wp:effectExtent l="0" t="0" r="4445" b="5080"/>
            <wp:docPr id="1388443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43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4771" cy="10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BEBC" w14:textId="3040524C" w:rsidR="00C16372" w:rsidRDefault="003A0059" w:rsidP="003A005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网络的分类器上，最简单的是把隐藏层展开，然后送到一层全连接层，然后输出长度为15的tensor作为概率</w:t>
      </w:r>
    </w:p>
    <w:p w14:paraId="15CE7D70" w14:textId="58837BE4" w:rsidR="003A0059" w:rsidRDefault="003A0059" w:rsidP="003A0059">
      <w:pPr>
        <w:pStyle w:val="a3"/>
        <w:ind w:left="360" w:firstLineChars="0" w:firstLine="0"/>
        <w:rPr>
          <w:noProof/>
        </w:rPr>
      </w:pPr>
      <w:r w:rsidRPr="003A0059">
        <w:rPr>
          <w:noProof/>
        </w:rPr>
        <w:drawing>
          <wp:inline distT="0" distB="0" distL="0" distR="0" wp14:anchorId="1B4ACFF0" wp14:editId="12C595F0">
            <wp:extent cx="2229739" cy="684125"/>
            <wp:effectExtent l="0" t="0" r="0" b="1905"/>
            <wp:docPr id="1418606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06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026" cy="68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059">
        <w:rPr>
          <w:noProof/>
        </w:rPr>
        <w:t xml:space="preserve"> </w:t>
      </w:r>
      <w:r w:rsidRPr="003A0059">
        <w:rPr>
          <w:noProof/>
        </w:rPr>
        <w:drawing>
          <wp:inline distT="0" distB="0" distL="0" distR="0" wp14:anchorId="2AFBE862" wp14:editId="1B459931">
            <wp:extent cx="3235036" cy="562884"/>
            <wp:effectExtent l="0" t="0" r="3810" b="8890"/>
            <wp:docPr id="784607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07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9453" cy="5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F991" w14:textId="77777777" w:rsidR="005E6C96" w:rsidRDefault="005E6C96" w:rsidP="003A0059">
      <w:pPr>
        <w:pStyle w:val="a3"/>
        <w:ind w:left="360" w:firstLineChars="0" w:firstLine="0"/>
        <w:rPr>
          <w:noProof/>
        </w:rPr>
      </w:pPr>
    </w:p>
    <w:p w14:paraId="0F72CF0D" w14:textId="77777777" w:rsidR="005E6C96" w:rsidRDefault="005E6C96" w:rsidP="003A0059">
      <w:pPr>
        <w:pStyle w:val="a3"/>
        <w:ind w:left="360" w:firstLineChars="0" w:firstLine="0"/>
        <w:rPr>
          <w:noProof/>
        </w:rPr>
      </w:pPr>
    </w:p>
    <w:p w14:paraId="74A5A14B" w14:textId="77777777" w:rsidR="005E6C96" w:rsidRDefault="005E6C96" w:rsidP="003A0059">
      <w:pPr>
        <w:pStyle w:val="a3"/>
        <w:ind w:left="360" w:firstLineChars="0" w:firstLine="0"/>
        <w:rPr>
          <w:noProof/>
        </w:rPr>
      </w:pPr>
    </w:p>
    <w:p w14:paraId="09F0D35F" w14:textId="77777777" w:rsidR="005E6C96" w:rsidRDefault="005E6C96" w:rsidP="003A0059">
      <w:pPr>
        <w:pStyle w:val="a3"/>
        <w:ind w:left="360" w:firstLineChars="0" w:firstLine="0"/>
        <w:rPr>
          <w:noProof/>
        </w:rPr>
      </w:pPr>
    </w:p>
    <w:p w14:paraId="1981A52C" w14:textId="4ECE53C2" w:rsidR="003419A5" w:rsidRPr="003419A5" w:rsidRDefault="003419A5" w:rsidP="003419A5">
      <w:pPr>
        <w:pStyle w:val="2"/>
        <w:rPr>
          <w:rFonts w:ascii="黑体" w:eastAsia="黑体" w:hAnsi="黑体"/>
          <w:sz w:val="24"/>
          <w:szCs w:val="24"/>
        </w:rPr>
      </w:pPr>
      <w:r w:rsidRPr="003419A5">
        <w:rPr>
          <w:rFonts w:ascii="黑体" w:eastAsia="黑体" w:hAnsi="黑体" w:hint="eastAsia"/>
          <w:sz w:val="24"/>
          <w:szCs w:val="24"/>
        </w:rPr>
        <w:lastRenderedPageBreak/>
        <w:t>超参数对比</w:t>
      </w:r>
    </w:p>
    <w:p w14:paraId="3E765454" w14:textId="6A20C7FC" w:rsidR="005E6C96" w:rsidRDefault="00481AEF" w:rsidP="007D024A">
      <w:pPr>
        <w:rPr>
          <w:rFonts w:ascii="宋体" w:eastAsia="宋体" w:hAnsi="宋体"/>
          <w:sz w:val="24"/>
          <w:szCs w:val="24"/>
        </w:rPr>
      </w:pPr>
      <w:r w:rsidRPr="00FA3EB0">
        <w:rPr>
          <w:rFonts w:ascii="宋体" w:eastAsia="宋体" w:hAnsi="宋体" w:hint="eastAsia"/>
          <w:sz w:val="24"/>
          <w:szCs w:val="24"/>
        </w:rPr>
        <w:t>标准</w:t>
      </w:r>
      <w:r w:rsidR="00106CA7">
        <w:rPr>
          <w:rFonts w:ascii="宋体" w:eastAsia="宋体" w:hAnsi="宋体" w:hint="eastAsia"/>
          <w:sz w:val="24"/>
          <w:szCs w:val="24"/>
        </w:rPr>
        <w:t>情况</w:t>
      </w:r>
      <w:r w:rsidRPr="00FA3EB0">
        <w:rPr>
          <w:rFonts w:ascii="宋体" w:eastAsia="宋体" w:hAnsi="宋体" w:hint="eastAsia"/>
          <w:sz w:val="24"/>
          <w:szCs w:val="24"/>
        </w:rPr>
        <w:t>：</w:t>
      </w:r>
      <w:r w:rsidR="007D024A" w:rsidRPr="00FA3EB0">
        <w:rPr>
          <w:rFonts w:ascii="宋体" w:eastAsia="宋体" w:hAnsi="宋体"/>
          <w:sz w:val="24"/>
          <w:szCs w:val="24"/>
        </w:rPr>
        <w:t xml:space="preserve">transformer </w:t>
      </w:r>
      <w:r w:rsidR="007D024A" w:rsidRPr="00FA3EB0">
        <w:rPr>
          <w:rFonts w:ascii="宋体" w:eastAsia="宋体" w:hAnsi="宋体" w:hint="eastAsia"/>
          <w:sz w:val="24"/>
          <w:szCs w:val="24"/>
        </w:rPr>
        <w:t>+embedding</w:t>
      </w:r>
    </w:p>
    <w:p w14:paraId="57173BDF" w14:textId="592D3219" w:rsidR="005E6C96" w:rsidRDefault="005E6C96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 w:rsidR="007D024A" w:rsidRPr="00FA3EB0">
        <w:rPr>
          <w:rFonts w:ascii="宋体" w:eastAsia="宋体" w:hAnsi="宋体" w:hint="eastAsia"/>
          <w:sz w:val="24"/>
          <w:szCs w:val="24"/>
        </w:rPr>
        <w:t>atch</w:t>
      </w:r>
      <w:r>
        <w:rPr>
          <w:rFonts w:ascii="宋体" w:eastAsia="宋体" w:hAnsi="宋体"/>
          <w:sz w:val="24"/>
          <w:szCs w:val="24"/>
        </w:rPr>
        <w:t xml:space="preserve"> </w:t>
      </w:r>
      <w:r w:rsidR="007D024A" w:rsidRPr="00FA3EB0"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 xml:space="preserve"> </w:t>
      </w:r>
      <w:r w:rsidR="007D024A" w:rsidRPr="00FA3EB0">
        <w:rPr>
          <w:rFonts w:ascii="宋体" w:eastAsia="宋体" w:hAnsi="宋体" w:hint="eastAsia"/>
          <w:sz w:val="24"/>
          <w:szCs w:val="24"/>
        </w:rPr>
        <w:t>32</w:t>
      </w:r>
    </w:p>
    <w:p w14:paraId="34A5690E" w14:textId="35E7D834" w:rsidR="007D024A" w:rsidRDefault="007D024A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proofErr w:type="spellStart"/>
      <w:r w:rsidRPr="00FA3EB0">
        <w:rPr>
          <w:rFonts w:ascii="宋体" w:eastAsia="宋体" w:hAnsi="宋体" w:hint="eastAsia"/>
          <w:sz w:val="24"/>
          <w:szCs w:val="24"/>
        </w:rPr>
        <w:t>nhead</w:t>
      </w:r>
      <w:proofErr w:type="spellEnd"/>
      <w:r w:rsidRPr="00FA3EB0">
        <w:rPr>
          <w:rFonts w:ascii="宋体" w:eastAsia="宋体" w:hAnsi="宋体"/>
          <w:sz w:val="24"/>
          <w:szCs w:val="24"/>
        </w:rPr>
        <w:t xml:space="preserve"> </w:t>
      </w:r>
      <w:r w:rsidRPr="00FA3EB0">
        <w:rPr>
          <w:rFonts w:ascii="宋体" w:eastAsia="宋体" w:hAnsi="宋体" w:hint="eastAsia"/>
          <w:sz w:val="24"/>
          <w:szCs w:val="24"/>
        </w:rPr>
        <w:t>=</w:t>
      </w:r>
      <w:r w:rsidR="005E6C96">
        <w:rPr>
          <w:rFonts w:ascii="宋体" w:eastAsia="宋体" w:hAnsi="宋体"/>
          <w:sz w:val="24"/>
          <w:szCs w:val="24"/>
        </w:rPr>
        <w:t xml:space="preserve"> </w:t>
      </w:r>
      <w:r w:rsidRPr="00FA3EB0">
        <w:rPr>
          <w:rFonts w:ascii="宋体" w:eastAsia="宋体" w:hAnsi="宋体" w:hint="eastAsia"/>
          <w:sz w:val="24"/>
          <w:szCs w:val="24"/>
        </w:rPr>
        <w:t>10</w:t>
      </w:r>
      <w:r w:rsidRPr="00FA3EB0">
        <w:rPr>
          <w:rFonts w:ascii="宋体" w:eastAsia="宋体" w:hAnsi="宋体"/>
          <w:sz w:val="24"/>
          <w:szCs w:val="24"/>
        </w:rPr>
        <w:t xml:space="preserve"> </w:t>
      </w:r>
    </w:p>
    <w:p w14:paraId="7E18F849" w14:textId="23E64D1F" w:rsidR="005E6C96" w:rsidRDefault="005E6C96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</w:t>
      </w:r>
      <w:r>
        <w:rPr>
          <w:rFonts w:ascii="宋体" w:eastAsia="宋体" w:hAnsi="宋体"/>
          <w:sz w:val="24"/>
          <w:szCs w:val="24"/>
        </w:rPr>
        <w:t>poch = 5</w:t>
      </w:r>
    </w:p>
    <w:p w14:paraId="57A12071" w14:textId="7214772F" w:rsidR="005E6C96" w:rsidRDefault="005E6C96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proofErr w:type="spellStart"/>
      <w:r w:rsidRPr="005E6C96">
        <w:rPr>
          <w:rFonts w:ascii="宋体" w:eastAsia="宋体" w:hAnsi="宋体"/>
          <w:sz w:val="24"/>
          <w:szCs w:val="24"/>
        </w:rPr>
        <w:t>max_token_per_sent</w:t>
      </w:r>
      <w:proofErr w:type="spellEnd"/>
      <w:r w:rsidRPr="005E6C96">
        <w:rPr>
          <w:rFonts w:ascii="宋体" w:eastAsia="宋体" w:hAnsi="宋体"/>
          <w:sz w:val="24"/>
          <w:szCs w:val="24"/>
        </w:rPr>
        <w:t xml:space="preserve"> = 50 # 每个句子预设的最大 token 数</w:t>
      </w:r>
      <w:proofErr w:type="spellStart"/>
      <w:r w:rsidRPr="005E6C96">
        <w:rPr>
          <w:rFonts w:ascii="宋体" w:eastAsia="宋体" w:hAnsi="宋体"/>
          <w:sz w:val="24"/>
          <w:szCs w:val="24"/>
        </w:rPr>
        <w:t>lr</w:t>
      </w:r>
      <w:proofErr w:type="spellEnd"/>
      <w:r w:rsidRPr="005E6C96">
        <w:rPr>
          <w:rFonts w:ascii="宋体" w:eastAsia="宋体" w:hAnsi="宋体"/>
          <w:sz w:val="24"/>
          <w:szCs w:val="24"/>
        </w:rPr>
        <w:t xml:space="preserve"> = 1e-4</w:t>
      </w:r>
    </w:p>
    <w:p w14:paraId="316EFBD3" w14:textId="0F2EF60B" w:rsidR="005E6C96" w:rsidRDefault="005E6C96" w:rsidP="008E56ED">
      <w:pPr>
        <w:ind w:leftChars="100" w:left="450" w:hangingChars="100" w:hanging="240"/>
        <w:rPr>
          <w:rFonts w:ascii="宋体" w:eastAsia="宋体" w:hAnsi="宋体"/>
          <w:sz w:val="24"/>
          <w:szCs w:val="24"/>
        </w:rPr>
      </w:pPr>
      <w:proofErr w:type="spellStart"/>
      <w:r w:rsidRPr="005E6C96">
        <w:rPr>
          <w:rFonts w:ascii="宋体" w:eastAsia="宋体" w:hAnsi="宋体"/>
          <w:sz w:val="24"/>
          <w:szCs w:val="24"/>
        </w:rPr>
        <w:t>embedding_dim</w:t>
      </w:r>
      <w:proofErr w:type="spellEnd"/>
      <w:r w:rsidRPr="005E6C96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5E6C96">
        <w:rPr>
          <w:rFonts w:ascii="宋体" w:eastAsia="宋体" w:hAnsi="宋体"/>
          <w:sz w:val="24"/>
          <w:szCs w:val="24"/>
        </w:rPr>
        <w:t>dataset.embedding_weight.shape</w:t>
      </w:r>
      <w:proofErr w:type="spellEnd"/>
      <w:r w:rsidRPr="005E6C96">
        <w:rPr>
          <w:rFonts w:ascii="宋体" w:eastAsia="宋体" w:hAnsi="宋体"/>
          <w:sz w:val="24"/>
          <w:szCs w:val="24"/>
        </w:rPr>
        <w:t>[1] # 词向量维度</w:t>
      </w:r>
      <w:r>
        <w:rPr>
          <w:rFonts w:ascii="宋体" w:eastAsia="宋体" w:hAnsi="宋体" w:hint="eastAsia"/>
          <w:sz w:val="24"/>
          <w:szCs w:val="24"/>
        </w:rPr>
        <w:t>,实际等于300</w:t>
      </w:r>
    </w:p>
    <w:p w14:paraId="30594207" w14:textId="7B8570DA" w:rsidR="005E6C96" w:rsidRDefault="005E6C96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proofErr w:type="spellStart"/>
      <w:r w:rsidRPr="005E6C96">
        <w:rPr>
          <w:rFonts w:ascii="宋体" w:eastAsia="宋体" w:hAnsi="宋体"/>
          <w:sz w:val="24"/>
          <w:szCs w:val="24"/>
        </w:rPr>
        <w:t>d_hid</w:t>
      </w:r>
      <w:proofErr w:type="spellEnd"/>
      <w:r w:rsidRPr="005E6C96">
        <w:rPr>
          <w:rFonts w:ascii="宋体" w:eastAsia="宋体" w:hAnsi="宋体"/>
          <w:sz w:val="24"/>
          <w:szCs w:val="24"/>
        </w:rPr>
        <w:t>=2048</w:t>
      </w:r>
      <w:r>
        <w:rPr>
          <w:rFonts w:ascii="宋体" w:eastAsia="宋体" w:hAnsi="宋体" w:hint="eastAsia"/>
          <w:sz w:val="24"/>
          <w:szCs w:val="24"/>
        </w:rPr>
        <w:t>，#前馈网络宽度</w:t>
      </w:r>
    </w:p>
    <w:p w14:paraId="44269B37" w14:textId="3D29E73E" w:rsidR="005E6C96" w:rsidRDefault="005E6C96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proofErr w:type="spellStart"/>
      <w:r w:rsidRPr="005E6C96">
        <w:rPr>
          <w:rFonts w:ascii="宋体" w:eastAsia="宋体" w:hAnsi="宋体"/>
          <w:sz w:val="24"/>
          <w:szCs w:val="24"/>
        </w:rPr>
        <w:t>nlayers</w:t>
      </w:r>
      <w:proofErr w:type="spellEnd"/>
      <w:r w:rsidRPr="005E6C96">
        <w:rPr>
          <w:rFonts w:ascii="宋体" w:eastAsia="宋体" w:hAnsi="宋体"/>
          <w:sz w:val="24"/>
          <w:szCs w:val="24"/>
        </w:rPr>
        <w:t>=6,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#前馈网络层数</w:t>
      </w:r>
    </w:p>
    <w:p w14:paraId="517EAA51" w14:textId="50F094F9" w:rsidR="005E6C96" w:rsidRPr="00FA3EB0" w:rsidRDefault="005E6C96" w:rsidP="008E56ED">
      <w:pPr>
        <w:ind w:firstLineChars="100" w:firstLine="240"/>
        <w:rPr>
          <w:rFonts w:ascii="宋体" w:eastAsia="宋体" w:hAnsi="宋体"/>
          <w:sz w:val="24"/>
          <w:szCs w:val="24"/>
        </w:rPr>
      </w:pPr>
      <w:r w:rsidRPr="005E6C96">
        <w:rPr>
          <w:rFonts w:ascii="宋体" w:eastAsia="宋体" w:hAnsi="宋体"/>
          <w:sz w:val="24"/>
          <w:szCs w:val="24"/>
        </w:rPr>
        <w:t>dropout=0.2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#随机关闭概率</w:t>
      </w:r>
    </w:p>
    <w:p w14:paraId="3FE25561" w14:textId="5B52CC85" w:rsidR="003419A5" w:rsidRDefault="00AD45B5" w:rsidP="007D024A">
      <w:r>
        <w:rPr>
          <w:rFonts w:hint="eastAsia"/>
        </w:rPr>
        <w:t>从表格可以看出</w:t>
      </w:r>
      <w:proofErr w:type="spellStart"/>
      <w:r>
        <w:rPr>
          <w:rFonts w:hint="eastAsia"/>
        </w:rPr>
        <w:t>batch</w:t>
      </w:r>
      <w:r>
        <w:t>_size</w:t>
      </w:r>
      <w:proofErr w:type="spellEnd"/>
      <w:r>
        <w:rPr>
          <w:rFonts w:hint="eastAsia"/>
        </w:rPr>
        <w:t>过小，训练效果特别不好，很容易学不到知识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7"/>
        <w:gridCol w:w="5097"/>
        <w:gridCol w:w="956"/>
        <w:gridCol w:w="956"/>
      </w:tblGrid>
      <w:tr w:rsidR="00150FDC" w14:paraId="1BE31DD1" w14:textId="77777777" w:rsidTr="00150FDC">
        <w:tc>
          <w:tcPr>
            <w:tcW w:w="1287" w:type="dxa"/>
          </w:tcPr>
          <w:p w14:paraId="5D74F26F" w14:textId="0A30EE80" w:rsidR="00150FDC" w:rsidRDefault="00150FDC" w:rsidP="007D024A">
            <w:r>
              <w:rPr>
                <w:rFonts w:hint="eastAsia"/>
              </w:rPr>
              <w:t>Transfo</w:t>
            </w:r>
            <w:r>
              <w:t>r</w:t>
            </w:r>
            <w:r>
              <w:rPr>
                <w:rFonts w:hint="eastAsia"/>
              </w:rPr>
              <w:t>mer</w:t>
            </w:r>
          </w:p>
        </w:tc>
        <w:tc>
          <w:tcPr>
            <w:tcW w:w="5097" w:type="dxa"/>
          </w:tcPr>
          <w:p w14:paraId="6A858302" w14:textId="70843272" w:rsidR="00150FDC" w:rsidRDefault="00150FDC" w:rsidP="007D024A">
            <w:r>
              <w:rPr>
                <w:rFonts w:hint="eastAsia"/>
              </w:rPr>
              <w:t>详细</w:t>
            </w:r>
          </w:p>
        </w:tc>
        <w:tc>
          <w:tcPr>
            <w:tcW w:w="956" w:type="dxa"/>
          </w:tcPr>
          <w:p w14:paraId="1EFFD924" w14:textId="785DFC9A" w:rsidR="00150FDC" w:rsidRDefault="00150FDC" w:rsidP="007D024A">
            <w:r>
              <w:rPr>
                <w:rFonts w:hint="eastAsia"/>
              </w:rPr>
              <w:t>最终train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accurary</w:t>
            </w:r>
            <w:proofErr w:type="spellEnd"/>
          </w:p>
        </w:tc>
        <w:tc>
          <w:tcPr>
            <w:tcW w:w="956" w:type="dxa"/>
          </w:tcPr>
          <w:p w14:paraId="583A05C1" w14:textId="7689BA63" w:rsidR="00150FDC" w:rsidRDefault="00150FDC" w:rsidP="007D024A">
            <w:r>
              <w:rPr>
                <w:rFonts w:hint="eastAsia"/>
              </w:rPr>
              <w:t>最终</w:t>
            </w:r>
            <w:r>
              <w:t>V</w:t>
            </w:r>
            <w:r>
              <w:rPr>
                <w:rFonts w:hint="eastAsia"/>
              </w:rPr>
              <w:t>alid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accurary</w:t>
            </w:r>
            <w:proofErr w:type="spellEnd"/>
          </w:p>
        </w:tc>
      </w:tr>
      <w:tr w:rsidR="00150FDC" w14:paraId="21B73485" w14:textId="77777777" w:rsidTr="00150FDC">
        <w:tc>
          <w:tcPr>
            <w:tcW w:w="1287" w:type="dxa"/>
          </w:tcPr>
          <w:p w14:paraId="72FB9465" w14:textId="6C05C152" w:rsidR="00150FDC" w:rsidRDefault="00150FDC" w:rsidP="007D024A">
            <w:r>
              <w:rPr>
                <w:rFonts w:hint="eastAsia"/>
              </w:rPr>
              <w:t>标准情况</w:t>
            </w:r>
          </w:p>
        </w:tc>
        <w:tc>
          <w:tcPr>
            <w:tcW w:w="5097" w:type="dxa"/>
          </w:tcPr>
          <w:p w14:paraId="3878CCBF" w14:textId="4C516A4F" w:rsidR="00150FDC" w:rsidRDefault="00150FDC" w:rsidP="007D024A">
            <w:r w:rsidRPr="007D024A">
              <w:rPr>
                <w:noProof/>
              </w:rPr>
              <w:drawing>
                <wp:inline distT="0" distB="0" distL="0" distR="0" wp14:anchorId="6A683B9A" wp14:editId="5E9DC90E">
                  <wp:extent cx="3171922" cy="1520277"/>
                  <wp:effectExtent l="0" t="0" r="0" b="3810"/>
                  <wp:docPr id="21384774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4774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831" cy="1525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6" w:type="dxa"/>
          </w:tcPr>
          <w:p w14:paraId="0D537E27" w14:textId="0134E0DD" w:rsidR="00150FDC" w:rsidRDefault="00150FDC" w:rsidP="007D024A">
            <w:r>
              <w:rPr>
                <w:rFonts w:hint="eastAsia"/>
              </w:rPr>
              <w:t>55.46%</w:t>
            </w:r>
          </w:p>
        </w:tc>
        <w:tc>
          <w:tcPr>
            <w:tcW w:w="956" w:type="dxa"/>
          </w:tcPr>
          <w:p w14:paraId="571B4B93" w14:textId="28021878" w:rsidR="00150FDC" w:rsidRDefault="00150FDC" w:rsidP="007D024A">
            <w:r>
              <w:rPr>
                <w:rFonts w:hint="eastAsia"/>
              </w:rPr>
              <w:t>52.10%</w:t>
            </w:r>
          </w:p>
        </w:tc>
      </w:tr>
      <w:tr w:rsidR="00150FDC" w14:paraId="1189D2AB" w14:textId="77777777" w:rsidTr="00150FDC">
        <w:tc>
          <w:tcPr>
            <w:tcW w:w="1287" w:type="dxa"/>
          </w:tcPr>
          <w:p w14:paraId="0C668B57" w14:textId="660C841C" w:rsidR="00150FDC" w:rsidRDefault="00150FDC" w:rsidP="007D024A">
            <w:proofErr w:type="spellStart"/>
            <w:r>
              <w:t>N</w:t>
            </w:r>
            <w:r>
              <w:rPr>
                <w:rFonts w:hint="eastAsia"/>
              </w:rPr>
              <w:t>head</w:t>
            </w:r>
            <w:proofErr w:type="spellEnd"/>
            <w:r>
              <w:rPr>
                <w:rFonts w:hint="eastAsia"/>
              </w:rPr>
              <w:t>=5</w:t>
            </w:r>
          </w:p>
        </w:tc>
        <w:tc>
          <w:tcPr>
            <w:tcW w:w="5097" w:type="dxa"/>
          </w:tcPr>
          <w:p w14:paraId="54FC44D9" w14:textId="0BD05BF8" w:rsidR="00150FDC" w:rsidRDefault="00150FDC" w:rsidP="007D024A">
            <w:r w:rsidRPr="00472857">
              <w:rPr>
                <w:noProof/>
              </w:rPr>
              <w:drawing>
                <wp:inline distT="0" distB="0" distL="0" distR="0" wp14:anchorId="53650286" wp14:editId="37D7F6D5">
                  <wp:extent cx="3139265" cy="1461160"/>
                  <wp:effectExtent l="0" t="0" r="4445" b="5715"/>
                  <wp:docPr id="19451748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1748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65" cy="1467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6" w:type="dxa"/>
          </w:tcPr>
          <w:p w14:paraId="6CEA142B" w14:textId="22757CB2" w:rsidR="00150FDC" w:rsidRDefault="00150FDC" w:rsidP="007D024A">
            <w:r>
              <w:rPr>
                <w:rFonts w:hint="eastAsia"/>
              </w:rPr>
              <w:t>54.99%</w:t>
            </w:r>
          </w:p>
        </w:tc>
        <w:tc>
          <w:tcPr>
            <w:tcW w:w="956" w:type="dxa"/>
          </w:tcPr>
          <w:p w14:paraId="6B149F91" w14:textId="5AE11977" w:rsidR="00150FDC" w:rsidRDefault="00150FDC" w:rsidP="007D024A">
            <w:r>
              <w:rPr>
                <w:rFonts w:hint="eastAsia"/>
              </w:rPr>
              <w:t>53.65%</w:t>
            </w:r>
          </w:p>
        </w:tc>
      </w:tr>
      <w:tr w:rsidR="00150FDC" w14:paraId="4336DA67" w14:textId="77777777" w:rsidTr="00150FDC">
        <w:tc>
          <w:tcPr>
            <w:tcW w:w="1287" w:type="dxa"/>
          </w:tcPr>
          <w:p w14:paraId="6F639D12" w14:textId="4DCCF9B9" w:rsidR="00150FDC" w:rsidRDefault="00150FDC" w:rsidP="007D024A">
            <w:r>
              <w:t>B</w:t>
            </w:r>
            <w:r>
              <w:rPr>
                <w:rFonts w:hint="eastAsia"/>
              </w:rPr>
              <w:t>atch=16</w:t>
            </w:r>
          </w:p>
        </w:tc>
        <w:tc>
          <w:tcPr>
            <w:tcW w:w="5097" w:type="dxa"/>
          </w:tcPr>
          <w:p w14:paraId="5B8DA928" w14:textId="78669B0C" w:rsidR="00150FDC" w:rsidRDefault="00150FDC" w:rsidP="007D024A">
            <w:r w:rsidRPr="002864F6">
              <w:rPr>
                <w:noProof/>
              </w:rPr>
              <w:drawing>
                <wp:inline distT="0" distB="0" distL="0" distR="0" wp14:anchorId="13570FE0" wp14:editId="5DB9E4CD">
                  <wp:extent cx="3134447" cy="1478919"/>
                  <wp:effectExtent l="0" t="0" r="8890" b="6985"/>
                  <wp:docPr id="506283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283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135" cy="148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6" w:type="dxa"/>
          </w:tcPr>
          <w:p w14:paraId="649F59D7" w14:textId="76A9650C" w:rsidR="00150FDC" w:rsidRDefault="00150FDC" w:rsidP="007D024A">
            <w:r>
              <w:rPr>
                <w:rFonts w:hint="eastAsia"/>
              </w:rPr>
              <w:t>11.10%</w:t>
            </w:r>
          </w:p>
        </w:tc>
        <w:tc>
          <w:tcPr>
            <w:tcW w:w="956" w:type="dxa"/>
          </w:tcPr>
          <w:p w14:paraId="5046860A" w14:textId="4D891E95" w:rsidR="00150FDC" w:rsidRDefault="00150FDC" w:rsidP="007D024A">
            <w:r>
              <w:rPr>
                <w:rFonts w:hint="eastAsia"/>
              </w:rPr>
              <w:t>10.89%</w:t>
            </w:r>
          </w:p>
        </w:tc>
      </w:tr>
    </w:tbl>
    <w:p w14:paraId="7E457985" w14:textId="1FB75F46" w:rsidR="004368A9" w:rsidRPr="003419A5" w:rsidRDefault="00C16372" w:rsidP="003419A5">
      <w:pPr>
        <w:pStyle w:val="2"/>
        <w:rPr>
          <w:rFonts w:ascii="黑体" w:eastAsia="黑体" w:hAnsi="黑体"/>
          <w:sz w:val="24"/>
          <w:szCs w:val="24"/>
        </w:rPr>
      </w:pPr>
      <w:r w:rsidRPr="003419A5">
        <w:rPr>
          <w:rFonts w:ascii="黑体" w:eastAsia="黑体" w:hAnsi="黑体" w:hint="eastAsia"/>
          <w:sz w:val="24"/>
          <w:szCs w:val="24"/>
        </w:rPr>
        <w:lastRenderedPageBreak/>
        <w:t>需要注意的细节：</w:t>
      </w:r>
    </w:p>
    <w:p w14:paraId="59322300" w14:textId="77777777" w:rsidR="00C16372" w:rsidRPr="00C16372" w:rsidRDefault="00C16372" w:rsidP="00C1637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proofErr w:type="spellStart"/>
      <w:r w:rsidRPr="00C16372">
        <w:rPr>
          <w:rFonts w:ascii="宋体" w:eastAsia="宋体" w:hAnsi="宋体" w:hint="eastAsia"/>
          <w:sz w:val="24"/>
          <w:szCs w:val="24"/>
        </w:rPr>
        <w:t>embedding</w:t>
      </w:r>
      <w:r w:rsidRPr="00C16372">
        <w:rPr>
          <w:rFonts w:ascii="宋体" w:eastAsia="宋体" w:hAnsi="宋体"/>
          <w:sz w:val="24"/>
          <w:szCs w:val="24"/>
        </w:rPr>
        <w:t>.weight</w:t>
      </w:r>
      <w:proofErr w:type="spellEnd"/>
      <w:r w:rsidRPr="00C16372">
        <w:rPr>
          <w:rFonts w:ascii="宋体" w:eastAsia="宋体" w:hAnsi="宋体" w:hint="eastAsia"/>
          <w:sz w:val="24"/>
          <w:szCs w:val="24"/>
        </w:rPr>
        <w:t>的数据类型要求是float32</w:t>
      </w:r>
    </w:p>
    <w:p w14:paraId="737595EE" w14:textId="77777777" w:rsidR="00C16372" w:rsidRPr="00C16372" w:rsidRDefault="00C16372" w:rsidP="00C1637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C16372">
        <w:rPr>
          <w:rFonts w:ascii="宋体" w:eastAsia="宋体" w:hAnsi="宋体" w:hint="eastAsia"/>
          <w:sz w:val="24"/>
          <w:szCs w:val="24"/>
        </w:rPr>
        <w:t>模型训练开始之前，要调用</w:t>
      </w:r>
      <w:proofErr w:type="spellStart"/>
      <w:r w:rsidRPr="00C16372">
        <w:rPr>
          <w:rFonts w:ascii="宋体" w:eastAsia="宋体" w:hAnsi="宋体" w:hint="eastAsia"/>
          <w:sz w:val="24"/>
          <w:szCs w:val="24"/>
        </w:rPr>
        <w:t>model</w:t>
      </w:r>
      <w:r w:rsidRPr="00C16372">
        <w:rPr>
          <w:rFonts w:ascii="宋体" w:eastAsia="宋体" w:hAnsi="宋体"/>
          <w:sz w:val="24"/>
          <w:szCs w:val="24"/>
        </w:rPr>
        <w:t>.train</w:t>
      </w:r>
      <w:proofErr w:type="spellEnd"/>
      <w:r w:rsidRPr="00C16372">
        <w:rPr>
          <w:rFonts w:ascii="宋体" w:eastAsia="宋体" w:hAnsi="宋体"/>
          <w:sz w:val="24"/>
          <w:szCs w:val="24"/>
        </w:rPr>
        <w:t xml:space="preserve">(),为了启用 </w:t>
      </w:r>
      <w:proofErr w:type="spellStart"/>
      <w:r w:rsidRPr="00C16372">
        <w:rPr>
          <w:rFonts w:ascii="宋体" w:eastAsia="宋体" w:hAnsi="宋体"/>
          <w:sz w:val="24"/>
          <w:szCs w:val="24"/>
        </w:rPr>
        <w:t>BatchNormalization</w:t>
      </w:r>
      <w:proofErr w:type="spellEnd"/>
      <w:r w:rsidRPr="00C16372">
        <w:rPr>
          <w:rFonts w:ascii="宋体" w:eastAsia="宋体" w:hAnsi="宋体"/>
          <w:sz w:val="24"/>
          <w:szCs w:val="24"/>
        </w:rPr>
        <w:t xml:space="preserve"> 和 Dropout</w:t>
      </w:r>
    </w:p>
    <w:p w14:paraId="109F67CE" w14:textId="61746B2B" w:rsidR="004368A9" w:rsidRPr="00D234BC" w:rsidRDefault="00C16372" w:rsidP="00D234BC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C16372">
        <w:rPr>
          <w:rFonts w:ascii="宋体" w:eastAsia="宋体" w:hAnsi="宋体" w:hint="eastAsia"/>
          <w:sz w:val="24"/>
          <w:szCs w:val="24"/>
        </w:rPr>
        <w:t>模型测试开始之前，要调用</w:t>
      </w:r>
      <w:proofErr w:type="spellStart"/>
      <w:r w:rsidRPr="00C16372">
        <w:rPr>
          <w:rFonts w:ascii="宋体" w:eastAsia="宋体" w:hAnsi="宋体" w:hint="eastAsia"/>
          <w:sz w:val="24"/>
          <w:szCs w:val="24"/>
        </w:rPr>
        <w:t>model</w:t>
      </w:r>
      <w:r w:rsidRPr="00C16372">
        <w:rPr>
          <w:rFonts w:ascii="宋体" w:eastAsia="宋体" w:hAnsi="宋体"/>
          <w:sz w:val="24"/>
          <w:szCs w:val="24"/>
        </w:rPr>
        <w:t>.eval</w:t>
      </w:r>
      <w:proofErr w:type="spellEnd"/>
      <w:r w:rsidRPr="00C16372">
        <w:rPr>
          <w:rFonts w:ascii="宋体" w:eastAsia="宋体" w:hAnsi="宋体"/>
          <w:sz w:val="24"/>
          <w:szCs w:val="24"/>
        </w:rPr>
        <w:t>() ,</w:t>
      </w:r>
      <w:r w:rsidRPr="00C16372">
        <w:rPr>
          <w:rFonts w:ascii="宋体" w:eastAsia="宋体" w:hAnsi="宋体" w:hint="eastAsia"/>
          <w:sz w:val="24"/>
          <w:szCs w:val="24"/>
        </w:rPr>
        <w:t>为了关掉</w:t>
      </w:r>
      <w:proofErr w:type="spellStart"/>
      <w:r w:rsidRPr="00C16372">
        <w:rPr>
          <w:rFonts w:ascii="宋体" w:eastAsia="宋体" w:hAnsi="宋体"/>
          <w:sz w:val="24"/>
          <w:szCs w:val="24"/>
        </w:rPr>
        <w:t>BatchNormalization</w:t>
      </w:r>
      <w:proofErr w:type="spellEnd"/>
      <w:r w:rsidRPr="00C16372">
        <w:rPr>
          <w:rFonts w:ascii="宋体" w:eastAsia="宋体" w:hAnsi="宋体"/>
          <w:sz w:val="24"/>
          <w:szCs w:val="24"/>
        </w:rPr>
        <w:t xml:space="preserve"> 和 Dropout</w:t>
      </w:r>
      <w:r w:rsidRPr="00C16372">
        <w:rPr>
          <w:rFonts w:ascii="宋体" w:eastAsia="宋体" w:hAnsi="宋体" w:hint="eastAsia"/>
          <w:sz w:val="24"/>
          <w:szCs w:val="24"/>
        </w:rPr>
        <w:t>，保证在测试过程中，不标准正态化测试数据，不随机关闭神经元，保证准确性</w:t>
      </w:r>
    </w:p>
    <w:p w14:paraId="3215D44F" w14:textId="13D68258" w:rsidR="00D52EE3" w:rsidRPr="00C16372" w:rsidRDefault="00D52EE3" w:rsidP="00C16372">
      <w:pPr>
        <w:pStyle w:val="1"/>
        <w:rPr>
          <w:rFonts w:ascii="黑体" w:eastAsia="黑体" w:hAnsi="黑体"/>
          <w:sz w:val="28"/>
          <w:szCs w:val="28"/>
        </w:rPr>
      </w:pPr>
      <w:r w:rsidRPr="00C16372">
        <w:rPr>
          <w:rFonts w:ascii="黑体" w:eastAsia="黑体" w:hAnsi="黑体" w:hint="eastAsia"/>
          <w:sz w:val="28"/>
          <w:szCs w:val="28"/>
        </w:rPr>
        <w:t>任务二：以不同的方法调用</w:t>
      </w:r>
      <w:r w:rsidRPr="00C16372">
        <w:rPr>
          <w:rFonts w:ascii="黑体" w:eastAsia="黑体" w:hAnsi="黑体"/>
          <w:sz w:val="28"/>
          <w:szCs w:val="28"/>
        </w:rPr>
        <w:t>各模型的隐藏层输出，并送入分类器分类</w:t>
      </w:r>
    </w:p>
    <w:p w14:paraId="27F70DAD" w14:textId="3D82559E" w:rsidR="00934105" w:rsidRDefault="000010E2" w:rsidP="00961A96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标准情况是把隐藏层展成一维，然后接一层全连接层</w:t>
      </w:r>
    </w:p>
    <w:tbl>
      <w:tblPr>
        <w:tblStyle w:val="a4"/>
        <w:tblW w:w="10179" w:type="dxa"/>
        <w:tblInd w:w="-856" w:type="dxa"/>
        <w:tblLook w:val="04A0" w:firstRow="1" w:lastRow="0" w:firstColumn="1" w:lastColumn="0" w:noHBand="0" w:noVBand="1"/>
      </w:tblPr>
      <w:tblGrid>
        <w:gridCol w:w="1327"/>
        <w:gridCol w:w="6740"/>
        <w:gridCol w:w="1056"/>
        <w:gridCol w:w="1056"/>
      </w:tblGrid>
      <w:tr w:rsidR="004A3FA1" w14:paraId="5FA2698E" w14:textId="77777777" w:rsidTr="004A3FA1">
        <w:trPr>
          <w:trHeight w:val="710"/>
        </w:trPr>
        <w:tc>
          <w:tcPr>
            <w:tcW w:w="10179" w:type="dxa"/>
            <w:gridSpan w:val="4"/>
          </w:tcPr>
          <w:p w14:paraId="605608F4" w14:textId="06D0EC7B" w:rsidR="004A3FA1" w:rsidRDefault="004A3FA1" w:rsidP="004A3FA1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T</w:t>
            </w:r>
            <w:r>
              <w:rPr>
                <w:rFonts w:ascii="黑体" w:eastAsia="黑体" w:hAnsi="黑体" w:hint="eastAsia"/>
              </w:rPr>
              <w:t>ransformer</w:t>
            </w:r>
          </w:p>
        </w:tc>
      </w:tr>
      <w:tr w:rsidR="006A2B08" w14:paraId="554E4C14" w14:textId="77777777" w:rsidTr="004A3FA1">
        <w:trPr>
          <w:trHeight w:val="710"/>
        </w:trPr>
        <w:tc>
          <w:tcPr>
            <w:tcW w:w="1371" w:type="dxa"/>
          </w:tcPr>
          <w:p w14:paraId="29E578C7" w14:textId="77777777" w:rsidR="004A3FA1" w:rsidRDefault="004A3FA1" w:rsidP="00961A96">
            <w:pPr>
              <w:rPr>
                <w:rFonts w:ascii="黑体" w:eastAsia="黑体" w:hAnsi="黑体"/>
              </w:rPr>
            </w:pPr>
          </w:p>
        </w:tc>
        <w:tc>
          <w:tcPr>
            <w:tcW w:w="6696" w:type="dxa"/>
          </w:tcPr>
          <w:p w14:paraId="63572F4D" w14:textId="163EA6DC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详细</w:t>
            </w:r>
          </w:p>
        </w:tc>
        <w:tc>
          <w:tcPr>
            <w:tcW w:w="1056" w:type="dxa"/>
          </w:tcPr>
          <w:p w14:paraId="22BE8D7B" w14:textId="4CCDAA91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T</w:t>
            </w:r>
            <w:r>
              <w:rPr>
                <w:rFonts w:ascii="黑体" w:eastAsia="黑体" w:hAnsi="黑体" w:hint="eastAsia"/>
              </w:rPr>
              <w:t>rain accuracy</w:t>
            </w:r>
          </w:p>
        </w:tc>
        <w:tc>
          <w:tcPr>
            <w:tcW w:w="1056" w:type="dxa"/>
          </w:tcPr>
          <w:p w14:paraId="03466414" w14:textId="78D32EC7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V</w:t>
            </w:r>
            <w:r>
              <w:rPr>
                <w:rFonts w:ascii="黑体" w:eastAsia="黑体" w:hAnsi="黑体" w:hint="eastAsia"/>
              </w:rPr>
              <w:t>alid</w:t>
            </w:r>
            <w:r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accuracy</w:t>
            </w:r>
          </w:p>
        </w:tc>
      </w:tr>
      <w:tr w:rsidR="006A2B08" w14:paraId="5EE26E17" w14:textId="77777777" w:rsidTr="004A3FA1">
        <w:trPr>
          <w:trHeight w:val="348"/>
        </w:trPr>
        <w:tc>
          <w:tcPr>
            <w:tcW w:w="1371" w:type="dxa"/>
          </w:tcPr>
          <w:p w14:paraId="5F1394F0" w14:textId="4B11BF25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标准情况</w:t>
            </w:r>
          </w:p>
        </w:tc>
        <w:tc>
          <w:tcPr>
            <w:tcW w:w="6696" w:type="dxa"/>
          </w:tcPr>
          <w:p w14:paraId="0D45B6F9" w14:textId="5BB04DD3" w:rsidR="004A3FA1" w:rsidRDefault="005E6DD7" w:rsidP="00961A96">
            <w:pPr>
              <w:rPr>
                <w:rFonts w:ascii="黑体" w:eastAsia="黑体" w:hAnsi="黑体"/>
              </w:rPr>
            </w:pPr>
            <w:r w:rsidRPr="005E6DD7">
              <w:rPr>
                <w:rFonts w:ascii="黑体" w:eastAsia="黑体" w:hAnsi="黑体"/>
                <w:noProof/>
              </w:rPr>
              <w:drawing>
                <wp:inline distT="0" distB="0" distL="0" distR="0" wp14:anchorId="15A67B4F" wp14:editId="6B66F173">
                  <wp:extent cx="4054478" cy="1911062"/>
                  <wp:effectExtent l="0" t="0" r="3175" b="0"/>
                  <wp:docPr id="7298482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8482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911" cy="1916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468924A1" w14:textId="2E47C31E" w:rsidR="004A3FA1" w:rsidRDefault="005E6DD7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7</w:t>
            </w:r>
            <w:r>
              <w:rPr>
                <w:rFonts w:ascii="黑体" w:eastAsia="黑体" w:hAnsi="黑体"/>
              </w:rPr>
              <w:t>8.96%</w:t>
            </w:r>
          </w:p>
        </w:tc>
        <w:tc>
          <w:tcPr>
            <w:tcW w:w="1056" w:type="dxa"/>
          </w:tcPr>
          <w:p w14:paraId="164F1AD8" w14:textId="2EC2C1DC" w:rsidR="004A3FA1" w:rsidRDefault="005E6DD7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5.45%</w:t>
            </w:r>
          </w:p>
        </w:tc>
      </w:tr>
      <w:tr w:rsidR="006A2B08" w14:paraId="41B146F9" w14:textId="77777777" w:rsidTr="004A3FA1">
        <w:trPr>
          <w:trHeight w:val="360"/>
        </w:trPr>
        <w:tc>
          <w:tcPr>
            <w:tcW w:w="1371" w:type="dxa"/>
          </w:tcPr>
          <w:p w14:paraId="2FA65201" w14:textId="794ABF97" w:rsidR="004A3FA1" w:rsidRDefault="00E70F84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平均池化</w:t>
            </w:r>
          </w:p>
        </w:tc>
        <w:tc>
          <w:tcPr>
            <w:tcW w:w="6696" w:type="dxa"/>
          </w:tcPr>
          <w:p w14:paraId="1AA4CE8D" w14:textId="35C2E385" w:rsidR="004A3FA1" w:rsidRDefault="004437C4" w:rsidP="00961A96">
            <w:pPr>
              <w:rPr>
                <w:rFonts w:ascii="黑体" w:eastAsia="黑体" w:hAnsi="黑体"/>
              </w:rPr>
            </w:pPr>
            <w:r w:rsidRPr="004437C4">
              <w:rPr>
                <w:rFonts w:ascii="黑体" w:eastAsia="黑体" w:hAnsi="黑体"/>
                <w:noProof/>
              </w:rPr>
              <w:drawing>
                <wp:inline distT="0" distB="0" distL="0" distR="0" wp14:anchorId="109F2D53" wp14:editId="2BCA7A71">
                  <wp:extent cx="4045528" cy="1759751"/>
                  <wp:effectExtent l="0" t="0" r="0" b="0"/>
                  <wp:docPr id="1830114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1141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676" cy="176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3F94B710" w14:textId="1679B959" w:rsidR="004A3FA1" w:rsidRDefault="004437C4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73.80%</w:t>
            </w:r>
          </w:p>
        </w:tc>
        <w:tc>
          <w:tcPr>
            <w:tcW w:w="1056" w:type="dxa"/>
          </w:tcPr>
          <w:p w14:paraId="473FB15C" w14:textId="02901EB8" w:rsidR="004A3FA1" w:rsidRDefault="004437C4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35.39%</w:t>
            </w:r>
          </w:p>
        </w:tc>
      </w:tr>
      <w:tr w:rsidR="006A2B08" w14:paraId="21A108FD" w14:textId="77777777" w:rsidTr="004A3FA1">
        <w:trPr>
          <w:trHeight w:val="348"/>
        </w:trPr>
        <w:tc>
          <w:tcPr>
            <w:tcW w:w="1371" w:type="dxa"/>
          </w:tcPr>
          <w:p w14:paraId="48FC997F" w14:textId="25F24921" w:rsidR="004A3FA1" w:rsidRDefault="00E70F84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lastRenderedPageBreak/>
              <w:t>最大池化</w:t>
            </w:r>
          </w:p>
        </w:tc>
        <w:tc>
          <w:tcPr>
            <w:tcW w:w="6696" w:type="dxa"/>
          </w:tcPr>
          <w:p w14:paraId="1D996B37" w14:textId="79DF41A8" w:rsidR="004A3FA1" w:rsidRDefault="00C95042" w:rsidP="00961A96">
            <w:pPr>
              <w:rPr>
                <w:rFonts w:ascii="黑体" w:eastAsia="黑体" w:hAnsi="黑体"/>
              </w:rPr>
            </w:pPr>
            <w:r w:rsidRPr="00C95042">
              <w:rPr>
                <w:rFonts w:ascii="黑体" w:eastAsia="黑体" w:hAnsi="黑体"/>
                <w:noProof/>
              </w:rPr>
              <w:drawing>
                <wp:inline distT="0" distB="0" distL="0" distR="0" wp14:anchorId="04E6C19F" wp14:editId="7715A67D">
                  <wp:extent cx="4072968" cy="1784927"/>
                  <wp:effectExtent l="0" t="0" r="3810" b="6350"/>
                  <wp:docPr id="2965659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6592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615" cy="1793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21B2DACC" w14:textId="034553A6" w:rsidR="004A3FA1" w:rsidRDefault="00E55D5B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73.98%</w:t>
            </w:r>
          </w:p>
        </w:tc>
        <w:tc>
          <w:tcPr>
            <w:tcW w:w="1056" w:type="dxa"/>
          </w:tcPr>
          <w:p w14:paraId="65809854" w14:textId="0A55EE6A" w:rsidR="004A3FA1" w:rsidRDefault="00E55D5B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35.74%</w:t>
            </w:r>
          </w:p>
        </w:tc>
      </w:tr>
      <w:tr w:rsidR="006A2B08" w14:paraId="45480347" w14:textId="77777777" w:rsidTr="004A3FA1">
        <w:trPr>
          <w:trHeight w:val="360"/>
        </w:trPr>
        <w:tc>
          <w:tcPr>
            <w:tcW w:w="1371" w:type="dxa"/>
          </w:tcPr>
          <w:p w14:paraId="39E29964" w14:textId="6736DB8C" w:rsidR="004A3FA1" w:rsidRDefault="00E70F84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取最后一个时间步</w:t>
            </w:r>
          </w:p>
        </w:tc>
        <w:tc>
          <w:tcPr>
            <w:tcW w:w="6696" w:type="dxa"/>
          </w:tcPr>
          <w:p w14:paraId="4523761B" w14:textId="21098C6F" w:rsidR="004A3FA1" w:rsidRDefault="006A2B08" w:rsidP="00961A96">
            <w:pPr>
              <w:rPr>
                <w:rFonts w:ascii="黑体" w:eastAsia="黑体" w:hAnsi="黑体"/>
              </w:rPr>
            </w:pPr>
            <w:r w:rsidRPr="006A2B08">
              <w:rPr>
                <w:rFonts w:ascii="黑体" w:eastAsia="黑体" w:hAnsi="黑体"/>
                <w:noProof/>
              </w:rPr>
              <w:drawing>
                <wp:inline distT="0" distB="0" distL="0" distR="0" wp14:anchorId="065D41FD" wp14:editId="54BD361A">
                  <wp:extent cx="4084478" cy="1926186"/>
                  <wp:effectExtent l="0" t="0" r="0" b="0"/>
                  <wp:docPr id="1837117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1179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964" cy="194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7C76CF68" w14:textId="28688E52" w:rsidR="004A3FA1" w:rsidRDefault="006A2B08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7</w:t>
            </w:r>
            <w:r>
              <w:rPr>
                <w:rFonts w:ascii="黑体" w:eastAsia="黑体" w:hAnsi="黑体"/>
              </w:rPr>
              <w:t>7.46%</w:t>
            </w:r>
          </w:p>
        </w:tc>
        <w:tc>
          <w:tcPr>
            <w:tcW w:w="1056" w:type="dxa"/>
          </w:tcPr>
          <w:p w14:paraId="74FFD4AB" w14:textId="3E425426" w:rsidR="004A3FA1" w:rsidRDefault="006A2B08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6.24%</w:t>
            </w:r>
          </w:p>
        </w:tc>
      </w:tr>
      <w:tr w:rsidR="006A2B08" w14:paraId="62304CB2" w14:textId="77777777" w:rsidTr="004A3FA1">
        <w:trPr>
          <w:trHeight w:val="348"/>
        </w:trPr>
        <w:tc>
          <w:tcPr>
            <w:tcW w:w="1371" w:type="dxa"/>
          </w:tcPr>
          <w:p w14:paraId="12C2A662" w14:textId="77777777" w:rsidR="004A3FA1" w:rsidRDefault="00E70F84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取最后两个时间步</w:t>
            </w:r>
          </w:p>
          <w:p w14:paraId="76B29B39" w14:textId="575BFC9D" w:rsidR="00E70F84" w:rsidRDefault="00E70F84" w:rsidP="00E70F84">
            <w:pPr>
              <w:ind w:firstLineChars="200" w:firstLine="42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+</w:t>
            </w:r>
            <w:r>
              <w:rPr>
                <w:rFonts w:ascii="黑体" w:eastAsia="黑体" w:hAnsi="黑体"/>
              </w:rPr>
              <w:br/>
            </w:r>
            <w:r>
              <w:rPr>
                <w:rFonts w:ascii="黑体" w:eastAsia="黑体" w:hAnsi="黑体" w:hint="eastAsia"/>
              </w:rPr>
              <w:t>平均池化</w:t>
            </w:r>
          </w:p>
        </w:tc>
        <w:tc>
          <w:tcPr>
            <w:tcW w:w="6696" w:type="dxa"/>
          </w:tcPr>
          <w:p w14:paraId="3CF9D125" w14:textId="09251E21" w:rsidR="004A3FA1" w:rsidRDefault="00213716" w:rsidP="00961A96">
            <w:pPr>
              <w:rPr>
                <w:rFonts w:ascii="黑体" w:eastAsia="黑体" w:hAnsi="黑体"/>
              </w:rPr>
            </w:pPr>
            <w:r w:rsidRPr="00213716">
              <w:rPr>
                <w:rFonts w:ascii="黑体" w:eastAsia="黑体" w:hAnsi="黑体"/>
                <w:noProof/>
              </w:rPr>
              <w:drawing>
                <wp:inline distT="0" distB="0" distL="0" distR="0" wp14:anchorId="7001822C" wp14:editId="67610AF6">
                  <wp:extent cx="4143264" cy="1776326"/>
                  <wp:effectExtent l="0" t="0" r="0" b="0"/>
                  <wp:docPr id="1868924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92437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146" cy="1782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56D94099" w14:textId="4F56B612" w:rsidR="004A3FA1" w:rsidRDefault="00213716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8</w:t>
            </w:r>
            <w:r>
              <w:rPr>
                <w:rFonts w:ascii="黑体" w:eastAsia="黑体" w:hAnsi="黑体"/>
              </w:rPr>
              <w:t>1.56%</w:t>
            </w:r>
          </w:p>
        </w:tc>
        <w:tc>
          <w:tcPr>
            <w:tcW w:w="1056" w:type="dxa"/>
          </w:tcPr>
          <w:p w14:paraId="67900459" w14:textId="112AC8CC" w:rsidR="004A3FA1" w:rsidRDefault="00213716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6.21%</w:t>
            </w:r>
          </w:p>
        </w:tc>
      </w:tr>
      <w:tr w:rsidR="004A3FA1" w14:paraId="3DBB6BDF" w14:textId="77777777" w:rsidTr="003503A5">
        <w:trPr>
          <w:trHeight w:val="360"/>
        </w:trPr>
        <w:tc>
          <w:tcPr>
            <w:tcW w:w="10179" w:type="dxa"/>
            <w:gridSpan w:val="4"/>
          </w:tcPr>
          <w:p w14:paraId="3CB097D3" w14:textId="7D084DA6" w:rsidR="004A3FA1" w:rsidRDefault="004A3FA1" w:rsidP="004A3FA1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LSTM</w:t>
            </w:r>
          </w:p>
        </w:tc>
      </w:tr>
      <w:tr w:rsidR="006A2B08" w14:paraId="1EF03222" w14:textId="77777777" w:rsidTr="004A3FA1">
        <w:trPr>
          <w:trHeight w:val="360"/>
        </w:trPr>
        <w:tc>
          <w:tcPr>
            <w:tcW w:w="1371" w:type="dxa"/>
          </w:tcPr>
          <w:p w14:paraId="1064F8B9" w14:textId="77777777" w:rsidR="004A3FA1" w:rsidRDefault="004A3FA1" w:rsidP="00961A96">
            <w:pPr>
              <w:rPr>
                <w:rFonts w:ascii="黑体" w:eastAsia="黑体" w:hAnsi="黑体"/>
              </w:rPr>
            </w:pPr>
          </w:p>
        </w:tc>
        <w:tc>
          <w:tcPr>
            <w:tcW w:w="6696" w:type="dxa"/>
          </w:tcPr>
          <w:p w14:paraId="0CA69279" w14:textId="6E07AD22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详细</w:t>
            </w:r>
          </w:p>
        </w:tc>
        <w:tc>
          <w:tcPr>
            <w:tcW w:w="1056" w:type="dxa"/>
          </w:tcPr>
          <w:p w14:paraId="6D4DE773" w14:textId="09A2D585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T</w:t>
            </w:r>
            <w:r>
              <w:rPr>
                <w:rFonts w:ascii="黑体" w:eastAsia="黑体" w:hAnsi="黑体" w:hint="eastAsia"/>
              </w:rPr>
              <w:t>rain accuracy</w:t>
            </w:r>
          </w:p>
        </w:tc>
        <w:tc>
          <w:tcPr>
            <w:tcW w:w="1056" w:type="dxa"/>
          </w:tcPr>
          <w:p w14:paraId="60B50928" w14:textId="7D2F4B98" w:rsidR="004A3FA1" w:rsidRDefault="004A3FA1" w:rsidP="00961A96">
            <w:pPr>
              <w:rPr>
                <w:rFonts w:ascii="黑体" w:eastAsia="黑体" w:hAnsi="黑体"/>
              </w:rPr>
            </w:pPr>
            <w:r w:rsidRPr="004A3FA1">
              <w:rPr>
                <w:rFonts w:ascii="黑体" w:eastAsia="黑体" w:hAnsi="黑体"/>
              </w:rPr>
              <w:t>Valid accuracy</w:t>
            </w:r>
          </w:p>
        </w:tc>
      </w:tr>
      <w:tr w:rsidR="006A2B08" w14:paraId="2B07DF1C" w14:textId="77777777" w:rsidTr="004A3FA1">
        <w:trPr>
          <w:trHeight w:val="348"/>
        </w:trPr>
        <w:tc>
          <w:tcPr>
            <w:tcW w:w="1371" w:type="dxa"/>
          </w:tcPr>
          <w:p w14:paraId="2E95A455" w14:textId="0E47B473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标准情况</w:t>
            </w:r>
          </w:p>
        </w:tc>
        <w:tc>
          <w:tcPr>
            <w:tcW w:w="6696" w:type="dxa"/>
          </w:tcPr>
          <w:p w14:paraId="3DCE14B1" w14:textId="53457785" w:rsidR="004A3FA1" w:rsidRDefault="004A3FA1" w:rsidP="00961A96">
            <w:pPr>
              <w:rPr>
                <w:rFonts w:ascii="黑体" w:eastAsia="黑体" w:hAnsi="黑体"/>
              </w:rPr>
            </w:pPr>
            <w:r w:rsidRPr="00F441EA">
              <w:rPr>
                <w:rFonts w:ascii="黑体" w:eastAsia="黑体" w:hAnsi="黑体"/>
                <w:noProof/>
              </w:rPr>
              <w:drawing>
                <wp:inline distT="0" distB="0" distL="0" distR="0" wp14:anchorId="2B0713CB" wp14:editId="536A654D">
                  <wp:extent cx="4014121" cy="1743190"/>
                  <wp:effectExtent l="0" t="0" r="5715" b="0"/>
                  <wp:docPr id="1929528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5280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593" cy="174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25FC8C8A" w14:textId="7D1D7374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51.32%</w:t>
            </w:r>
          </w:p>
        </w:tc>
        <w:tc>
          <w:tcPr>
            <w:tcW w:w="1056" w:type="dxa"/>
          </w:tcPr>
          <w:p w14:paraId="64A8537C" w14:textId="6D1C1817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34.53%</w:t>
            </w:r>
          </w:p>
        </w:tc>
      </w:tr>
      <w:tr w:rsidR="006A2B08" w14:paraId="74CE4609" w14:textId="77777777" w:rsidTr="004A3FA1">
        <w:trPr>
          <w:trHeight w:val="2851"/>
        </w:trPr>
        <w:tc>
          <w:tcPr>
            <w:tcW w:w="1371" w:type="dxa"/>
          </w:tcPr>
          <w:p w14:paraId="1981C9D1" w14:textId="06758E39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lastRenderedPageBreak/>
              <w:t>平均池化，</w:t>
            </w:r>
          </w:p>
          <w:p w14:paraId="6806F994" w14:textId="0612B439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是对每个token对应的embedding的每一个维度池化</w:t>
            </w:r>
          </w:p>
        </w:tc>
        <w:tc>
          <w:tcPr>
            <w:tcW w:w="6696" w:type="dxa"/>
          </w:tcPr>
          <w:p w14:paraId="6EA19CBF" w14:textId="75220740" w:rsidR="004A3FA1" w:rsidRDefault="004A3FA1" w:rsidP="00961A96">
            <w:pPr>
              <w:rPr>
                <w:rFonts w:ascii="黑体" w:eastAsia="黑体" w:hAnsi="黑体"/>
              </w:rPr>
            </w:pPr>
            <w:r w:rsidRPr="00E868A5">
              <w:rPr>
                <w:rFonts w:ascii="黑体" w:eastAsia="黑体" w:hAnsi="黑体"/>
                <w:noProof/>
              </w:rPr>
              <w:drawing>
                <wp:inline distT="0" distB="0" distL="0" distR="0" wp14:anchorId="357D06E1" wp14:editId="3EB51135">
                  <wp:extent cx="4088556" cy="1995054"/>
                  <wp:effectExtent l="0" t="0" r="7620" b="5715"/>
                  <wp:docPr id="19932282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2282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033" cy="203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49074080" w14:textId="28D065F4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39.77</w:t>
            </w:r>
          </w:p>
        </w:tc>
        <w:tc>
          <w:tcPr>
            <w:tcW w:w="1056" w:type="dxa"/>
          </w:tcPr>
          <w:p w14:paraId="364244BE" w14:textId="0A388E92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34.38%</w:t>
            </w:r>
          </w:p>
        </w:tc>
      </w:tr>
      <w:tr w:rsidR="006A2B08" w14:paraId="57CF0181" w14:textId="77777777" w:rsidTr="004A3FA1">
        <w:trPr>
          <w:trHeight w:val="360"/>
        </w:trPr>
        <w:tc>
          <w:tcPr>
            <w:tcW w:w="1371" w:type="dxa"/>
          </w:tcPr>
          <w:p w14:paraId="3013402E" w14:textId="642BF993" w:rsidR="004A3FA1" w:rsidRDefault="004A3FA1" w:rsidP="0097327F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平均池化</w:t>
            </w:r>
          </w:p>
          <w:p w14:paraId="2861C154" w14:textId="0612665B" w:rsidR="004A3FA1" w:rsidRDefault="004A3FA1" w:rsidP="00961A96">
            <w:pPr>
              <w:rPr>
                <w:rFonts w:ascii="黑体" w:eastAsia="黑体" w:hAnsi="黑体"/>
              </w:rPr>
            </w:pPr>
          </w:p>
        </w:tc>
        <w:tc>
          <w:tcPr>
            <w:tcW w:w="6696" w:type="dxa"/>
          </w:tcPr>
          <w:p w14:paraId="4942894F" w14:textId="1BDD0664" w:rsidR="004A3FA1" w:rsidRDefault="004A3FA1" w:rsidP="00961A96">
            <w:pPr>
              <w:rPr>
                <w:rFonts w:ascii="黑体" w:eastAsia="黑体" w:hAnsi="黑体"/>
              </w:rPr>
            </w:pPr>
            <w:r w:rsidRPr="00F441EA">
              <w:rPr>
                <w:rFonts w:ascii="黑体" w:eastAsia="黑体" w:hAnsi="黑体"/>
                <w:noProof/>
              </w:rPr>
              <w:drawing>
                <wp:inline distT="0" distB="0" distL="0" distR="0" wp14:anchorId="094AEE97" wp14:editId="60279D9D">
                  <wp:extent cx="4111625" cy="1932553"/>
                  <wp:effectExtent l="0" t="0" r="3175" b="0"/>
                  <wp:docPr id="13645907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59078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485" cy="193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189A74B7" w14:textId="58BC4670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33.98%</w:t>
            </w:r>
          </w:p>
        </w:tc>
        <w:tc>
          <w:tcPr>
            <w:tcW w:w="1056" w:type="dxa"/>
          </w:tcPr>
          <w:p w14:paraId="787C6239" w14:textId="5FF688DC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30.55%</w:t>
            </w:r>
          </w:p>
        </w:tc>
      </w:tr>
      <w:tr w:rsidR="006A2B08" w14:paraId="47E15021" w14:textId="77777777" w:rsidTr="004A3FA1">
        <w:trPr>
          <w:trHeight w:val="348"/>
        </w:trPr>
        <w:tc>
          <w:tcPr>
            <w:tcW w:w="1371" w:type="dxa"/>
          </w:tcPr>
          <w:p w14:paraId="3B79882E" w14:textId="32C3494B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最大池化</w:t>
            </w:r>
          </w:p>
        </w:tc>
        <w:tc>
          <w:tcPr>
            <w:tcW w:w="6696" w:type="dxa"/>
          </w:tcPr>
          <w:p w14:paraId="406A3024" w14:textId="1759943C" w:rsidR="004A3FA1" w:rsidRDefault="004A3FA1" w:rsidP="00961A96">
            <w:pPr>
              <w:rPr>
                <w:rFonts w:ascii="黑体" w:eastAsia="黑体" w:hAnsi="黑体"/>
              </w:rPr>
            </w:pPr>
            <w:r w:rsidRPr="005B65DF">
              <w:rPr>
                <w:rFonts w:ascii="黑体" w:eastAsia="黑体" w:hAnsi="黑体"/>
                <w:noProof/>
              </w:rPr>
              <w:drawing>
                <wp:inline distT="0" distB="0" distL="0" distR="0" wp14:anchorId="629881DC" wp14:editId="15EA23D9">
                  <wp:extent cx="4112245" cy="1814022"/>
                  <wp:effectExtent l="0" t="0" r="3175" b="0"/>
                  <wp:docPr id="19754879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48790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156" cy="182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44C5B057" w14:textId="05529BAC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59.83%</w:t>
            </w:r>
          </w:p>
        </w:tc>
        <w:tc>
          <w:tcPr>
            <w:tcW w:w="1056" w:type="dxa"/>
          </w:tcPr>
          <w:p w14:paraId="6F0ADC95" w14:textId="4B4F866E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35.76%</w:t>
            </w:r>
          </w:p>
        </w:tc>
      </w:tr>
      <w:tr w:rsidR="006A2B08" w14:paraId="2EDBD666" w14:textId="77777777" w:rsidTr="004A3FA1">
        <w:trPr>
          <w:trHeight w:val="348"/>
        </w:trPr>
        <w:tc>
          <w:tcPr>
            <w:tcW w:w="1371" w:type="dxa"/>
          </w:tcPr>
          <w:p w14:paraId="29CBE139" w14:textId="1257A742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取最后一个时间步的embedding</w:t>
            </w:r>
          </w:p>
        </w:tc>
        <w:tc>
          <w:tcPr>
            <w:tcW w:w="6696" w:type="dxa"/>
          </w:tcPr>
          <w:p w14:paraId="0D8C1C61" w14:textId="3E13A15B" w:rsidR="004A3FA1" w:rsidRDefault="004A3FA1" w:rsidP="00961A96">
            <w:pPr>
              <w:rPr>
                <w:rFonts w:ascii="黑体" w:eastAsia="黑体" w:hAnsi="黑体"/>
              </w:rPr>
            </w:pPr>
            <w:r w:rsidRPr="005E1BD6">
              <w:rPr>
                <w:rFonts w:ascii="黑体" w:eastAsia="黑体" w:hAnsi="黑体"/>
                <w:noProof/>
              </w:rPr>
              <w:drawing>
                <wp:inline distT="0" distB="0" distL="0" distR="0" wp14:anchorId="1221F482" wp14:editId="683C4B14">
                  <wp:extent cx="4045528" cy="1792384"/>
                  <wp:effectExtent l="0" t="0" r="0" b="0"/>
                  <wp:docPr id="1576874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8742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655" cy="182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53297274" w14:textId="5960433B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65.94%</w:t>
            </w:r>
          </w:p>
        </w:tc>
        <w:tc>
          <w:tcPr>
            <w:tcW w:w="1056" w:type="dxa"/>
          </w:tcPr>
          <w:p w14:paraId="7818B556" w14:textId="371027A8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35.58%</w:t>
            </w:r>
          </w:p>
        </w:tc>
      </w:tr>
      <w:tr w:rsidR="006A2B08" w14:paraId="3174A9F2" w14:textId="77777777" w:rsidTr="004A3FA1">
        <w:trPr>
          <w:trHeight w:val="348"/>
        </w:trPr>
        <w:tc>
          <w:tcPr>
            <w:tcW w:w="1371" w:type="dxa"/>
          </w:tcPr>
          <w:p w14:paraId="21FDEA9C" w14:textId="77777777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lastRenderedPageBreak/>
              <w:t>最后两个时间步的输出</w:t>
            </w:r>
          </w:p>
          <w:p w14:paraId="1357C706" w14:textId="77777777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 +</w:t>
            </w:r>
          </w:p>
          <w:p w14:paraId="10D98B87" w14:textId="297AF54B" w:rsidR="004A3FA1" w:rsidRDefault="004A3FA1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平均池化</w:t>
            </w:r>
          </w:p>
        </w:tc>
        <w:tc>
          <w:tcPr>
            <w:tcW w:w="6696" w:type="dxa"/>
          </w:tcPr>
          <w:p w14:paraId="04CA7FBB" w14:textId="10A3D43F" w:rsidR="004A3FA1" w:rsidRPr="005E1BD6" w:rsidRDefault="004A3FA1" w:rsidP="00961A96">
            <w:pPr>
              <w:rPr>
                <w:rFonts w:ascii="黑体" w:eastAsia="黑体" w:hAnsi="黑体"/>
              </w:rPr>
            </w:pPr>
            <w:r w:rsidRPr="00B37F8D">
              <w:rPr>
                <w:rFonts w:ascii="黑体" w:eastAsia="黑体" w:hAnsi="黑体"/>
                <w:noProof/>
              </w:rPr>
              <w:drawing>
                <wp:inline distT="0" distB="0" distL="0" distR="0" wp14:anchorId="78123852" wp14:editId="28393C7D">
                  <wp:extent cx="3978030" cy="1722727"/>
                  <wp:effectExtent l="0" t="0" r="3810" b="0"/>
                  <wp:docPr id="11578358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83585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875" cy="173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14:paraId="6792D98F" w14:textId="0AA87AD7" w:rsidR="004A3FA1" w:rsidRDefault="00ED39A0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68.02%</w:t>
            </w:r>
          </w:p>
        </w:tc>
        <w:tc>
          <w:tcPr>
            <w:tcW w:w="1056" w:type="dxa"/>
          </w:tcPr>
          <w:p w14:paraId="07B13EBC" w14:textId="0F69CE85" w:rsidR="004A3FA1" w:rsidRDefault="00ED39A0" w:rsidP="00961A96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37.01%</w:t>
            </w:r>
          </w:p>
        </w:tc>
      </w:tr>
    </w:tbl>
    <w:p w14:paraId="5DC4A91F" w14:textId="77777777" w:rsidR="005E6DD7" w:rsidRDefault="005E6DD7" w:rsidP="005E6DD7">
      <w:pPr>
        <w:outlineLvl w:val="0"/>
        <w:rPr>
          <w:rFonts w:ascii="黑体" w:eastAsia="黑体" w:hAnsi="黑体"/>
          <w:b/>
          <w:bCs/>
          <w:kern w:val="44"/>
          <w:sz w:val="28"/>
          <w:szCs w:val="28"/>
        </w:rPr>
      </w:pPr>
    </w:p>
    <w:p w14:paraId="2470ABD3" w14:textId="6C0D856D" w:rsidR="00961A96" w:rsidRDefault="005E6DD7" w:rsidP="005E6DD7">
      <w:pPr>
        <w:outlineLvl w:val="0"/>
        <w:rPr>
          <w:rFonts w:ascii="黑体" w:eastAsia="黑体" w:hAnsi="黑体"/>
          <w:b/>
          <w:bCs/>
          <w:kern w:val="44"/>
          <w:sz w:val="28"/>
          <w:szCs w:val="28"/>
        </w:rPr>
      </w:pPr>
      <w:r w:rsidRPr="005E6DD7">
        <w:rPr>
          <w:rFonts w:ascii="黑体" w:eastAsia="黑体" w:hAnsi="黑体" w:hint="eastAsia"/>
          <w:b/>
          <w:bCs/>
          <w:kern w:val="44"/>
          <w:sz w:val="28"/>
          <w:szCs w:val="28"/>
        </w:rPr>
        <w:t>任务三:</w:t>
      </w:r>
      <w:r w:rsidRPr="005E6DD7">
        <w:rPr>
          <w:rFonts w:ascii="黑体" w:eastAsia="黑体" w:hAnsi="黑体"/>
          <w:b/>
          <w:bCs/>
          <w:kern w:val="44"/>
          <w:sz w:val="28"/>
          <w:szCs w:val="28"/>
        </w:rPr>
        <w:t xml:space="preserve"> 在Transformer中使用预训练参数</w:t>
      </w:r>
    </w:p>
    <w:p w14:paraId="18A7DE1A" w14:textId="385A35A8" w:rsidR="00A46630" w:rsidRDefault="00A46630" w:rsidP="00A46630">
      <w:pPr>
        <w:rPr>
          <w:rFonts w:ascii="宋体" w:eastAsia="宋体" w:hAnsi="宋体"/>
          <w:sz w:val="24"/>
          <w:szCs w:val="24"/>
        </w:rPr>
      </w:pPr>
      <w:r w:rsidRPr="00A46630">
        <w:rPr>
          <w:rFonts w:ascii="宋体" w:eastAsia="宋体" w:hAnsi="宋体" w:hint="eastAsia"/>
          <w:sz w:val="24"/>
          <w:szCs w:val="24"/>
        </w:rPr>
        <w:t>直接调用BERT预训练模型，冻结预训练参数，只更新最后的分类层。</w:t>
      </w:r>
    </w:p>
    <w:p w14:paraId="1B5756BB" w14:textId="1347C816" w:rsidR="00E62DB4" w:rsidRDefault="00E62DB4" w:rsidP="00A4663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因为数据处理和训练时间过长，能跑起来，但是没有跑出结果。</w:t>
      </w:r>
    </w:p>
    <w:p w14:paraId="7DC33F9B" w14:textId="3085FEA9" w:rsidR="00A46630" w:rsidRDefault="00A46630" w:rsidP="00A46630">
      <w:pPr>
        <w:pStyle w:val="2"/>
        <w:rPr>
          <w:rFonts w:ascii="黑体" w:eastAsia="黑体" w:hAnsi="黑体"/>
          <w:sz w:val="24"/>
          <w:szCs w:val="24"/>
        </w:rPr>
      </w:pPr>
      <w:r w:rsidRPr="00A46630">
        <w:rPr>
          <w:rFonts w:ascii="黑体" w:eastAsia="黑体" w:hAnsi="黑体" w:hint="eastAsia"/>
          <w:sz w:val="24"/>
          <w:szCs w:val="24"/>
        </w:rPr>
        <w:t>实现细节</w:t>
      </w:r>
    </w:p>
    <w:p w14:paraId="3318819C" w14:textId="3182D19D" w:rsidR="00A46630" w:rsidRDefault="00A46630" w:rsidP="00A4663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使用预训模型，搭建网络层</w:t>
      </w:r>
    </w:p>
    <w:p w14:paraId="448D478C" w14:textId="7A04EEC6" w:rsidR="00A46630" w:rsidRDefault="00A46630" w:rsidP="00A46630">
      <w:pPr>
        <w:pStyle w:val="a3"/>
        <w:ind w:left="360" w:firstLineChars="0" w:firstLine="0"/>
      </w:pPr>
      <w:r w:rsidRPr="00A46630">
        <w:rPr>
          <w:noProof/>
        </w:rPr>
        <w:drawing>
          <wp:inline distT="0" distB="0" distL="0" distR="0" wp14:anchorId="2A492A9A" wp14:editId="359FCAC9">
            <wp:extent cx="3527350" cy="1680440"/>
            <wp:effectExtent l="0" t="0" r="0" b="0"/>
            <wp:docPr id="1030521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217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6451" cy="17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3D00" w14:textId="3425E4F9" w:rsidR="00A46630" w:rsidRDefault="00A46630" w:rsidP="00A4663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改变数据处理函数，使用BERT的tokenizer（）</w:t>
      </w:r>
    </w:p>
    <w:p w14:paraId="2C67AC62" w14:textId="60516306" w:rsidR="00A46630" w:rsidRDefault="00A46630" w:rsidP="00A4663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50C99A" wp14:editId="73FDD176">
            <wp:extent cx="5022273" cy="3883706"/>
            <wp:effectExtent l="0" t="0" r="6985" b="2540"/>
            <wp:docPr id="1017936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366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732" cy="38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D46D" w14:textId="0AF291D2" w:rsidR="00A46630" w:rsidRDefault="00A46630" w:rsidP="00A4663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更改训练优化器</w:t>
      </w:r>
    </w:p>
    <w:p w14:paraId="172CCB9A" w14:textId="45DB39D1" w:rsidR="004A7220" w:rsidRDefault="004A7220" w:rsidP="004A72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645D95A" wp14:editId="4FEF1E51">
            <wp:extent cx="5063836" cy="1723509"/>
            <wp:effectExtent l="0" t="0" r="3810" b="0"/>
            <wp:docPr id="220802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02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3978" cy="17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19D1" w14:textId="72490587" w:rsidR="00A46630" w:rsidRDefault="00A46630" w:rsidP="00A4663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更改训练和测试过程中的输入方式和准确率计算方式</w:t>
      </w:r>
    </w:p>
    <w:p w14:paraId="7CF2D0A6" w14:textId="2DAB3761" w:rsidR="001B208D" w:rsidRDefault="004A7220" w:rsidP="001B208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A04E13" wp14:editId="511698C8">
            <wp:extent cx="4859076" cy="2999336"/>
            <wp:effectExtent l="0" t="0" r="0" b="0"/>
            <wp:docPr id="1993623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232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807" cy="30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559" w14:textId="0BF70F74" w:rsidR="001B208D" w:rsidRDefault="001B208D" w:rsidP="001B208D">
      <w:pPr>
        <w:pStyle w:val="1"/>
        <w:rPr>
          <w:rFonts w:ascii="黑体" w:eastAsia="黑体" w:hAnsi="黑体"/>
          <w:sz w:val="28"/>
          <w:szCs w:val="28"/>
        </w:rPr>
      </w:pPr>
      <w:r w:rsidRPr="001B208D">
        <w:rPr>
          <w:rFonts w:ascii="黑体" w:eastAsia="黑体" w:hAnsi="黑体" w:hint="eastAsia"/>
          <w:sz w:val="28"/>
          <w:szCs w:val="28"/>
        </w:rPr>
        <w:t>参考文献：</w:t>
      </w:r>
    </w:p>
    <w:p w14:paraId="02B5CAE0" w14:textId="2B38C778" w:rsidR="001B208D" w:rsidRDefault="001B208D" w:rsidP="001B208D">
      <w:r>
        <w:rPr>
          <w:rFonts w:hint="eastAsia"/>
        </w:rPr>
        <w:t>[</w:t>
      </w:r>
      <w:r>
        <w:t>1]</w:t>
      </w:r>
      <w:r w:rsidRPr="001B208D">
        <w:t xml:space="preserve"> </w:t>
      </w:r>
      <w:hyperlink r:id="rId29" w:history="1">
        <w:r w:rsidRPr="001F1BFF">
          <w:rPr>
            <w:rStyle w:val="a5"/>
          </w:rPr>
          <w:t>https://blog.csdn.net/jningwei/article/details/120300014</w:t>
        </w:r>
      </w:hyperlink>
    </w:p>
    <w:p w14:paraId="4CA09927" w14:textId="4475A71C" w:rsidR="001B208D" w:rsidRDefault="001B208D" w:rsidP="001B208D">
      <w:r>
        <w:rPr>
          <w:rFonts w:hint="eastAsia"/>
        </w:rPr>
        <w:t>参数冻结</w:t>
      </w:r>
    </w:p>
    <w:p w14:paraId="2C786DDC" w14:textId="7C1CB8F2" w:rsidR="001B208D" w:rsidRDefault="001B208D" w:rsidP="001B208D">
      <w:r>
        <w:rPr>
          <w:rFonts w:hint="eastAsia"/>
        </w:rPr>
        <w:t>[</w:t>
      </w:r>
      <w:r>
        <w:t>2]</w:t>
      </w:r>
      <w:r w:rsidRPr="001B208D">
        <w:t xml:space="preserve"> </w:t>
      </w:r>
      <w:hyperlink r:id="rId30" w:history="1">
        <w:r w:rsidRPr="001F1BFF">
          <w:rPr>
            <w:rStyle w:val="a5"/>
          </w:rPr>
          <w:t>https://blog.csdn.net/aideshizhe0/article/details/130719027</w:t>
        </w:r>
      </w:hyperlink>
    </w:p>
    <w:p w14:paraId="474507BF" w14:textId="5A7B7A39" w:rsidR="001B208D" w:rsidRPr="001B208D" w:rsidRDefault="001B208D" w:rsidP="001B208D">
      <w:r>
        <w:t>BERT</w:t>
      </w:r>
      <w:r>
        <w:rPr>
          <w:rFonts w:hint="eastAsia"/>
        </w:rPr>
        <w:t>微调demo</w:t>
      </w:r>
    </w:p>
    <w:p w14:paraId="6A9F4BA7" w14:textId="77777777" w:rsidR="001B208D" w:rsidRPr="00A46630" w:rsidRDefault="001B208D" w:rsidP="001B208D">
      <w:pPr>
        <w:pStyle w:val="a3"/>
        <w:ind w:left="360" w:firstLineChars="0" w:firstLine="0"/>
      </w:pPr>
    </w:p>
    <w:sectPr w:rsidR="001B208D" w:rsidRPr="00A466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90E0C"/>
    <w:multiLevelType w:val="hybridMultilevel"/>
    <w:tmpl w:val="21FE5C26"/>
    <w:lvl w:ilvl="0" w:tplc="1C0C4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8645B2F"/>
    <w:multiLevelType w:val="hybridMultilevel"/>
    <w:tmpl w:val="63702890"/>
    <w:lvl w:ilvl="0" w:tplc="CB7ABB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F3C3B2C"/>
    <w:multiLevelType w:val="hybridMultilevel"/>
    <w:tmpl w:val="4C666652"/>
    <w:lvl w:ilvl="0" w:tplc="4E382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1822B88"/>
    <w:multiLevelType w:val="hybridMultilevel"/>
    <w:tmpl w:val="92600966"/>
    <w:lvl w:ilvl="0" w:tplc="5FE2C0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01351711">
    <w:abstractNumId w:val="3"/>
  </w:num>
  <w:num w:numId="2" w16cid:durableId="205726235">
    <w:abstractNumId w:val="2"/>
  </w:num>
  <w:num w:numId="3" w16cid:durableId="2075816980">
    <w:abstractNumId w:val="1"/>
  </w:num>
  <w:num w:numId="4" w16cid:durableId="52118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346"/>
    <w:rsid w:val="000010E2"/>
    <w:rsid w:val="00106CA7"/>
    <w:rsid w:val="00150FDC"/>
    <w:rsid w:val="001551BA"/>
    <w:rsid w:val="001B208D"/>
    <w:rsid w:val="002015C2"/>
    <w:rsid w:val="002054E0"/>
    <w:rsid w:val="00207723"/>
    <w:rsid w:val="00213716"/>
    <w:rsid w:val="0024545C"/>
    <w:rsid w:val="00283A5B"/>
    <w:rsid w:val="002864F6"/>
    <w:rsid w:val="002A32BF"/>
    <w:rsid w:val="002D0FC1"/>
    <w:rsid w:val="002D55B8"/>
    <w:rsid w:val="003419A5"/>
    <w:rsid w:val="00362AC3"/>
    <w:rsid w:val="003A0059"/>
    <w:rsid w:val="004012C5"/>
    <w:rsid w:val="004368A9"/>
    <w:rsid w:val="00442703"/>
    <w:rsid w:val="004437C4"/>
    <w:rsid w:val="00472857"/>
    <w:rsid w:val="00481AEF"/>
    <w:rsid w:val="00483517"/>
    <w:rsid w:val="004A3FA1"/>
    <w:rsid w:val="004A7220"/>
    <w:rsid w:val="00582EFF"/>
    <w:rsid w:val="005A161D"/>
    <w:rsid w:val="005B65DF"/>
    <w:rsid w:val="005E1BD6"/>
    <w:rsid w:val="005E6C96"/>
    <w:rsid w:val="005E6DD7"/>
    <w:rsid w:val="00650F19"/>
    <w:rsid w:val="00675308"/>
    <w:rsid w:val="006A2B08"/>
    <w:rsid w:val="006B60A3"/>
    <w:rsid w:val="0071209A"/>
    <w:rsid w:val="007858A6"/>
    <w:rsid w:val="007D024A"/>
    <w:rsid w:val="00834C74"/>
    <w:rsid w:val="00882C63"/>
    <w:rsid w:val="00883D4F"/>
    <w:rsid w:val="00893346"/>
    <w:rsid w:val="008D18FB"/>
    <w:rsid w:val="008E56ED"/>
    <w:rsid w:val="00934105"/>
    <w:rsid w:val="00961A96"/>
    <w:rsid w:val="0097327F"/>
    <w:rsid w:val="00A1311D"/>
    <w:rsid w:val="00A2743A"/>
    <w:rsid w:val="00A46630"/>
    <w:rsid w:val="00AD45B5"/>
    <w:rsid w:val="00B264C8"/>
    <w:rsid w:val="00B37F8D"/>
    <w:rsid w:val="00BD2084"/>
    <w:rsid w:val="00C0095C"/>
    <w:rsid w:val="00C16372"/>
    <w:rsid w:val="00C95042"/>
    <w:rsid w:val="00C95106"/>
    <w:rsid w:val="00D234BC"/>
    <w:rsid w:val="00D425B6"/>
    <w:rsid w:val="00D52EE3"/>
    <w:rsid w:val="00DB2F65"/>
    <w:rsid w:val="00E03A3D"/>
    <w:rsid w:val="00E20A96"/>
    <w:rsid w:val="00E55D5B"/>
    <w:rsid w:val="00E62DB4"/>
    <w:rsid w:val="00E70F84"/>
    <w:rsid w:val="00E868A5"/>
    <w:rsid w:val="00EC0172"/>
    <w:rsid w:val="00ED39A0"/>
    <w:rsid w:val="00F44054"/>
    <w:rsid w:val="00F441EA"/>
    <w:rsid w:val="00F47C93"/>
    <w:rsid w:val="00F80ED5"/>
    <w:rsid w:val="00F86EFF"/>
    <w:rsid w:val="00F922D2"/>
    <w:rsid w:val="00FA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BFA98"/>
  <w15:chartTrackingRefBased/>
  <w15:docId w15:val="{637DC73A-4B49-49F0-9440-861A8B3FD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0F1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63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55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58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2EF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D55B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58A6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16372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3419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B208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B20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blog.csdn.net/jningwei/article/details/12030001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blog.csdn.net/aideshizhe0/article/details/13071902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509FA-D5BA-4EBF-A44A-CFAAC5710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8</Pages>
  <Words>264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帆 周</dc:creator>
  <cp:keywords/>
  <dc:description/>
  <cp:lastModifiedBy>帆 周</cp:lastModifiedBy>
  <cp:revision>74</cp:revision>
  <dcterms:created xsi:type="dcterms:W3CDTF">2023-11-30T12:19:00Z</dcterms:created>
  <dcterms:modified xsi:type="dcterms:W3CDTF">2023-12-04T05:01:00Z</dcterms:modified>
</cp:coreProperties>
</file>