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93FDA">
      <w:pPr>
        <w:jc w:val="center"/>
        <w:rPr>
          <w:rFonts w:ascii="黑体" w:eastAsia="黑体"/>
          <w:sz w:val="40"/>
          <w:szCs w:val="40"/>
        </w:rPr>
      </w:pPr>
      <w:r>
        <w:rPr>
          <w:rFonts w:hint="eastAsia" w:ascii="黑体" w:eastAsia="黑体"/>
          <w:sz w:val="40"/>
          <w:szCs w:val="40"/>
        </w:rPr>
        <w:t xml:space="preserve">实验三 函数 </w:t>
      </w:r>
    </w:p>
    <w:p w14:paraId="30B36796"/>
    <w:p w14:paraId="6D99B3B7">
      <w:pPr>
        <w:rPr>
          <w:rFonts w:ascii="黑体" w:eastAsia="黑体"/>
          <w:sz w:val="28"/>
          <w:u w:val="single"/>
        </w:rPr>
      </w:pPr>
      <w:r>
        <w:rPr>
          <w:rFonts w:hint="eastAsia" w:ascii="黑体" w:eastAsia="黑体"/>
          <w:sz w:val="28"/>
        </w:rPr>
        <w:t>实验名称：</w:t>
      </w:r>
      <w:bookmarkStart w:id="0" w:name="_Hlk149911726"/>
      <w:r>
        <w:rPr>
          <w:rFonts w:hint="eastAsia" w:ascii="黑体" w:eastAsia="黑体"/>
          <w:sz w:val="28"/>
        </w:rPr>
        <w:t>函数</w:t>
      </w:r>
      <w:bookmarkEnd w:id="0"/>
      <w:r>
        <w:rPr>
          <w:rFonts w:hint="eastAsia" w:ascii="黑体" w:eastAsia="黑体"/>
          <w:sz w:val="28"/>
        </w:rPr>
        <w:tab/>
      </w:r>
      <w:r>
        <w:rPr>
          <w:rFonts w:hint="eastAsia" w:ascii="黑体" w:eastAsia="黑体"/>
          <w:sz w:val="28"/>
        </w:rPr>
        <w:tab/>
      </w:r>
      <w:r>
        <w:rPr>
          <w:rFonts w:hint="eastAsia" w:ascii="黑体" w:eastAsia="黑体"/>
          <w:sz w:val="28"/>
        </w:rPr>
        <w:tab/>
      </w:r>
      <w:r>
        <w:rPr>
          <w:rFonts w:hint="eastAsia" w:ascii="黑体" w:eastAsia="黑体"/>
          <w:sz w:val="28"/>
        </w:rPr>
        <w:t xml:space="preserve">     　     指导教师： </w:t>
      </w:r>
      <w:r>
        <w:rPr>
          <w:rFonts w:hint="eastAsia" w:ascii="宋体" w:hAnsi="宋体" w:eastAsia="黑体"/>
          <w:sz w:val="28"/>
          <w:u w:val="single"/>
        </w:rPr>
        <w:t>陈艳华</w:t>
      </w:r>
    </w:p>
    <w:p w14:paraId="3C906599">
      <w:r>
        <w:rPr>
          <w:rFonts w:hint="eastAsia" w:ascii="黑体" w:hAnsi="宋体" w:eastAsia="黑体"/>
          <w:sz w:val="28"/>
        </w:rPr>
        <w:t>实验日期：</w:t>
      </w:r>
      <w:r>
        <w:rPr>
          <w:rFonts w:hint="eastAsia" w:ascii="黑体" w:hAnsi="宋体" w:eastAsia="黑体"/>
          <w:sz w:val="28"/>
          <w:u w:val="single"/>
        </w:rPr>
        <w:t>20</w:t>
      </w:r>
      <w:r>
        <w:rPr>
          <w:rFonts w:ascii="黑体" w:hAnsi="宋体" w:eastAsia="黑体"/>
          <w:sz w:val="28"/>
          <w:u w:val="single"/>
        </w:rPr>
        <w:t>24</w:t>
      </w:r>
      <w:r>
        <w:rPr>
          <w:rFonts w:hint="eastAsia" w:ascii="黑体" w:hAnsi="宋体" w:eastAsia="黑体"/>
          <w:sz w:val="28"/>
        </w:rPr>
        <w:t>年</w:t>
      </w:r>
      <w:r>
        <w:rPr>
          <w:rFonts w:hint="eastAsia" w:ascii="黑体" w:hAnsi="宋体" w:eastAsia="黑体"/>
          <w:sz w:val="28"/>
          <w:u w:val="single"/>
        </w:rPr>
        <w:t xml:space="preserve"> </w:t>
      </w:r>
      <w:r>
        <w:rPr>
          <w:rFonts w:ascii="黑体" w:hAnsi="宋体" w:eastAsia="黑体"/>
          <w:sz w:val="28"/>
          <w:u w:val="single"/>
        </w:rPr>
        <w:t>11</w:t>
      </w:r>
      <w:r>
        <w:rPr>
          <w:rFonts w:hint="eastAsia" w:ascii="黑体" w:hAnsi="宋体" w:eastAsia="黑体"/>
          <w:sz w:val="28"/>
          <w:u w:val="single"/>
        </w:rPr>
        <w:t xml:space="preserve"> </w:t>
      </w:r>
      <w:r>
        <w:rPr>
          <w:rFonts w:hint="eastAsia" w:ascii="黑体" w:hAnsi="宋体" w:eastAsia="黑体"/>
          <w:sz w:val="28"/>
        </w:rPr>
        <w:t>月</w:t>
      </w:r>
      <w:r>
        <w:rPr>
          <w:rFonts w:hint="eastAsia" w:ascii="黑体" w:hAnsi="宋体" w:eastAsia="黑体"/>
          <w:sz w:val="28"/>
          <w:u w:val="single"/>
        </w:rPr>
        <w:t xml:space="preserve"> </w:t>
      </w:r>
      <w:r>
        <w:rPr>
          <w:rFonts w:ascii="黑体" w:hAnsi="宋体" w:eastAsia="黑体"/>
          <w:sz w:val="28"/>
          <w:u w:val="single"/>
        </w:rPr>
        <w:t>21</w:t>
      </w:r>
      <w:r>
        <w:rPr>
          <w:rFonts w:hint="eastAsia" w:ascii="黑体" w:hAnsi="宋体" w:eastAsia="黑体"/>
          <w:sz w:val="28"/>
          <w:u w:val="single"/>
        </w:rPr>
        <w:t xml:space="preserve"> </w:t>
      </w:r>
      <w:r>
        <w:rPr>
          <w:rFonts w:hint="eastAsia" w:ascii="黑体" w:hAnsi="宋体" w:eastAsia="黑体"/>
          <w:sz w:val="28"/>
        </w:rPr>
        <w:t>日 　实验地点：格致楼2</w:t>
      </w:r>
      <w:r>
        <w:rPr>
          <w:rFonts w:ascii="黑体" w:hAnsi="宋体" w:eastAsia="黑体"/>
          <w:sz w:val="28"/>
        </w:rPr>
        <w:t>05</w:t>
      </w:r>
      <w:r>
        <w:rPr>
          <w:rFonts w:hint="eastAsia" w:ascii="黑体" w:hAnsi="宋体" w:eastAsia="黑体"/>
          <w:sz w:val="28"/>
        </w:rPr>
        <w:t>　成绩：</w:t>
      </w:r>
      <w:r>
        <w:rPr>
          <w:rFonts w:hint="eastAsia" w:ascii="黑体" w:hAnsi="宋体" w:eastAsia="黑体"/>
          <w:sz w:val="28"/>
          <w:u w:val="single"/>
        </w:rPr>
        <w:t xml:space="preserve">     </w:t>
      </w:r>
    </w:p>
    <w:p w14:paraId="0A966AA3">
      <w:pPr>
        <w:spacing w:line="360" w:lineRule="auto"/>
        <w:ind w:firstLine="480" w:firstLineChars="200"/>
        <w:rPr>
          <w:bCs/>
          <w:color w:val="000000"/>
          <w:sz w:val="24"/>
        </w:rPr>
      </w:pPr>
      <w:r>
        <w:rPr>
          <w:bCs/>
          <w:sz w:val="24"/>
        </w:rPr>
        <w:t>【实验类型】</w:t>
      </w:r>
      <w:r>
        <w:rPr>
          <w:rFonts w:hint="eastAsia" w:eastAsia="仿宋"/>
          <w:color w:val="000000"/>
          <w:szCs w:val="21"/>
        </w:rPr>
        <w:t>验证性实验</w:t>
      </w:r>
    </w:p>
    <w:p w14:paraId="4785B0B4">
      <w:pPr>
        <w:spacing w:line="360" w:lineRule="auto"/>
        <w:ind w:firstLine="480" w:firstLineChars="200"/>
        <w:rPr>
          <w:bCs/>
          <w:sz w:val="24"/>
        </w:rPr>
      </w:pPr>
      <w:r>
        <w:rPr>
          <w:bCs/>
          <w:sz w:val="24"/>
        </w:rPr>
        <w:t>【实验目的】</w:t>
      </w:r>
    </w:p>
    <w:p w14:paraId="6ED8B9C9">
      <w:pPr>
        <w:pStyle w:val="4"/>
        <w:shd w:val="clear" w:color="auto" w:fill="auto"/>
        <w:spacing w:line="461" w:lineRule="exact"/>
        <w:ind w:firstLine="740"/>
        <w:rPr>
          <w:rFonts w:ascii="Times New Roman" w:hAnsi="Times New Roman" w:eastAsia="仿宋" w:cs="Times New Roman"/>
          <w:sz w:val="24"/>
          <w:szCs w:val="22"/>
          <w:lang w:bidi="ar-SA"/>
        </w:rPr>
      </w:pPr>
      <w:r>
        <w:rPr>
          <w:rFonts w:hint="eastAsia" w:ascii="Times New Roman" w:hAnsi="Times New Roman" w:eastAsia="仿宋" w:cs="Times New Roman"/>
          <w:sz w:val="24"/>
          <w:szCs w:val="22"/>
          <w:lang w:bidi="ar-SA"/>
        </w:rPr>
        <w:t>1.掌握定义函数的方法；</w:t>
      </w:r>
    </w:p>
    <w:p w14:paraId="0B5C5067">
      <w:pPr>
        <w:pStyle w:val="4"/>
        <w:shd w:val="clear" w:color="auto" w:fill="auto"/>
        <w:spacing w:line="461" w:lineRule="exact"/>
        <w:ind w:firstLine="740"/>
        <w:rPr>
          <w:rFonts w:ascii="Times New Roman" w:hAnsi="Times New Roman" w:eastAsia="仿宋" w:cs="Times New Roman"/>
          <w:sz w:val="24"/>
          <w:szCs w:val="22"/>
          <w:lang w:bidi="ar-SA"/>
        </w:rPr>
      </w:pPr>
      <w:r>
        <w:rPr>
          <w:rFonts w:hint="eastAsia" w:ascii="Times New Roman" w:hAnsi="Times New Roman" w:eastAsia="仿宋" w:cs="Times New Roman"/>
          <w:sz w:val="24"/>
          <w:szCs w:val="22"/>
          <w:lang w:bidi="ar-SA"/>
        </w:rPr>
        <w:t>2.掌握函数实参与形参的对应关系，以及“值传递”的方式；</w:t>
      </w:r>
    </w:p>
    <w:p w14:paraId="6F8546F9">
      <w:pPr>
        <w:pStyle w:val="4"/>
        <w:shd w:val="clear" w:color="auto" w:fill="auto"/>
        <w:spacing w:line="461" w:lineRule="exact"/>
        <w:ind w:firstLine="740"/>
        <w:rPr>
          <w:rFonts w:ascii="Times New Roman" w:hAnsi="Times New Roman" w:eastAsia="仿宋" w:cs="Times New Roman"/>
          <w:sz w:val="24"/>
          <w:szCs w:val="22"/>
          <w:lang w:bidi="ar-SA"/>
        </w:rPr>
      </w:pPr>
      <w:r>
        <w:rPr>
          <w:rFonts w:hint="eastAsia" w:ascii="Times New Roman" w:hAnsi="Times New Roman" w:eastAsia="仿宋" w:cs="Times New Roman"/>
          <w:sz w:val="24"/>
          <w:szCs w:val="22"/>
          <w:lang w:bidi="ar-SA"/>
        </w:rPr>
        <w:t>3.掌握函数的嵌套调用和递归调用的方法；</w:t>
      </w:r>
    </w:p>
    <w:p w14:paraId="6700AA34">
      <w:pPr>
        <w:pStyle w:val="4"/>
        <w:shd w:val="clear" w:color="auto" w:fill="auto"/>
        <w:spacing w:line="461" w:lineRule="exact"/>
        <w:ind w:firstLine="74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2"/>
          <w:lang w:bidi="ar-SA"/>
        </w:rPr>
        <w:t>4.掌握全局变量和局部变量，动态变量和静态变量的概念和使用方法。</w:t>
      </w:r>
    </w:p>
    <w:p w14:paraId="1F8E6E86">
      <w:pPr>
        <w:spacing w:line="360" w:lineRule="auto"/>
        <w:ind w:firstLine="480" w:firstLineChars="200"/>
        <w:rPr>
          <w:bCs/>
          <w:sz w:val="24"/>
        </w:rPr>
      </w:pPr>
      <w:r>
        <w:rPr>
          <w:bCs/>
          <w:sz w:val="24"/>
        </w:rPr>
        <w:t>【实验内容摘要】</w:t>
      </w:r>
    </w:p>
    <w:p w14:paraId="3632D828">
      <w:pPr>
        <w:pStyle w:val="4"/>
        <w:shd w:val="clear" w:color="auto" w:fill="auto"/>
        <w:spacing w:line="461" w:lineRule="exact"/>
        <w:ind w:firstLine="740"/>
        <w:rPr>
          <w:rFonts w:ascii="Times New Roman" w:hAnsi="Times New Roman" w:eastAsia="仿宋" w:cs="Times New Roman"/>
          <w:sz w:val="24"/>
          <w:szCs w:val="22"/>
          <w:lang w:bidi="ar-SA"/>
        </w:rPr>
      </w:pPr>
      <w:r>
        <w:rPr>
          <w:rFonts w:hint="eastAsia" w:ascii="Times New Roman" w:hAnsi="Times New Roman" w:eastAsia="仿宋" w:cs="Times New Roman"/>
          <w:sz w:val="24"/>
          <w:szCs w:val="22"/>
          <w:lang w:val="en-US" w:bidi="ar-SA"/>
        </w:rPr>
        <w:t>1</w:t>
      </w:r>
      <w:r>
        <w:rPr>
          <w:rFonts w:hint="eastAsia" w:ascii="Times New Roman" w:hAnsi="Times New Roman" w:eastAsia="仿宋" w:cs="Times New Roman"/>
          <w:sz w:val="24"/>
          <w:szCs w:val="22"/>
          <w:lang w:bidi="ar-SA"/>
        </w:rPr>
        <w:t>．裴波那契数列的前两项是1、1，以后的每一项都是其相邻前两项之和。编写函数过程求: ⑴ 数列前n项和FS；⑵前n项的平均值V。并就n=20计算并输出FS与V。</w:t>
      </w:r>
    </w:p>
    <w:p w14:paraId="579B4953">
      <w:pPr>
        <w:pStyle w:val="4"/>
        <w:shd w:val="clear" w:color="auto" w:fill="auto"/>
        <w:spacing w:line="461" w:lineRule="exact"/>
        <w:ind w:firstLine="740"/>
        <w:rPr>
          <w:rFonts w:ascii="Times New Roman" w:hAnsi="Times New Roman" w:eastAsia="仿宋" w:cs="Times New Roman"/>
          <w:sz w:val="24"/>
          <w:szCs w:val="22"/>
          <w:lang w:bidi="ar-SA"/>
        </w:rPr>
      </w:pPr>
      <w:r>
        <w:rPr>
          <w:rFonts w:hint="eastAsia" w:ascii="Times New Roman" w:hAnsi="Times New Roman" w:eastAsia="仿宋" w:cs="Times New Roman"/>
          <w:sz w:val="24"/>
          <w:szCs w:val="22"/>
          <w:lang w:val="en-US" w:bidi="ar-SA"/>
        </w:rPr>
        <w:t>2</w:t>
      </w:r>
      <w:r>
        <w:rPr>
          <w:rFonts w:hint="eastAsia" w:ascii="Times New Roman" w:hAnsi="Times New Roman" w:eastAsia="仿宋" w:cs="Times New Roman"/>
          <w:sz w:val="24"/>
          <w:szCs w:val="22"/>
          <w:lang w:bidi="ar-SA"/>
        </w:rPr>
        <w:t>．编写一个用梯形法求一元函数f(x)在〔a,b〕上积分近似值的函数过程。并就 f(x)=sin(2x)+x，当[a,b]=[0,3.14159]、小区间数n=10和n=20时，分别计算并输出积分的近似值s1和s2，保留3位小数。</w:t>
      </w:r>
    </w:p>
    <w:p w14:paraId="7B58EA56">
      <w:pPr>
        <w:pStyle w:val="4"/>
        <w:shd w:val="clear" w:color="auto" w:fill="auto"/>
        <w:spacing w:line="461" w:lineRule="exact"/>
        <w:ind w:firstLine="740"/>
        <w:rPr>
          <w:rFonts w:ascii="Times New Roman" w:hAnsi="Times New Roman" w:eastAsia="仿宋" w:cs="Times New Roman"/>
          <w:sz w:val="24"/>
          <w:szCs w:val="22"/>
          <w:lang w:bidi="ar-SA"/>
        </w:rPr>
      </w:pPr>
      <w:r>
        <w:rPr>
          <w:rFonts w:hint="eastAsia" w:ascii="Times New Roman" w:hAnsi="Times New Roman" w:eastAsia="仿宋" w:cs="Times New Roman"/>
          <w:sz w:val="24"/>
          <w:szCs w:val="22"/>
          <w:lang w:val="en-US" w:bidi="ar-SA"/>
        </w:rPr>
        <w:t>3</w:t>
      </w:r>
      <w:r>
        <w:rPr>
          <w:rFonts w:hint="eastAsia" w:ascii="Times New Roman" w:hAnsi="Times New Roman" w:eastAsia="仿宋" w:cs="Times New Roman"/>
          <w:sz w:val="24"/>
          <w:szCs w:val="22"/>
          <w:lang w:bidi="ar-SA"/>
        </w:rPr>
        <w:t>．编写一个函数程序,其功能是判定一个数是否为素数,若是素数则函数返回值为1,若不是素数则函数返回值为0。用此函数判定找出 100 以内最大的 3 个素数。</w:t>
      </w:r>
    </w:p>
    <w:p w14:paraId="1D22E8BE">
      <w:pPr>
        <w:spacing w:line="360" w:lineRule="auto"/>
        <w:ind w:firstLine="480" w:firstLineChars="200"/>
        <w:rPr>
          <w:bCs/>
          <w:sz w:val="24"/>
        </w:rPr>
      </w:pPr>
      <w:r>
        <w:rPr>
          <w:bCs/>
          <w:sz w:val="24"/>
        </w:rPr>
        <w:t>【实验基本要求】</w:t>
      </w:r>
    </w:p>
    <w:p w14:paraId="5F479278">
      <w:pPr>
        <w:spacing w:line="360" w:lineRule="auto"/>
        <w:ind w:left="567" w:leftChars="270"/>
        <w:rPr>
          <w:rFonts w:eastAsia="仿宋"/>
          <w:sz w:val="24"/>
        </w:rPr>
      </w:pPr>
      <w:r>
        <w:rPr>
          <w:rFonts w:hint="eastAsia" w:eastAsia="仿宋"/>
          <w:sz w:val="24"/>
        </w:rPr>
        <w:t>1.</w:t>
      </w:r>
      <w:r>
        <w:rPr>
          <w:rFonts w:eastAsia="仿宋"/>
          <w:sz w:val="24"/>
        </w:rPr>
        <w:t>实验属性：</w:t>
      </w:r>
      <w:r>
        <w:rPr>
          <w:rFonts w:hint="eastAsia" w:eastAsia="仿宋"/>
          <w:color w:val="000000"/>
          <w:szCs w:val="21"/>
        </w:rPr>
        <w:t>验证性实验</w:t>
      </w:r>
      <w:r>
        <w:rPr>
          <w:rFonts w:eastAsia="仿宋"/>
          <w:sz w:val="24"/>
        </w:rPr>
        <w:t>；</w:t>
      </w:r>
    </w:p>
    <w:p w14:paraId="57CAF071">
      <w:pPr>
        <w:spacing w:line="360" w:lineRule="auto"/>
        <w:ind w:left="567" w:leftChars="270"/>
        <w:rPr>
          <w:rFonts w:eastAsia="仿宋"/>
          <w:sz w:val="24"/>
        </w:rPr>
      </w:pPr>
      <w:r>
        <w:rPr>
          <w:rFonts w:hint="eastAsia" w:eastAsia="仿宋"/>
          <w:sz w:val="24"/>
        </w:rPr>
        <w:t>2.</w:t>
      </w:r>
      <w:r>
        <w:rPr>
          <w:rFonts w:eastAsia="仿宋"/>
          <w:sz w:val="24"/>
        </w:rPr>
        <w:t>开出要求：必做；</w:t>
      </w:r>
    </w:p>
    <w:p w14:paraId="1F76F9A4">
      <w:pPr>
        <w:spacing w:line="360" w:lineRule="auto"/>
        <w:ind w:left="567" w:leftChars="270"/>
        <w:rPr>
          <w:rFonts w:eastAsia="仿宋"/>
          <w:sz w:val="24"/>
        </w:rPr>
      </w:pPr>
      <w:r>
        <w:rPr>
          <w:rFonts w:hint="eastAsia" w:eastAsia="仿宋"/>
          <w:sz w:val="24"/>
        </w:rPr>
        <w:t>3.</w:t>
      </w:r>
      <w:r>
        <w:rPr>
          <w:rFonts w:eastAsia="仿宋"/>
          <w:sz w:val="24"/>
        </w:rPr>
        <w:t>分组要求：1人1组；</w:t>
      </w:r>
    </w:p>
    <w:p w14:paraId="3253D335">
      <w:pPr>
        <w:spacing w:line="360" w:lineRule="auto"/>
        <w:ind w:left="567" w:leftChars="270"/>
        <w:rPr>
          <w:rFonts w:eastAsia="仿宋"/>
          <w:sz w:val="24"/>
        </w:rPr>
      </w:pPr>
      <w:r>
        <w:rPr>
          <w:rFonts w:hint="eastAsia" w:eastAsia="仿宋"/>
          <w:sz w:val="24"/>
        </w:rPr>
        <w:t>4.</w:t>
      </w:r>
      <w:r>
        <w:rPr>
          <w:rFonts w:eastAsia="仿宋"/>
          <w:sz w:val="24"/>
        </w:rPr>
        <w:t>教师讲授时长占本次课总学时的25%，学生操作时长占75%；</w:t>
      </w:r>
    </w:p>
    <w:p w14:paraId="54DA6ECC">
      <w:pPr>
        <w:spacing w:line="360" w:lineRule="auto"/>
        <w:ind w:left="567" w:leftChars="270"/>
        <w:rPr>
          <w:rFonts w:eastAsia="仿宋"/>
          <w:sz w:val="24"/>
        </w:rPr>
      </w:pPr>
      <w:r>
        <w:rPr>
          <w:rFonts w:hint="eastAsia" w:eastAsia="仿宋"/>
          <w:sz w:val="24"/>
        </w:rPr>
        <w:t>5</w:t>
      </w:r>
      <w:r>
        <w:rPr>
          <w:rFonts w:eastAsia="仿宋"/>
          <w:sz w:val="24"/>
        </w:rPr>
        <w:t>学生平均完成本实验项目的时长为</w:t>
      </w:r>
      <w:r>
        <w:rPr>
          <w:rFonts w:hint="eastAsia" w:eastAsia="仿宋"/>
          <w:sz w:val="24"/>
        </w:rPr>
        <w:t>6</w:t>
      </w:r>
      <w:r>
        <w:rPr>
          <w:rFonts w:eastAsia="仿宋"/>
          <w:sz w:val="24"/>
        </w:rPr>
        <w:t>学时。</w:t>
      </w:r>
    </w:p>
    <w:p w14:paraId="5AD95A14">
      <w:pPr>
        <w:spacing w:line="360" w:lineRule="auto"/>
        <w:ind w:left="562" w:firstLine="240" w:firstLineChars="100"/>
        <w:rPr>
          <w:rFonts w:eastAsia="仿宋"/>
          <w:sz w:val="24"/>
        </w:rPr>
      </w:pPr>
      <w:r>
        <w:rPr>
          <w:rFonts w:hint="eastAsia" w:eastAsia="仿宋"/>
          <w:sz w:val="24"/>
        </w:rPr>
        <w:t>（</w:t>
      </w:r>
      <w:r>
        <w:rPr>
          <w:rFonts w:eastAsia="仿宋"/>
          <w:sz w:val="24"/>
        </w:rPr>
        <w:t>1</w:t>
      </w:r>
      <w:r>
        <w:rPr>
          <w:rFonts w:hint="eastAsia" w:eastAsia="仿宋"/>
          <w:sz w:val="24"/>
        </w:rPr>
        <w:t>）按照任务要求独立完成实验；</w:t>
      </w:r>
    </w:p>
    <w:p w14:paraId="5F61A687">
      <w:pPr>
        <w:spacing w:line="360" w:lineRule="auto"/>
        <w:ind w:left="562" w:firstLine="240" w:firstLineChars="100"/>
        <w:rPr>
          <w:rFonts w:eastAsia="仿宋"/>
          <w:sz w:val="24"/>
        </w:rPr>
      </w:pPr>
      <w:r>
        <w:rPr>
          <w:rFonts w:hint="eastAsia" w:eastAsia="仿宋"/>
          <w:sz w:val="24"/>
        </w:rPr>
        <w:t>（2）实验结果上传至任课教师指定的位置；</w:t>
      </w:r>
    </w:p>
    <w:p w14:paraId="403E6D26">
      <w:pPr>
        <w:spacing w:line="360" w:lineRule="auto"/>
        <w:ind w:left="562" w:firstLine="240" w:firstLineChars="100"/>
        <w:rPr>
          <w:rFonts w:eastAsia="仿宋"/>
          <w:sz w:val="24"/>
        </w:rPr>
      </w:pPr>
      <w:r>
        <w:rPr>
          <w:rFonts w:hint="eastAsia" w:eastAsia="仿宋"/>
          <w:sz w:val="24"/>
        </w:rPr>
        <w:t>（3）</w:t>
      </w:r>
      <w:r>
        <w:rPr>
          <w:rFonts w:eastAsia="仿宋"/>
          <w:sz w:val="24"/>
        </w:rPr>
        <w:t>写出实验中遇到的问题及解决的方法</w:t>
      </w:r>
      <w:r>
        <w:rPr>
          <w:rFonts w:hint="eastAsia" w:eastAsia="仿宋"/>
          <w:sz w:val="24"/>
        </w:rPr>
        <w:t>。</w:t>
      </w:r>
    </w:p>
    <w:p w14:paraId="35EE180F">
      <w:pPr>
        <w:spacing w:line="360" w:lineRule="auto"/>
        <w:ind w:firstLine="480" w:firstLineChars="200"/>
        <w:rPr>
          <w:bCs/>
          <w:sz w:val="24"/>
        </w:rPr>
      </w:pPr>
      <w:r>
        <w:rPr>
          <w:bCs/>
          <w:sz w:val="24"/>
        </w:rPr>
        <w:t>【主要仪器设备名称】</w:t>
      </w:r>
    </w:p>
    <w:p w14:paraId="0A1DB558">
      <w:pPr>
        <w:spacing w:line="440" w:lineRule="exact"/>
        <w:ind w:firstLine="960" w:firstLineChars="400"/>
        <w:rPr>
          <w:rFonts w:eastAsia="方正仿宋_GB2312"/>
          <w:bCs/>
          <w:color w:val="000000"/>
          <w:sz w:val="24"/>
        </w:rPr>
      </w:pPr>
      <w:r>
        <w:rPr>
          <w:rFonts w:eastAsia="方正仿宋_GB2312"/>
          <w:bCs/>
          <w:color w:val="000000"/>
          <w:sz w:val="24"/>
        </w:rPr>
        <w:t>电脑</w:t>
      </w:r>
      <w:r>
        <w:rPr>
          <w:rFonts w:hint="eastAsia" w:eastAsia="方正仿宋_GB2312"/>
          <w:bCs/>
          <w:color w:val="000000"/>
          <w:sz w:val="24"/>
        </w:rPr>
        <w:t>：</w:t>
      </w:r>
      <w:r>
        <w:rPr>
          <w:rFonts w:hint="eastAsia"/>
          <w:color w:val="000000"/>
        </w:rPr>
        <w:t>PC+Windows 2020，</w:t>
      </w:r>
      <w:r>
        <w:rPr>
          <w:rFonts w:eastAsia="方正仿宋_GB2312"/>
          <w:bCs/>
          <w:color w:val="000000"/>
          <w:sz w:val="24"/>
        </w:rPr>
        <w:t>软件</w:t>
      </w:r>
      <w:r>
        <w:rPr>
          <w:rFonts w:hint="eastAsia" w:eastAsia="方正仿宋_GB2312"/>
          <w:bCs/>
          <w:color w:val="000000"/>
          <w:sz w:val="24"/>
        </w:rPr>
        <w:t>：</w:t>
      </w:r>
      <w:r>
        <w:rPr>
          <w:rFonts w:hint="eastAsia"/>
          <w:color w:val="000000"/>
        </w:rPr>
        <w:t>VC20022或Dev</w:t>
      </w:r>
      <w:r>
        <w:rPr>
          <w:rFonts w:eastAsia="方正仿宋_GB2312"/>
          <w:bCs/>
          <w:color w:val="000000"/>
          <w:sz w:val="24"/>
        </w:rPr>
        <w:t>。</w:t>
      </w:r>
    </w:p>
    <w:p w14:paraId="30C2A5CB">
      <w:pPr>
        <w:rPr>
          <w:sz w:val="28"/>
        </w:rPr>
      </w:pPr>
    </w:p>
    <w:p w14:paraId="365F38C2">
      <w:pPr>
        <w:rPr>
          <w:sz w:val="28"/>
        </w:rPr>
      </w:pPr>
    </w:p>
    <w:p w14:paraId="7E114669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实验步骤：</w:t>
      </w:r>
    </w:p>
    <w:p w14:paraId="64BE3ADA">
      <w:pPr>
        <w:pStyle w:val="4"/>
        <w:shd w:val="clear" w:color="auto" w:fill="auto"/>
        <w:spacing w:line="461" w:lineRule="exact"/>
        <w:ind w:firstLine="740"/>
        <w:rPr>
          <w:rFonts w:ascii="Times New Roman" w:hAnsi="Times New Roman" w:eastAsia="仿宋" w:cs="Times New Roman"/>
          <w:sz w:val="24"/>
          <w:szCs w:val="22"/>
          <w:lang w:bidi="ar-SA"/>
        </w:rPr>
      </w:pPr>
      <w:r>
        <w:rPr>
          <w:rFonts w:hint="eastAsia" w:ascii="Times New Roman" w:hAnsi="Times New Roman" w:eastAsia="仿宋" w:cs="Times New Roman"/>
          <w:sz w:val="24"/>
          <w:szCs w:val="22"/>
          <w:lang w:val="en-US" w:bidi="ar-SA"/>
        </w:rPr>
        <w:t>1</w:t>
      </w:r>
      <w:r>
        <w:rPr>
          <w:rFonts w:hint="eastAsia" w:ascii="Times New Roman" w:hAnsi="Times New Roman" w:eastAsia="仿宋" w:cs="Times New Roman"/>
          <w:sz w:val="24"/>
          <w:szCs w:val="22"/>
          <w:lang w:bidi="ar-SA"/>
        </w:rPr>
        <w:t>．裴波那契数列的前两项是1、1，以后的每一项都是其相邻前两项之和。编写函数过程求: ⑴ 数列前n项和FS；⑵前n项的平均值V。并就n=20计算并输出FS与V。</w:t>
      </w:r>
    </w:p>
    <w:p w14:paraId="707DB3B0">
      <w:pPr>
        <w:rPr>
          <w:rFonts w:hint="eastAsia"/>
          <w:b/>
          <w:bCs/>
          <w:sz w:val="28"/>
        </w:rPr>
      </w:pPr>
    </w:p>
    <w:p w14:paraId="680B5643">
      <w:pPr>
        <w:rPr>
          <w:sz w:val="28"/>
        </w:rPr>
      </w:pPr>
      <w:r>
        <w:rPr>
          <w:sz w:val="28"/>
        </w:rPr>
        <w:t>#include &lt;stdio.h&gt;</w:t>
      </w:r>
    </w:p>
    <w:p w14:paraId="15F938F6">
      <w:pPr>
        <w:rPr>
          <w:sz w:val="28"/>
        </w:rPr>
      </w:pPr>
      <w:r>
        <w:rPr>
          <w:sz w:val="28"/>
        </w:rPr>
        <w:t>#include &lt;math.h&gt;</w:t>
      </w:r>
    </w:p>
    <w:p w14:paraId="150AE912">
      <w:pPr>
        <w:rPr>
          <w:sz w:val="28"/>
        </w:rPr>
      </w:pPr>
      <w:r>
        <w:rPr>
          <w:sz w:val="28"/>
        </w:rPr>
        <w:t>#define N 1000</w:t>
      </w:r>
    </w:p>
    <w:p w14:paraId="5E9C17C0">
      <w:pPr>
        <w:rPr>
          <w:sz w:val="28"/>
        </w:rPr>
      </w:pPr>
      <w:r>
        <w:rPr>
          <w:sz w:val="28"/>
        </w:rPr>
        <w:t>int a[N];</w:t>
      </w:r>
    </w:p>
    <w:p w14:paraId="25481424">
      <w:pPr>
        <w:rPr>
          <w:sz w:val="28"/>
        </w:rPr>
      </w:pPr>
      <w:r>
        <w:rPr>
          <w:sz w:val="28"/>
        </w:rPr>
        <w:t>void fib(int n)</w:t>
      </w:r>
    </w:p>
    <w:p w14:paraId="5939786D">
      <w:pPr>
        <w:rPr>
          <w:sz w:val="28"/>
        </w:rPr>
      </w:pPr>
      <w:r>
        <w:rPr>
          <w:sz w:val="28"/>
        </w:rPr>
        <w:t>{</w:t>
      </w:r>
    </w:p>
    <w:p w14:paraId="0CCDD527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int i;</w:t>
      </w:r>
    </w:p>
    <w:p w14:paraId="4F76EDB1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a[0]=1;</w:t>
      </w:r>
    </w:p>
    <w:p w14:paraId="208985CE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a[1]=1;</w:t>
      </w:r>
    </w:p>
    <w:p w14:paraId="56DEF5E5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if(n&gt;=3)</w:t>
      </w:r>
    </w:p>
    <w:p w14:paraId="428C25A9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{</w:t>
      </w:r>
    </w:p>
    <w:p w14:paraId="158DAB93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for(i=2;i&lt;n;i++)</w:t>
      </w:r>
    </w:p>
    <w:p w14:paraId="76FBDE72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{</w:t>
      </w:r>
    </w:p>
    <w:p w14:paraId="3791B686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a[i]=a[i-1]+a[i-2];</w:t>
      </w:r>
    </w:p>
    <w:p w14:paraId="6C13F6F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}</w:t>
      </w:r>
    </w:p>
    <w:p w14:paraId="54F5413C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}</w:t>
      </w:r>
    </w:p>
    <w:p w14:paraId="5FD471F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for(i=0;i&lt;n;i++)</w:t>
      </w:r>
    </w:p>
    <w:p w14:paraId="7423E78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{</w:t>
      </w:r>
    </w:p>
    <w:p w14:paraId="207693CB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printf("%d ",a[i]);</w:t>
      </w:r>
    </w:p>
    <w:p w14:paraId="0010939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}</w:t>
      </w:r>
    </w:p>
    <w:p w14:paraId="16F9B35D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printf("\n");</w:t>
      </w:r>
    </w:p>
    <w:p w14:paraId="0462A52C">
      <w:pPr>
        <w:rPr>
          <w:sz w:val="28"/>
        </w:rPr>
      </w:pPr>
      <w:r>
        <w:rPr>
          <w:sz w:val="28"/>
        </w:rPr>
        <w:t>}</w:t>
      </w:r>
    </w:p>
    <w:p w14:paraId="57673476">
      <w:pPr>
        <w:rPr>
          <w:sz w:val="28"/>
        </w:rPr>
      </w:pPr>
      <w:r>
        <w:rPr>
          <w:sz w:val="28"/>
        </w:rPr>
        <w:t>int sum(int a[N],int n)</w:t>
      </w:r>
    </w:p>
    <w:p w14:paraId="2D547259">
      <w:pPr>
        <w:rPr>
          <w:sz w:val="28"/>
        </w:rPr>
      </w:pPr>
      <w:r>
        <w:rPr>
          <w:sz w:val="28"/>
        </w:rPr>
        <w:t>{</w:t>
      </w:r>
    </w:p>
    <w:p w14:paraId="1BB37BAE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int i;</w:t>
      </w:r>
    </w:p>
    <w:p w14:paraId="4F9C704B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float add=0;</w:t>
      </w:r>
    </w:p>
    <w:p w14:paraId="3F8CBBEC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for(i=0;i&lt;n;i++)</w:t>
      </w:r>
    </w:p>
    <w:p w14:paraId="15121BF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{</w:t>
      </w:r>
    </w:p>
    <w:p w14:paraId="72C6797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add+=a[i];</w:t>
      </w:r>
    </w:p>
    <w:p w14:paraId="432DA0D1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}</w:t>
      </w:r>
    </w:p>
    <w:p w14:paraId="487F57C1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return add;</w:t>
      </w:r>
    </w:p>
    <w:p w14:paraId="58565B2F">
      <w:pPr>
        <w:rPr>
          <w:sz w:val="28"/>
        </w:rPr>
      </w:pPr>
      <w:r>
        <w:rPr>
          <w:sz w:val="28"/>
        </w:rPr>
        <w:t>}</w:t>
      </w:r>
    </w:p>
    <w:p w14:paraId="03F4EC46">
      <w:pPr>
        <w:rPr>
          <w:sz w:val="28"/>
        </w:rPr>
      </w:pPr>
      <w:r>
        <w:rPr>
          <w:sz w:val="28"/>
        </w:rPr>
        <w:t>int avg(int a[N],int n)</w:t>
      </w:r>
    </w:p>
    <w:p w14:paraId="6618F6DE">
      <w:pPr>
        <w:rPr>
          <w:sz w:val="28"/>
        </w:rPr>
      </w:pPr>
      <w:r>
        <w:rPr>
          <w:sz w:val="28"/>
        </w:rPr>
        <w:t>{</w:t>
      </w:r>
    </w:p>
    <w:p w14:paraId="66C3A0C0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float add=sum(a,n);</w:t>
      </w:r>
    </w:p>
    <w:p w14:paraId="79FADA7C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float num=(float)n;</w:t>
      </w:r>
    </w:p>
    <w:p w14:paraId="279CC71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float avg=add/num;</w:t>
      </w:r>
    </w:p>
    <w:p w14:paraId="448EF441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return avg;</w:t>
      </w:r>
    </w:p>
    <w:p w14:paraId="3B3D4A37">
      <w:pPr>
        <w:rPr>
          <w:sz w:val="28"/>
        </w:rPr>
      </w:pPr>
      <w:r>
        <w:rPr>
          <w:sz w:val="28"/>
        </w:rPr>
        <w:t>}</w:t>
      </w:r>
    </w:p>
    <w:p w14:paraId="3954E956">
      <w:pPr>
        <w:rPr>
          <w:sz w:val="28"/>
        </w:rPr>
      </w:pPr>
      <w:r>
        <w:rPr>
          <w:sz w:val="28"/>
        </w:rPr>
        <w:t>int main()</w:t>
      </w:r>
    </w:p>
    <w:p w14:paraId="09885B6B">
      <w:pPr>
        <w:rPr>
          <w:sz w:val="28"/>
        </w:rPr>
      </w:pPr>
      <w:r>
        <w:rPr>
          <w:sz w:val="28"/>
        </w:rPr>
        <w:t>{</w:t>
      </w:r>
    </w:p>
    <w:p w14:paraId="4F27BCCF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int n;</w:t>
      </w:r>
    </w:p>
    <w:p w14:paraId="42834018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float FS;</w:t>
      </w:r>
    </w:p>
    <w:p w14:paraId="403EABF7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float V;</w:t>
      </w:r>
    </w:p>
    <w:p w14:paraId="3F57F501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scanf("%d",&amp;n);</w:t>
      </w:r>
    </w:p>
    <w:p w14:paraId="2C5EEBC6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fib(n);</w:t>
      </w:r>
    </w:p>
    <w:p w14:paraId="5087DE8D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FS=sum(a,n);</w:t>
      </w:r>
    </w:p>
    <w:p w14:paraId="077195F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V=avg(a,n);</w:t>
      </w:r>
    </w:p>
    <w:p w14:paraId="2B9347A0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printf("前n箱和为%.2f 前n平均值为%.2f",FS,V);</w:t>
      </w:r>
    </w:p>
    <w:p w14:paraId="4C2F9A9E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>return 0;</w:t>
      </w:r>
    </w:p>
    <w:p w14:paraId="2DF59290">
      <w:pPr>
        <w:rPr>
          <w:sz w:val="28"/>
        </w:rPr>
      </w:pPr>
      <w:r>
        <w:rPr>
          <w:sz w:val="28"/>
        </w:rPr>
        <w:t>}</w:t>
      </w:r>
      <w:r>
        <w:drawing>
          <wp:inline distT="0" distB="0" distL="0" distR="0">
            <wp:extent cx="5274310" cy="2756535"/>
            <wp:effectExtent l="0" t="0" r="889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22AA">
      <w:pPr>
        <w:rPr>
          <w:rFonts w:eastAsia="仿宋"/>
          <w:sz w:val="24"/>
          <w:szCs w:val="22"/>
        </w:rPr>
      </w:pPr>
      <w:r>
        <w:rPr>
          <w:rFonts w:hint="eastAsia"/>
          <w:sz w:val="28"/>
        </w:rPr>
        <w:t>2</w:t>
      </w:r>
      <w:r>
        <w:rPr>
          <w:sz w:val="28"/>
        </w:rPr>
        <w:t>.</w:t>
      </w:r>
      <w:r>
        <w:rPr>
          <w:rFonts w:hint="eastAsia" w:eastAsia="仿宋"/>
          <w:sz w:val="24"/>
          <w:szCs w:val="22"/>
        </w:rPr>
        <w:t xml:space="preserve"> 编写一个用梯形法求一元函数f(x)在〔a,b〕上积分近似值的函数过程。并就 f(x)=sin(2x)+x，当[a,b]=[0,3.14159]、小区间数n=10和n=20时，分别计算并输出积分的近似值s1和s2，保留3位小数。</w:t>
      </w:r>
    </w:p>
    <w:p w14:paraId="09D301AF">
      <w:pPr>
        <w:rPr>
          <w:rFonts w:hint="eastAsia"/>
          <w:sz w:val="28"/>
        </w:rPr>
      </w:pPr>
      <w:r>
        <w:rPr>
          <w:rFonts w:hint="eastAsia"/>
          <w:sz w:val="28"/>
        </w:rPr>
        <w:t>#include &lt;stdio.h&gt;</w:t>
      </w:r>
    </w:p>
    <w:p w14:paraId="0D0CEF74">
      <w:pPr>
        <w:rPr>
          <w:rFonts w:hint="eastAsia"/>
          <w:sz w:val="28"/>
        </w:rPr>
      </w:pPr>
      <w:r>
        <w:rPr>
          <w:rFonts w:hint="eastAsia"/>
          <w:sz w:val="28"/>
        </w:rPr>
        <w:t>#include &lt;math.h&gt;</w:t>
      </w:r>
    </w:p>
    <w:p w14:paraId="67171EF5">
      <w:pPr>
        <w:rPr>
          <w:rFonts w:hint="eastAsia"/>
          <w:sz w:val="28"/>
        </w:rPr>
      </w:pPr>
      <w:r>
        <w:rPr>
          <w:rFonts w:hint="eastAsia"/>
          <w:sz w:val="28"/>
        </w:rPr>
        <w:t>#define N 1000</w:t>
      </w:r>
    </w:p>
    <w:p w14:paraId="5FE7D1A1">
      <w:pPr>
        <w:rPr>
          <w:rFonts w:hint="eastAsia"/>
          <w:sz w:val="28"/>
        </w:rPr>
      </w:pPr>
      <w:r>
        <w:rPr>
          <w:rFonts w:hint="eastAsia"/>
          <w:sz w:val="28"/>
        </w:rPr>
        <w:t>float mianji(float a,float b,float h)</w:t>
      </w:r>
    </w:p>
    <w:p w14:paraId="5F516DDB">
      <w:pPr>
        <w:rPr>
          <w:rFonts w:hint="eastAsia"/>
          <w:sz w:val="28"/>
        </w:rPr>
      </w:pPr>
      <w:r>
        <w:rPr>
          <w:rFonts w:hint="eastAsia"/>
          <w:sz w:val="28"/>
        </w:rPr>
        <w:t>{</w:t>
      </w:r>
    </w:p>
    <w:p w14:paraId="595A31D4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float s=((a+b)*h)/2;</w:t>
      </w:r>
    </w:p>
    <w:p w14:paraId="71C8D217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return s;</w:t>
      </w:r>
    </w:p>
    <w:p w14:paraId="38A95CDA">
      <w:pPr>
        <w:rPr>
          <w:rFonts w:hint="eastAsia"/>
          <w:sz w:val="28"/>
        </w:rPr>
      </w:pPr>
      <w:r>
        <w:rPr>
          <w:rFonts w:hint="eastAsia"/>
          <w:sz w:val="28"/>
        </w:rPr>
        <w:t>}</w:t>
      </w:r>
    </w:p>
    <w:p w14:paraId="55577BA4">
      <w:pPr>
        <w:rPr>
          <w:rFonts w:hint="eastAsia"/>
          <w:sz w:val="28"/>
        </w:rPr>
      </w:pPr>
    </w:p>
    <w:p w14:paraId="62D8758F">
      <w:pPr>
        <w:rPr>
          <w:rFonts w:hint="eastAsia"/>
          <w:sz w:val="28"/>
        </w:rPr>
      </w:pPr>
      <w:r>
        <w:rPr>
          <w:rFonts w:hint="eastAsia"/>
          <w:sz w:val="28"/>
        </w:rPr>
        <w:t>float hanshu(float x)</w:t>
      </w:r>
    </w:p>
    <w:p w14:paraId="0DB4E956">
      <w:pPr>
        <w:rPr>
          <w:rFonts w:hint="eastAsia"/>
          <w:sz w:val="28"/>
        </w:rPr>
      </w:pPr>
      <w:r>
        <w:rPr>
          <w:rFonts w:hint="eastAsia"/>
          <w:sz w:val="28"/>
        </w:rPr>
        <w:t>{</w:t>
      </w:r>
    </w:p>
    <w:p w14:paraId="40026946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float y=sin(2*x)+x;</w:t>
      </w:r>
    </w:p>
    <w:p w14:paraId="671E620F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return y;</w:t>
      </w:r>
    </w:p>
    <w:p w14:paraId="76CC5CB5">
      <w:pPr>
        <w:rPr>
          <w:rFonts w:hint="eastAsia"/>
          <w:sz w:val="28"/>
        </w:rPr>
      </w:pPr>
      <w:r>
        <w:rPr>
          <w:rFonts w:hint="eastAsia"/>
          <w:sz w:val="28"/>
        </w:rPr>
        <w:t>}</w:t>
      </w:r>
    </w:p>
    <w:p w14:paraId="6A2673AD">
      <w:pPr>
        <w:rPr>
          <w:rFonts w:hint="eastAsia"/>
          <w:sz w:val="28"/>
        </w:rPr>
      </w:pPr>
      <w:r>
        <w:rPr>
          <w:rFonts w:hint="eastAsia"/>
          <w:sz w:val="28"/>
        </w:rPr>
        <w:t>void output(float *p,float n)</w:t>
      </w:r>
    </w:p>
    <w:p w14:paraId="73EA32D8">
      <w:pPr>
        <w:rPr>
          <w:rFonts w:hint="eastAsia"/>
          <w:sz w:val="28"/>
        </w:rPr>
      </w:pPr>
      <w:r>
        <w:rPr>
          <w:rFonts w:hint="eastAsia"/>
          <w:sz w:val="28"/>
        </w:rPr>
        <w:t>{</w:t>
      </w:r>
    </w:p>
    <w:p w14:paraId="7633702A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int i;</w:t>
      </w:r>
    </w:p>
    <w:p w14:paraId="423727E0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for(i=0;i&lt;=n;i++)</w:t>
      </w:r>
    </w:p>
    <w:p w14:paraId="272E8DC6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{</w:t>
      </w:r>
    </w:p>
    <w:p w14:paraId="1A50702F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printf("%.2f ",*(p+i));</w:t>
      </w:r>
    </w:p>
    <w:p w14:paraId="6F51D9A6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}</w:t>
      </w:r>
    </w:p>
    <w:p w14:paraId="70E948AD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printf("\n");</w:t>
      </w:r>
    </w:p>
    <w:p w14:paraId="0B03062B">
      <w:pPr>
        <w:rPr>
          <w:rFonts w:hint="eastAsia"/>
          <w:sz w:val="28"/>
        </w:rPr>
      </w:pPr>
      <w:r>
        <w:rPr>
          <w:rFonts w:hint="eastAsia"/>
          <w:sz w:val="28"/>
        </w:rPr>
        <w:t>}</w:t>
      </w:r>
    </w:p>
    <w:p w14:paraId="43F2273C">
      <w:pPr>
        <w:rPr>
          <w:rFonts w:hint="eastAsia"/>
          <w:sz w:val="28"/>
        </w:rPr>
      </w:pPr>
    </w:p>
    <w:p w14:paraId="6EABCE4B">
      <w:pPr>
        <w:rPr>
          <w:rFonts w:hint="eastAsia"/>
          <w:sz w:val="28"/>
        </w:rPr>
      </w:pPr>
      <w:r>
        <w:rPr>
          <w:rFonts w:hint="eastAsia"/>
          <w:sz w:val="28"/>
        </w:rPr>
        <w:t>int main()</w:t>
      </w:r>
    </w:p>
    <w:p w14:paraId="5C1336D5">
      <w:pPr>
        <w:rPr>
          <w:rFonts w:hint="eastAsia"/>
          <w:sz w:val="28"/>
        </w:rPr>
      </w:pPr>
      <w:r>
        <w:rPr>
          <w:rFonts w:hint="eastAsia"/>
          <w:sz w:val="28"/>
        </w:rPr>
        <w:t>{</w:t>
      </w:r>
    </w:p>
    <w:p w14:paraId="62F3D609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float a,b,h;</w:t>
      </w:r>
    </w:p>
    <w:p w14:paraId="49EADE31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a=0;b=3.14159;</w:t>
      </w:r>
    </w:p>
    <w:p w14:paraId="5A12593C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float n;</w:t>
      </w:r>
    </w:p>
    <w:p w14:paraId="37E32E2D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scanf("%f",&amp;n);</w:t>
      </w:r>
    </w:p>
    <w:p w14:paraId="15BAA1D3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 xml:space="preserve">//间隔大小 </w:t>
      </w:r>
    </w:p>
    <w:p w14:paraId="6CFE3A7A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h=(b-a)/n;</w:t>
      </w:r>
    </w:p>
    <w:p w14:paraId="3B051E0F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printf("输出他们之间的间隔大小:%.3f\n",h);</w:t>
      </w:r>
    </w:p>
    <w:p w14:paraId="22619076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float c[N],d[N];int i;</w:t>
      </w:r>
    </w:p>
    <w:p w14:paraId="09A582F5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//将x轴的各个节点记录下来放入数组</w:t>
      </w:r>
    </w:p>
    <w:p w14:paraId="7C6E2EA4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for(i=0;i&lt;=n;i++)</w:t>
      </w:r>
    </w:p>
    <w:p w14:paraId="56E4CC54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{</w:t>
      </w:r>
    </w:p>
    <w:p w14:paraId="32C672F8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c[i]=a+i*h;</w:t>
      </w:r>
    </w:p>
    <w:p w14:paraId="2EF6FF40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}</w:t>
      </w:r>
    </w:p>
    <w:p w14:paraId="21F09B05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//printf("%.2f\n",c[i-1]);</w:t>
      </w:r>
    </w:p>
    <w:p w14:paraId="3F8205C4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printf("输出他们的x轴节点\n");</w:t>
      </w:r>
    </w:p>
    <w:p w14:paraId="5574A51B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output(c,n);</w:t>
      </w:r>
    </w:p>
    <w:p w14:paraId="2C93258F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 xml:space="preserve">//用x轴的节点通过函数算出y轴的节点并存入数组 </w:t>
      </w:r>
    </w:p>
    <w:p w14:paraId="58ADB58A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for(i=0;i&lt;=n;i++)</w:t>
      </w:r>
    </w:p>
    <w:p w14:paraId="63914380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{</w:t>
      </w:r>
    </w:p>
    <w:p w14:paraId="7D2C107A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d[i]=hanshu(c[i]);</w:t>
      </w:r>
    </w:p>
    <w:p w14:paraId="22E2C884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}</w:t>
      </w:r>
    </w:p>
    <w:p w14:paraId="02F6F0AE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//printf("%.2f\n",d[i-1]);</w:t>
      </w:r>
    </w:p>
    <w:p w14:paraId="691F40F1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printf("输出他们的y轴节点\n");</w:t>
      </w:r>
    </w:p>
    <w:p w14:paraId="09936907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output(d,n);</w:t>
      </w:r>
    </w:p>
    <w:p w14:paraId="4BD28C3C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float sum=0;</w:t>
      </w:r>
    </w:p>
    <w:p w14:paraId="189F33E9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//计算他们的面积之和</w:t>
      </w:r>
    </w:p>
    <w:p w14:paraId="3C17A4DD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for(i=1;i&lt;=n;i++)</w:t>
      </w:r>
    </w:p>
    <w:p w14:paraId="073745EA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{</w:t>
      </w:r>
    </w:p>
    <w:p w14:paraId="04BF5297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sum+=mianji(d[i-1],d[i],h);</w:t>
      </w:r>
    </w:p>
    <w:p w14:paraId="5817FA13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}</w:t>
      </w:r>
    </w:p>
    <w:p w14:paraId="5FD5AFEF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 xml:space="preserve">printf("可以求得该函数的区间积分为:%.3f",sum); </w:t>
      </w:r>
    </w:p>
    <w:p w14:paraId="3E238F97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return 0;</w:t>
      </w:r>
    </w:p>
    <w:p w14:paraId="4954612E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}  </w:t>
      </w:r>
    </w:p>
    <w:p w14:paraId="22607AA2">
      <w:pPr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当n=10时</w:t>
      </w:r>
    </w:p>
    <w:p w14:paraId="31E74CAA">
      <w:r>
        <w:drawing>
          <wp:inline distT="0" distB="0" distL="114300" distR="114300">
            <wp:extent cx="5273040" cy="2817495"/>
            <wp:effectExtent l="0" t="0" r="10160" b="19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AE2DF">
      <w:pPr>
        <w:rPr>
          <w:rFonts w:hint="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当n=20时</w:t>
      </w:r>
    </w:p>
    <w:p w14:paraId="437DCFA2">
      <w:pPr>
        <w:rPr>
          <w:rFonts w:hint="default"/>
          <w:sz w:val="28"/>
          <w:lang w:val="en-US" w:eastAsia="zh-CN"/>
        </w:rPr>
      </w:pPr>
      <w:r>
        <w:drawing>
          <wp:inline distT="0" distB="0" distL="114300" distR="114300">
            <wp:extent cx="5273040" cy="2817495"/>
            <wp:effectExtent l="0" t="0" r="10160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275FE">
      <w:pPr>
        <w:rPr>
          <w:rFonts w:hint="eastAsia"/>
          <w:sz w:val="28"/>
        </w:rPr>
      </w:pPr>
    </w:p>
    <w:p w14:paraId="39E65B1A">
      <w:pPr>
        <w:rPr>
          <w:sz w:val="28"/>
        </w:rPr>
      </w:pPr>
    </w:p>
    <w:p w14:paraId="1872B4E3">
      <w:pPr>
        <w:numPr>
          <w:ilvl w:val="0"/>
          <w:numId w:val="1"/>
        </w:numPr>
        <w:rPr>
          <w:rFonts w:hint="eastAsia" w:ascii="Times New Roman" w:hAnsi="Times New Roman" w:eastAsia="仿宋" w:cs="Times New Roman"/>
          <w:sz w:val="24"/>
          <w:szCs w:val="22"/>
          <w:lang w:bidi="ar-SA"/>
        </w:rPr>
      </w:pPr>
      <w:r>
        <w:rPr>
          <w:rFonts w:hint="eastAsia" w:ascii="Times New Roman" w:hAnsi="Times New Roman" w:eastAsia="仿宋" w:cs="Times New Roman"/>
          <w:sz w:val="24"/>
          <w:szCs w:val="22"/>
          <w:lang w:bidi="ar-SA"/>
        </w:rPr>
        <w:t>编写一个函数程序,其功能是判定一个数是否为素数,若是素数则函数返回值为1,若不是素数则函数返回值为0。用此函数判定找出 100 以内最大的 3 个素数。</w:t>
      </w:r>
    </w:p>
    <w:p w14:paraId="020C4FFF">
      <w:pPr>
        <w:numPr>
          <w:ilvl w:val="0"/>
          <w:numId w:val="0"/>
        </w:numPr>
        <w:rPr>
          <w:rFonts w:hint="eastAsia" w:ascii="Times New Roman" w:hAnsi="Times New Roman" w:eastAsia="仿宋" w:cs="Times New Roman"/>
          <w:sz w:val="24"/>
          <w:szCs w:val="22"/>
          <w:lang w:bidi="ar-SA"/>
        </w:rPr>
      </w:pPr>
    </w:p>
    <w:p w14:paraId="1358DD83">
      <w:pPr>
        <w:rPr>
          <w:rFonts w:hint="eastAsia"/>
          <w:sz w:val="28"/>
        </w:rPr>
      </w:pPr>
      <w:r>
        <w:rPr>
          <w:rFonts w:hint="eastAsia"/>
          <w:sz w:val="28"/>
        </w:rPr>
        <w:t>#include&lt;stdio.h&gt;</w:t>
      </w:r>
    </w:p>
    <w:p w14:paraId="281AA3C8">
      <w:pPr>
        <w:rPr>
          <w:rFonts w:hint="eastAsia"/>
          <w:sz w:val="28"/>
        </w:rPr>
      </w:pPr>
      <w:r>
        <w:rPr>
          <w:rFonts w:hint="eastAsia"/>
          <w:sz w:val="28"/>
        </w:rPr>
        <w:t xml:space="preserve">//判断是否为素数 </w:t>
      </w:r>
    </w:p>
    <w:p w14:paraId="1CE43488">
      <w:pPr>
        <w:rPr>
          <w:rFonts w:hint="eastAsia"/>
          <w:sz w:val="28"/>
        </w:rPr>
      </w:pPr>
      <w:r>
        <w:rPr>
          <w:rFonts w:hint="eastAsia"/>
          <w:sz w:val="28"/>
        </w:rPr>
        <w:t>int func(int x)</w:t>
      </w:r>
    </w:p>
    <w:p w14:paraId="76F32B0C">
      <w:pPr>
        <w:rPr>
          <w:rFonts w:hint="eastAsia"/>
          <w:sz w:val="28"/>
        </w:rPr>
      </w:pPr>
      <w:r>
        <w:rPr>
          <w:rFonts w:hint="eastAsia"/>
          <w:sz w:val="28"/>
        </w:rPr>
        <w:t>{</w:t>
      </w:r>
    </w:p>
    <w:p w14:paraId="3B726E07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int i,flag=0;</w:t>
      </w:r>
    </w:p>
    <w:p w14:paraId="1CD019C3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for(i=2;i&lt;x;i++)</w:t>
      </w:r>
    </w:p>
    <w:p w14:paraId="1549ECBA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{</w:t>
      </w:r>
    </w:p>
    <w:p w14:paraId="6CB99DD6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if(x%i == 0)</w:t>
      </w:r>
    </w:p>
    <w:p w14:paraId="760CB34B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{</w:t>
      </w:r>
    </w:p>
    <w:p w14:paraId="59A2D7E1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flag=1;</w:t>
      </w:r>
    </w:p>
    <w:p w14:paraId="2A004B1D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break;</w:t>
      </w:r>
    </w:p>
    <w:p w14:paraId="18131DF2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}</w:t>
      </w:r>
    </w:p>
    <w:p w14:paraId="1FBD93BF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}</w:t>
      </w:r>
    </w:p>
    <w:p w14:paraId="5D7D6E73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if(flag==0)</w:t>
      </w:r>
    </w:p>
    <w:p w14:paraId="6B4C88DD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{</w:t>
      </w:r>
    </w:p>
    <w:p w14:paraId="07E7D982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return 1;</w:t>
      </w:r>
    </w:p>
    <w:p w14:paraId="5BF6245F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}</w:t>
      </w:r>
    </w:p>
    <w:p w14:paraId="495FC7A0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else</w:t>
      </w:r>
    </w:p>
    <w:p w14:paraId="1E49C4D5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{</w:t>
      </w:r>
    </w:p>
    <w:p w14:paraId="6B6C3DBD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return 0;</w:t>
      </w:r>
    </w:p>
    <w:p w14:paraId="4514F99A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}</w:t>
      </w:r>
    </w:p>
    <w:p w14:paraId="6CB80228">
      <w:pPr>
        <w:rPr>
          <w:rFonts w:hint="eastAsia"/>
          <w:sz w:val="28"/>
        </w:rPr>
      </w:pPr>
      <w:r>
        <w:rPr>
          <w:rFonts w:hint="eastAsia"/>
          <w:sz w:val="28"/>
        </w:rPr>
        <w:t>}</w:t>
      </w:r>
    </w:p>
    <w:p w14:paraId="565FB91A">
      <w:pPr>
        <w:rPr>
          <w:rFonts w:hint="eastAsia"/>
          <w:sz w:val="28"/>
        </w:rPr>
      </w:pPr>
      <w:r>
        <w:rPr>
          <w:rFonts w:hint="eastAsia"/>
          <w:sz w:val="28"/>
        </w:rPr>
        <w:t>int main()</w:t>
      </w:r>
    </w:p>
    <w:p w14:paraId="385C056B">
      <w:pPr>
        <w:rPr>
          <w:rFonts w:hint="eastAsia"/>
          <w:sz w:val="28"/>
        </w:rPr>
      </w:pPr>
      <w:r>
        <w:rPr>
          <w:rFonts w:hint="eastAsia"/>
          <w:sz w:val="28"/>
        </w:rPr>
        <w:t>{</w:t>
      </w:r>
    </w:p>
    <w:p w14:paraId="76255E78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int i, j, m = 0, a[100],fun;</w:t>
      </w:r>
    </w:p>
    <w:p w14:paraId="4FC08098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for (i = 1;i &lt;=100;i++)</w:t>
      </w:r>
    </w:p>
    <w:p w14:paraId="0E8D66F7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{</w:t>
      </w:r>
    </w:p>
    <w:p w14:paraId="04E63CC0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fun=func(i);</w:t>
      </w:r>
    </w:p>
    <w:p w14:paraId="1974F8BF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 xml:space="preserve">//判断是否为素数，若为素数则存入数组中方便后续进行操作 </w:t>
      </w:r>
    </w:p>
    <w:p w14:paraId="7FB2512C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if(fun==1)</w:t>
      </w:r>
    </w:p>
    <w:p w14:paraId="3B442DC2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{</w:t>
      </w:r>
    </w:p>
    <w:p w14:paraId="7384D554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a[m]=i;</w:t>
      </w:r>
    </w:p>
    <w:p w14:paraId="54D26FFA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m++;</w:t>
      </w:r>
    </w:p>
    <w:p w14:paraId="0ED03E07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}</w:t>
      </w:r>
    </w:p>
    <w:p w14:paraId="594363AA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}</w:t>
      </w:r>
    </w:p>
    <w:p w14:paraId="7C10E5A6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printf("将末尾三位数倒序输出\n")</w:t>
      </w:r>
    </w:p>
    <w:p w14:paraId="4337DF0E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for(i=m-1;i&gt;=m-3;i--)</w:t>
      </w:r>
    </w:p>
    <w:p w14:paraId="65039372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{</w:t>
      </w:r>
    </w:p>
    <w:p w14:paraId="07A69872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>printf("%d ",a[i]);</w:t>
      </w:r>
    </w:p>
    <w:p w14:paraId="5A862C5D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}</w:t>
      </w:r>
    </w:p>
    <w:p w14:paraId="42B2F6DD">
      <w:pPr>
        <w:rPr>
          <w:rFonts w:hint="eastAsia"/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>return 0;</w:t>
      </w:r>
    </w:p>
    <w:p w14:paraId="5641A1EB">
      <w:pPr>
        <w:rPr>
          <w:rFonts w:hint="eastAsia"/>
          <w:sz w:val="28"/>
        </w:rPr>
      </w:pPr>
      <w:r>
        <w:rPr>
          <w:rFonts w:hint="eastAsia"/>
          <w:sz w:val="28"/>
        </w:rPr>
        <w:t>}</w:t>
      </w:r>
    </w:p>
    <w:p w14:paraId="15D514F1">
      <w:pPr>
        <w:rPr>
          <w:rFonts w:hint="eastAsia"/>
          <w:sz w:val="28"/>
        </w:rPr>
      </w:pPr>
      <w:r>
        <w:drawing>
          <wp:inline distT="0" distB="0" distL="114300" distR="114300">
            <wp:extent cx="5273040" cy="2817495"/>
            <wp:effectExtent l="0" t="0" r="10160" b="19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45EAD">
      <w:pPr>
        <w:rPr>
          <w:sz w:val="28"/>
        </w:rPr>
      </w:pPr>
    </w:p>
    <w:p w14:paraId="5FB0EDCF">
      <w:pPr>
        <w:rPr>
          <w:sz w:val="28"/>
        </w:rPr>
      </w:pPr>
    </w:p>
    <w:p w14:paraId="21A00BAC">
      <w:pPr>
        <w:rPr>
          <w:sz w:val="28"/>
        </w:rPr>
      </w:pPr>
    </w:p>
    <w:p w14:paraId="13EC876D">
      <w:pPr>
        <w:rPr>
          <w:sz w:val="28"/>
        </w:rPr>
      </w:pPr>
    </w:p>
    <w:p w14:paraId="74140E14">
      <w:pPr>
        <w:rPr>
          <w:sz w:val="28"/>
        </w:rPr>
      </w:pPr>
    </w:p>
    <w:p w14:paraId="406CF8EC">
      <w:pPr>
        <w:rPr>
          <w:sz w:val="28"/>
        </w:rPr>
      </w:pPr>
    </w:p>
    <w:p w14:paraId="2F963FB1">
      <w:pPr>
        <w:rPr>
          <w:sz w:val="28"/>
        </w:rPr>
      </w:pPr>
    </w:p>
    <w:p w14:paraId="3216277E">
      <w:pPr>
        <w:rPr>
          <w:sz w:val="28"/>
        </w:rPr>
      </w:pPr>
    </w:p>
    <w:p w14:paraId="16F5DD79">
      <w:pPr>
        <w:rPr>
          <w:sz w:val="28"/>
        </w:rPr>
      </w:pPr>
    </w:p>
    <w:p w14:paraId="713E367B">
      <w:pPr>
        <w:rPr>
          <w:sz w:val="28"/>
        </w:rPr>
      </w:pPr>
    </w:p>
    <w:p w14:paraId="7ABD107B">
      <w:pPr>
        <w:rPr>
          <w:sz w:val="28"/>
        </w:rPr>
      </w:pPr>
    </w:p>
    <w:p w14:paraId="422E2C01">
      <w:pPr>
        <w:rPr>
          <w:sz w:val="28"/>
        </w:rPr>
      </w:pPr>
    </w:p>
    <w:p w14:paraId="005AFCCE">
      <w:pPr>
        <w:rPr>
          <w:sz w:val="28"/>
        </w:rPr>
      </w:pPr>
    </w:p>
    <w:p w14:paraId="3DA12787">
      <w:pPr>
        <w:rPr>
          <w:sz w:val="28"/>
        </w:rPr>
      </w:pPr>
    </w:p>
    <w:p w14:paraId="6A7644D4">
      <w:pPr>
        <w:rPr>
          <w:sz w:val="28"/>
        </w:rPr>
      </w:pPr>
    </w:p>
    <w:p w14:paraId="563B58A0">
      <w:pPr>
        <w:rPr>
          <w:sz w:val="28"/>
        </w:rPr>
      </w:pPr>
    </w:p>
    <w:p w14:paraId="3DC3C346">
      <w:pPr>
        <w:rPr>
          <w:sz w:val="28"/>
        </w:rPr>
      </w:pPr>
    </w:p>
    <w:p w14:paraId="1A272368">
      <w:pPr>
        <w:rPr>
          <w:sz w:val="28"/>
        </w:rPr>
      </w:pPr>
    </w:p>
    <w:p w14:paraId="6A86117D">
      <w:pPr>
        <w:rPr>
          <w:sz w:val="28"/>
        </w:rPr>
      </w:pPr>
    </w:p>
    <w:p w14:paraId="3459D7E8">
      <w:pPr>
        <w:rPr>
          <w:sz w:val="28"/>
        </w:rPr>
      </w:pPr>
    </w:p>
    <w:p w14:paraId="75BC9D8B">
      <w:pPr>
        <w:rPr>
          <w:sz w:val="28"/>
        </w:rPr>
      </w:pPr>
    </w:p>
    <w:p w14:paraId="5FF4DB86">
      <w:pPr>
        <w:rPr>
          <w:sz w:val="28"/>
        </w:rPr>
      </w:pPr>
    </w:p>
    <w:p w14:paraId="4F969199">
      <w:pPr>
        <w:rPr>
          <w:sz w:val="28"/>
        </w:rPr>
      </w:pPr>
    </w:p>
    <w:p w14:paraId="5E5C8654">
      <w:pPr>
        <w:rPr>
          <w:sz w:val="28"/>
        </w:rPr>
      </w:pPr>
    </w:p>
    <w:p w14:paraId="1E9A2600">
      <w:pPr>
        <w:rPr>
          <w:sz w:val="28"/>
        </w:rPr>
      </w:pPr>
    </w:p>
    <w:p w14:paraId="1AB08D8B">
      <w:pPr>
        <w:rPr>
          <w:sz w:val="28"/>
        </w:rPr>
      </w:pPr>
    </w:p>
    <w:p w14:paraId="0232C22D">
      <w:pPr>
        <w:rPr>
          <w:sz w:val="28"/>
        </w:rPr>
      </w:pPr>
    </w:p>
    <w:p w14:paraId="704FE00F">
      <w:pPr>
        <w:rPr>
          <w:sz w:val="28"/>
        </w:rPr>
      </w:pPr>
    </w:p>
    <w:p w14:paraId="435383A1">
      <w:pPr>
        <w:rPr>
          <w:sz w:val="28"/>
        </w:rPr>
      </w:pPr>
    </w:p>
    <w:p w14:paraId="75EDA2B5">
      <w:pPr>
        <w:rPr>
          <w:sz w:val="28"/>
        </w:rPr>
      </w:pPr>
    </w:p>
    <w:p w14:paraId="3887F72F">
      <w:pPr>
        <w:rPr>
          <w:sz w:val="28"/>
        </w:rPr>
      </w:pPr>
    </w:p>
    <w:tbl>
      <w:tblPr>
        <w:tblStyle w:val="2"/>
        <w:tblpPr w:leftFromText="180" w:rightFromText="180" w:vertAnchor="text" w:horzAnchor="page" w:tblpX="1710" w:tblpY="60"/>
        <w:tblOverlap w:val="never"/>
        <w:tblW w:w="89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572"/>
        <w:gridCol w:w="1110"/>
        <w:gridCol w:w="2865"/>
        <w:gridCol w:w="688"/>
      </w:tblGrid>
      <w:tr w14:paraId="3F627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668" w:type="dxa"/>
            <w:vAlign w:val="center"/>
          </w:tcPr>
          <w:p w14:paraId="5322A29C">
            <w:pPr>
              <w:jc w:val="center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实验考核等级</w:t>
            </w:r>
          </w:p>
        </w:tc>
        <w:tc>
          <w:tcPr>
            <w:tcW w:w="2572" w:type="dxa"/>
            <w:vAlign w:val="center"/>
          </w:tcPr>
          <w:p w14:paraId="72C52105">
            <w:pPr>
              <w:jc w:val="center"/>
              <w:rPr>
                <w:rFonts w:eastAsia="黑体"/>
                <w:szCs w:val="21"/>
              </w:rPr>
            </w:pPr>
          </w:p>
        </w:tc>
        <w:tc>
          <w:tcPr>
            <w:tcW w:w="4663" w:type="dxa"/>
            <w:gridSpan w:val="3"/>
            <w:vAlign w:val="center"/>
          </w:tcPr>
          <w:p w14:paraId="0F90C1AB">
            <w:pPr>
              <w:jc w:val="center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说明：请老师依据学生完成情况考核，等级为A、B、C、D、0。</w:t>
            </w:r>
          </w:p>
        </w:tc>
      </w:tr>
      <w:tr w14:paraId="1509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Merge w:val="restart"/>
            <w:vAlign w:val="center"/>
          </w:tcPr>
          <w:p w14:paraId="3ED12BE4">
            <w:pPr>
              <w:jc w:val="center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实验总结</w:t>
            </w:r>
          </w:p>
          <w:p w14:paraId="798DAB28">
            <w:pPr>
              <w:jc w:val="center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（学生手写）</w:t>
            </w:r>
          </w:p>
          <w:p w14:paraId="4AEC1BDC">
            <w:pPr>
              <w:jc w:val="center"/>
              <w:rPr>
                <w:rFonts w:eastAsia="黑体"/>
                <w:szCs w:val="21"/>
              </w:rPr>
            </w:pPr>
          </w:p>
          <w:p w14:paraId="5EF5AA5A">
            <w:pPr>
              <w:jc w:val="center"/>
              <w:rPr>
                <w:rFonts w:eastAsia="黑体"/>
                <w:szCs w:val="21"/>
              </w:rPr>
            </w:pPr>
          </w:p>
        </w:tc>
        <w:tc>
          <w:tcPr>
            <w:tcW w:w="2572" w:type="dxa"/>
            <w:vMerge w:val="restart"/>
            <w:vAlign w:val="center"/>
          </w:tcPr>
          <w:p w14:paraId="119519F6">
            <w:pPr>
              <w:jc w:val="center"/>
              <w:rPr>
                <w:rFonts w:hint="default" w:eastAsia="黑体"/>
                <w:szCs w:val="21"/>
                <w:lang w:val="en-US" w:eastAsia="zh-CN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通过这次实验，更加了解了函数的用法，以及如何去灵活运用数组去解决问题</w:t>
            </w:r>
            <w:bookmarkStart w:id="1" w:name="_GoBack"/>
            <w:bookmarkEnd w:id="1"/>
          </w:p>
        </w:tc>
        <w:tc>
          <w:tcPr>
            <w:tcW w:w="1110" w:type="dxa"/>
            <w:vMerge w:val="restart"/>
            <w:vAlign w:val="center"/>
          </w:tcPr>
          <w:p w14:paraId="2011AEFD">
            <w:pPr>
              <w:jc w:val="center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实验评价（教师）</w:t>
            </w:r>
          </w:p>
          <w:p w14:paraId="6172D15C">
            <w:pPr>
              <w:jc w:val="center"/>
              <w:rPr>
                <w:rFonts w:eastAsia="黑体"/>
                <w:szCs w:val="21"/>
              </w:rPr>
            </w:pPr>
          </w:p>
          <w:p w14:paraId="0CD6B222">
            <w:pPr>
              <w:jc w:val="center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对应后面打“√”</w:t>
            </w:r>
          </w:p>
        </w:tc>
        <w:tc>
          <w:tcPr>
            <w:tcW w:w="2865" w:type="dxa"/>
            <w:vAlign w:val="center"/>
          </w:tcPr>
          <w:p w14:paraId="237C718F">
            <w:pPr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熟练完成，实验结果正确，手册书写整齐规范</w:t>
            </w:r>
          </w:p>
        </w:tc>
        <w:tc>
          <w:tcPr>
            <w:tcW w:w="688" w:type="dxa"/>
            <w:vAlign w:val="center"/>
          </w:tcPr>
          <w:p w14:paraId="781D3F0E">
            <w:pPr>
              <w:jc w:val="center"/>
              <w:rPr>
                <w:rFonts w:eastAsia="黑体"/>
                <w:szCs w:val="21"/>
              </w:rPr>
            </w:pPr>
          </w:p>
        </w:tc>
      </w:tr>
      <w:tr w14:paraId="78C09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Merge w:val="continue"/>
            <w:vAlign w:val="center"/>
          </w:tcPr>
          <w:p w14:paraId="15674D30">
            <w:pPr>
              <w:jc w:val="center"/>
              <w:rPr>
                <w:rFonts w:eastAsia="黑体"/>
                <w:szCs w:val="21"/>
              </w:rPr>
            </w:pPr>
          </w:p>
        </w:tc>
        <w:tc>
          <w:tcPr>
            <w:tcW w:w="2572" w:type="dxa"/>
            <w:vMerge w:val="continue"/>
            <w:vAlign w:val="center"/>
          </w:tcPr>
          <w:p w14:paraId="3708D8BE">
            <w:pPr>
              <w:jc w:val="center"/>
              <w:rPr>
                <w:rFonts w:eastAsia="黑体"/>
                <w:szCs w:val="21"/>
              </w:rPr>
            </w:pPr>
          </w:p>
        </w:tc>
        <w:tc>
          <w:tcPr>
            <w:tcW w:w="1110" w:type="dxa"/>
            <w:vMerge w:val="continue"/>
            <w:vAlign w:val="center"/>
          </w:tcPr>
          <w:p w14:paraId="696FD49A">
            <w:pPr>
              <w:jc w:val="center"/>
              <w:rPr>
                <w:rFonts w:eastAsia="黑体"/>
                <w:szCs w:val="21"/>
              </w:rPr>
            </w:pPr>
          </w:p>
        </w:tc>
        <w:tc>
          <w:tcPr>
            <w:tcW w:w="2865" w:type="dxa"/>
            <w:vAlign w:val="center"/>
          </w:tcPr>
          <w:p w14:paraId="023C0126">
            <w:pPr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基本完成，实验结果部分正确，书写较规范</w:t>
            </w:r>
          </w:p>
        </w:tc>
        <w:tc>
          <w:tcPr>
            <w:tcW w:w="688" w:type="dxa"/>
            <w:vAlign w:val="center"/>
          </w:tcPr>
          <w:p w14:paraId="5304C32E">
            <w:pPr>
              <w:jc w:val="center"/>
              <w:rPr>
                <w:rFonts w:eastAsia="黑体"/>
                <w:szCs w:val="21"/>
              </w:rPr>
            </w:pPr>
          </w:p>
        </w:tc>
      </w:tr>
      <w:tr w14:paraId="24A6A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668" w:type="dxa"/>
            <w:vMerge w:val="continue"/>
            <w:vAlign w:val="center"/>
          </w:tcPr>
          <w:p w14:paraId="0F054D19">
            <w:pPr>
              <w:jc w:val="center"/>
              <w:rPr>
                <w:rFonts w:eastAsia="黑体"/>
                <w:szCs w:val="21"/>
              </w:rPr>
            </w:pPr>
          </w:p>
        </w:tc>
        <w:tc>
          <w:tcPr>
            <w:tcW w:w="2572" w:type="dxa"/>
            <w:vMerge w:val="continue"/>
            <w:vAlign w:val="center"/>
          </w:tcPr>
          <w:p w14:paraId="596B81BC">
            <w:pPr>
              <w:jc w:val="center"/>
              <w:rPr>
                <w:rFonts w:eastAsia="黑体"/>
                <w:szCs w:val="21"/>
              </w:rPr>
            </w:pPr>
          </w:p>
        </w:tc>
        <w:tc>
          <w:tcPr>
            <w:tcW w:w="1110" w:type="dxa"/>
            <w:vMerge w:val="continue"/>
            <w:vAlign w:val="center"/>
          </w:tcPr>
          <w:p w14:paraId="0C5CF858">
            <w:pPr>
              <w:jc w:val="center"/>
              <w:rPr>
                <w:rFonts w:eastAsia="黑体"/>
                <w:szCs w:val="21"/>
              </w:rPr>
            </w:pPr>
          </w:p>
        </w:tc>
        <w:tc>
          <w:tcPr>
            <w:tcW w:w="2865" w:type="dxa"/>
            <w:vAlign w:val="center"/>
          </w:tcPr>
          <w:p w14:paraId="65B002C9">
            <w:pPr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部分完成（部分没做），或书写不规范</w:t>
            </w:r>
          </w:p>
        </w:tc>
        <w:tc>
          <w:tcPr>
            <w:tcW w:w="688" w:type="dxa"/>
            <w:vAlign w:val="center"/>
          </w:tcPr>
          <w:p w14:paraId="2C67C96A">
            <w:pPr>
              <w:jc w:val="center"/>
              <w:rPr>
                <w:rFonts w:eastAsia="黑体"/>
                <w:szCs w:val="21"/>
              </w:rPr>
            </w:pPr>
          </w:p>
        </w:tc>
      </w:tr>
      <w:tr w14:paraId="6A120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668" w:type="dxa"/>
            <w:vMerge w:val="continue"/>
            <w:vAlign w:val="center"/>
          </w:tcPr>
          <w:p w14:paraId="293AE8B3">
            <w:pPr>
              <w:jc w:val="center"/>
              <w:rPr>
                <w:szCs w:val="21"/>
              </w:rPr>
            </w:pPr>
          </w:p>
        </w:tc>
        <w:tc>
          <w:tcPr>
            <w:tcW w:w="2572" w:type="dxa"/>
            <w:vMerge w:val="continue"/>
            <w:vAlign w:val="center"/>
          </w:tcPr>
          <w:p w14:paraId="53FDE6EE">
            <w:pPr>
              <w:jc w:val="center"/>
              <w:rPr>
                <w:szCs w:val="21"/>
              </w:rPr>
            </w:pPr>
          </w:p>
        </w:tc>
        <w:tc>
          <w:tcPr>
            <w:tcW w:w="1110" w:type="dxa"/>
            <w:vMerge w:val="continue"/>
            <w:vAlign w:val="center"/>
          </w:tcPr>
          <w:p w14:paraId="4E911260">
            <w:pPr>
              <w:jc w:val="center"/>
              <w:rPr>
                <w:szCs w:val="21"/>
              </w:rPr>
            </w:pPr>
          </w:p>
        </w:tc>
        <w:tc>
          <w:tcPr>
            <w:tcW w:w="2865" w:type="dxa"/>
            <w:vAlign w:val="center"/>
          </w:tcPr>
          <w:p w14:paraId="2E7AC584">
            <w:pPr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没有做（与题目无关、空白）记0分</w:t>
            </w:r>
          </w:p>
        </w:tc>
        <w:tc>
          <w:tcPr>
            <w:tcW w:w="688" w:type="dxa"/>
            <w:vAlign w:val="center"/>
          </w:tcPr>
          <w:p w14:paraId="36F82E39">
            <w:pPr>
              <w:jc w:val="center"/>
              <w:rPr>
                <w:rFonts w:eastAsia="黑体"/>
                <w:szCs w:val="21"/>
              </w:rPr>
            </w:pPr>
          </w:p>
        </w:tc>
      </w:tr>
    </w:tbl>
    <w:p w14:paraId="51E211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gLiU">
    <w:altName w:val="Microsoft JhengHei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2312">
    <w:altName w:val="仿宋"/>
    <w:panose1 w:val="00000000000000000000"/>
    <w:charset w:val="86"/>
    <w:family w:val="auto"/>
    <w:pitch w:val="default"/>
    <w:sig w:usb0="00000000" w:usb1="00000000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31447B"/>
    <w:multiLevelType w:val="singleLevel"/>
    <w:tmpl w:val="6631447B"/>
    <w:lvl w:ilvl="0" w:tentative="0">
      <w:start w:val="3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dhNjM2MTM5ZmE3YmUwNGI3NjBkOTNiODI5YmM2ZGQifQ=="/>
  </w:docVars>
  <w:rsids>
    <w:rsidRoot w:val="166922B9"/>
    <w:rsid w:val="002F384C"/>
    <w:rsid w:val="00371BDF"/>
    <w:rsid w:val="008C51EC"/>
    <w:rsid w:val="00926F11"/>
    <w:rsid w:val="00AB6206"/>
    <w:rsid w:val="00BE3C1F"/>
    <w:rsid w:val="00F56498"/>
    <w:rsid w:val="166922B9"/>
    <w:rsid w:val="18DE5988"/>
    <w:rsid w:val="4CCF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文本1"/>
    <w:basedOn w:val="1"/>
    <w:qFormat/>
    <w:uiPriority w:val="0"/>
    <w:pPr>
      <w:shd w:val="clear" w:color="auto" w:fill="FFFFFF"/>
      <w:spacing w:line="319" w:lineRule="auto"/>
      <w:ind w:firstLine="400"/>
      <w:jc w:val="left"/>
    </w:pPr>
    <w:rPr>
      <w:rFonts w:ascii="MingLiU" w:hAnsi="MingLiU" w:eastAsia="MingLiU" w:cs="MingLiU"/>
      <w:sz w:val="30"/>
      <w:szCs w:val="30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1272</Words>
  <Characters>2527</Characters>
  <Lines>11</Lines>
  <Paragraphs>3</Paragraphs>
  <TotalTime>106</TotalTime>
  <ScaleCrop>false</ScaleCrop>
  <LinksUpToDate>false</LinksUpToDate>
  <CharactersWithSpaces>2794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2023-11-16T00:12:00Z</dcterms:created>
  <dc:creator>Administrator</dc:creator>
  <cp:lastModifiedBy>大象</cp:lastModifiedBy>
  <dcterms:modified xsi:type="dcterms:W3CDTF">2024-11-21T07:43:35Z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A92B345702F14B0FBC8D517E2D8F8112_11</vt:lpwstr>
  </property>
</Properties>
</file>