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信号机制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概念：信号是在软件层次上对中断机制的一种模拟，是一种异步通信方式 </w:t>
      </w:r>
    </w:p>
    <w:p>
      <w:r>
        <w:t>所有信号的产生及处理全部都是由</w:t>
      </w:r>
      <w:r>
        <w:rPr>
          <w:rFonts w:hint="eastAsia"/>
          <w:lang w:val="en-US" w:eastAsia="zh-CN"/>
        </w:rPr>
        <w:t>内核</w:t>
      </w:r>
      <w:r>
        <w:t>完成的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信号的产生：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按键产生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系统调用函数产生（比如raise， kill）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硬件异常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命令行产生 （kill）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 </w:t>
      </w:r>
      <w:r>
        <w:t>软件条件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比如被0除，访问非法内存等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r>
        <w:t xml:space="preserve">信号处理方式：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缺省方式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忽略信号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捕捉信号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常用信号：</w:t>
      </w:r>
    </w:p>
    <w:tbl>
      <w:tblPr>
        <w:tblStyle w:val="7"/>
        <w:tblW w:w="9319" w:type="dxa"/>
        <w:tblCellSpacing w:w="0" w:type="dxa"/>
        <w:tblInd w:w="1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4"/>
        <w:gridCol w:w="6238"/>
        <w:gridCol w:w="1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  <w:tblCellSpacing w:w="0" w:type="dxa"/>
        </w:trPr>
        <w:tc>
          <w:tcPr>
            <w:tcW w:w="112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信号名</w:t>
            </w:r>
          </w:p>
        </w:tc>
        <w:tc>
          <w:tcPr>
            <w:tcW w:w="64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含义</w:t>
            </w:r>
          </w:p>
        </w:tc>
        <w:tc>
          <w:tcPr>
            <w:tcW w:w="17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默认操作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  <w:tblCellSpacing w:w="0" w:type="dxa"/>
        </w:trPr>
        <w:tc>
          <w:tcPr>
            <w:tcW w:w="112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SIGHUP</w:t>
            </w:r>
          </w:p>
        </w:tc>
        <w:tc>
          <w:tcPr>
            <w:tcW w:w="64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该信号在用户终端关闭时产生，通常是发给和该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终端关联的会话内的所有进程</w:t>
            </w:r>
          </w:p>
        </w:tc>
        <w:tc>
          <w:tcPr>
            <w:tcW w:w="17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终止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  <w:tblCellSpacing w:w="0" w:type="dxa"/>
        </w:trPr>
        <w:tc>
          <w:tcPr>
            <w:tcW w:w="112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SIGINT</w:t>
            </w:r>
          </w:p>
        </w:tc>
        <w:tc>
          <w:tcPr>
            <w:tcW w:w="64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该信号在用户键入INTR字符(Ctrl-C)时产生，内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核发送此信号送到当前终端的所有前台进程</w:t>
            </w:r>
          </w:p>
        </w:tc>
        <w:tc>
          <w:tcPr>
            <w:tcW w:w="17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终止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  <w:tblCellSpacing w:w="0" w:type="dxa"/>
        </w:trPr>
        <w:tc>
          <w:tcPr>
            <w:tcW w:w="112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SIGQUIT</w:t>
            </w:r>
          </w:p>
        </w:tc>
        <w:tc>
          <w:tcPr>
            <w:tcW w:w="64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该信号和SIGINT类似，但由QUIT字符(通常是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Ctrl-\)来产生</w:t>
            </w:r>
          </w:p>
        </w:tc>
        <w:tc>
          <w:tcPr>
            <w:tcW w:w="17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终止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 w:hRule="atLeast"/>
          <w:tblCellSpacing w:w="0" w:type="dxa"/>
        </w:trPr>
        <w:tc>
          <w:tcPr>
            <w:tcW w:w="112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SIGILL</w:t>
            </w:r>
          </w:p>
        </w:tc>
        <w:tc>
          <w:tcPr>
            <w:tcW w:w="64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该信号在一个进程企图执行一条非法指令时产生</w:t>
            </w:r>
          </w:p>
        </w:tc>
        <w:tc>
          <w:tcPr>
            <w:tcW w:w="17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终止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  <w:tblCellSpacing w:w="0" w:type="dxa"/>
        </w:trPr>
        <w:tc>
          <w:tcPr>
            <w:tcW w:w="112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SIGSEV</w:t>
            </w:r>
          </w:p>
        </w:tc>
        <w:tc>
          <w:tcPr>
            <w:tcW w:w="64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该信号在非法访问内存时产生，如野指针、缓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冲区溢出</w:t>
            </w:r>
          </w:p>
        </w:tc>
        <w:tc>
          <w:tcPr>
            <w:tcW w:w="17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终止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  <w:tblCellSpacing w:w="0" w:type="dxa"/>
        </w:trPr>
        <w:tc>
          <w:tcPr>
            <w:tcW w:w="112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SIGPIPE</w:t>
            </w:r>
          </w:p>
        </w:tc>
        <w:tc>
          <w:tcPr>
            <w:tcW w:w="643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当进程往一个没有读端的管道中写入时产生，代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表“管道断裂”</w:t>
            </w:r>
          </w:p>
        </w:tc>
        <w:tc>
          <w:tcPr>
            <w:tcW w:w="17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终止</w:t>
            </w:r>
          </w:p>
        </w:tc>
      </w:tr>
    </w:tbl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tbl>
      <w:tblPr>
        <w:tblStyle w:val="7"/>
        <w:tblW w:w="9879" w:type="dxa"/>
        <w:tblCellSpacing w:w="0" w:type="dxa"/>
        <w:tblInd w:w="1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5"/>
        <w:gridCol w:w="5862"/>
        <w:gridCol w:w="158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2" w:hRule="atLeast"/>
          <w:tblCellSpacing w:w="0" w:type="dxa"/>
        </w:trPr>
        <w:tc>
          <w:tcPr>
            <w:tcW w:w="243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信号名</w:t>
            </w:r>
          </w:p>
        </w:tc>
        <w:tc>
          <w:tcPr>
            <w:tcW w:w="58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含义</w:t>
            </w:r>
          </w:p>
        </w:tc>
        <w:tc>
          <w:tcPr>
            <w:tcW w:w="158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默认操作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2" w:hRule="atLeast"/>
          <w:tblCellSpacing w:w="0" w:type="dxa"/>
        </w:trPr>
        <w:tc>
          <w:tcPr>
            <w:tcW w:w="243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SIGKILL</w:t>
            </w:r>
          </w:p>
        </w:tc>
        <w:tc>
          <w:tcPr>
            <w:tcW w:w="58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该信号用来结束进程，并且不能被捕捉和忽略</w:t>
            </w:r>
          </w:p>
        </w:tc>
        <w:tc>
          <w:tcPr>
            <w:tcW w:w="158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终止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  <w:tblCellSpacing w:w="0" w:type="dxa"/>
        </w:trPr>
        <w:tc>
          <w:tcPr>
            <w:tcW w:w="243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SIGSTOP</w:t>
            </w:r>
          </w:p>
        </w:tc>
        <w:tc>
          <w:tcPr>
            <w:tcW w:w="58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该信号用于暂停进程，并且不能被捕捉和忽略</w:t>
            </w:r>
          </w:p>
        </w:tc>
        <w:tc>
          <w:tcPr>
            <w:tcW w:w="158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暂停进程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5" w:hRule="atLeast"/>
          <w:tblCellSpacing w:w="0" w:type="dxa"/>
        </w:trPr>
        <w:tc>
          <w:tcPr>
            <w:tcW w:w="243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SIGTSTP</w:t>
            </w:r>
          </w:p>
        </w:tc>
        <w:tc>
          <w:tcPr>
            <w:tcW w:w="58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该信号用于暂停进程，用户可键入SUSP字符(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通常是Ctrl-Z)发出这个信号</w:t>
            </w:r>
          </w:p>
        </w:tc>
        <w:tc>
          <w:tcPr>
            <w:tcW w:w="158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暂停进程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tblCellSpacing w:w="0" w:type="dxa"/>
        </w:trPr>
        <w:tc>
          <w:tcPr>
            <w:tcW w:w="243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SIGCONT</w:t>
            </w:r>
          </w:p>
        </w:tc>
        <w:tc>
          <w:tcPr>
            <w:tcW w:w="58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该信号让进程进入运行态</w:t>
            </w:r>
          </w:p>
        </w:tc>
        <w:tc>
          <w:tcPr>
            <w:tcW w:w="158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继续运行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2" w:hRule="atLeast"/>
          <w:tblCellSpacing w:w="0" w:type="dxa"/>
        </w:trPr>
        <w:tc>
          <w:tcPr>
            <w:tcW w:w="243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SIGALRM</w:t>
            </w:r>
          </w:p>
        </w:tc>
        <w:tc>
          <w:tcPr>
            <w:tcW w:w="58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该信号用于通知进程定时器时间已到</w:t>
            </w:r>
          </w:p>
        </w:tc>
        <w:tc>
          <w:tcPr>
            <w:tcW w:w="158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终止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atLeast"/>
          <w:tblCellSpacing w:w="0" w:type="dxa"/>
        </w:trPr>
        <w:tc>
          <w:tcPr>
            <w:tcW w:w="2435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SIGUSR1/2</w:t>
            </w:r>
          </w:p>
        </w:tc>
        <w:tc>
          <w:tcPr>
            <w:tcW w:w="5862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该信号保留给用户程序使用</w:t>
            </w:r>
          </w:p>
        </w:tc>
        <w:tc>
          <w:tcPr>
            <w:tcW w:w="1582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终止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atLeast"/>
          <w:tblCellSpacing w:w="0" w:type="dxa"/>
        </w:trPr>
        <w:tc>
          <w:tcPr>
            <w:tcW w:w="243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2"/>
                <w:szCs w:val="32"/>
              </w:rPr>
              <w:t>SIGCHLD</w:t>
            </w:r>
          </w:p>
        </w:tc>
        <w:tc>
          <w:tcPr>
            <w:tcW w:w="58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32"/>
                <w:szCs w:val="32"/>
                <w:lang w:val="en-US" w:eastAsia="zh-CN"/>
              </w:rPr>
              <w:t>是子进程状态改变发给父进程的。</w:t>
            </w:r>
          </w:p>
        </w:tc>
        <w:tc>
          <w:tcPr>
            <w:tcW w:w="158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cs="Times New Roman" w:eastAsiaTheme="minorEastAsia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32"/>
                <w:szCs w:val="32"/>
                <w:lang w:val="en-US" w:eastAsia="zh-CN"/>
              </w:rPr>
              <w:t>忽略</w:t>
            </w:r>
          </w:p>
        </w:tc>
      </w:tr>
    </w:tbl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信号命令：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kill [-signal] pid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killall [-u  user | prog]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信号的函数：</w:t>
      </w:r>
    </w:p>
    <w:p/>
    <w:p>
      <w:r>
        <w:t>int kill（pid_t pid, int signum）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功能：发送信号</w:t>
      </w:r>
    </w:p>
    <w:p>
      <w:r>
        <w:t>参数：</w:t>
      </w:r>
    </w:p>
    <w:p>
      <w:r>
        <w:tab/>
      </w:r>
      <w:r>
        <w:tab/>
      </w:r>
      <w:r>
        <w:t xml:space="preserve">pid: </w:t>
      </w:r>
      <w:r>
        <w:tab/>
      </w:r>
      <w:r>
        <w:t>&gt; 0:发送信号给指定进程</w:t>
      </w:r>
    </w:p>
    <w:p/>
    <w:p>
      <w:r>
        <w:tab/>
      </w:r>
      <w:r>
        <w:tab/>
      </w:r>
      <w:r>
        <w:tab/>
      </w:r>
      <w:r>
        <w:t>= 0：发送信号给跟调用kill函数的那个进程处于同一进程组的进程。</w:t>
      </w:r>
    </w:p>
    <w:p/>
    <w:p>
      <w:r>
        <w:tab/>
      </w:r>
      <w:r>
        <w:tab/>
      </w:r>
      <w:r>
        <w:tab/>
      </w:r>
      <w:r>
        <w:t>&lt; -1: 取绝对值，发送信号给该绝对值所对应的进程组的所有组员。</w:t>
      </w:r>
    </w:p>
    <w:p/>
    <w:p>
      <w:r>
        <w:tab/>
      </w:r>
      <w:r>
        <w:tab/>
      </w:r>
      <w:r>
        <w:tab/>
      </w:r>
      <w:r>
        <w:t>= -1：发送信号给，有权限发送的所有进程。</w:t>
      </w:r>
    </w:p>
    <w:p/>
    <w:p>
      <w:r>
        <w:tab/>
      </w:r>
      <w:r>
        <w:tab/>
      </w:r>
      <w:r>
        <w:t>signum：待发送的信号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 raise(int sig);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给自己发信号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等价于kill(getpid(), signo);</w:t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定时器函数</w:t>
      </w:r>
    </w:p>
    <w:p>
      <w:pPr>
        <w:rPr>
          <w:rFonts w:hint="eastAsia"/>
        </w:rPr>
      </w:pPr>
    </w:p>
    <w:p>
      <w:r>
        <w:t>unsigned int alarm(unsigned int seconds);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t>定时发送SIGALRM给当前进程</w:t>
      </w:r>
    </w:p>
    <w:p>
      <w:r>
        <w:rPr>
          <w:rFonts w:hint="eastAsia"/>
          <w:lang w:val="en-US" w:eastAsia="zh-CN"/>
        </w:rPr>
        <w:t>参数：</w:t>
      </w:r>
      <w:r>
        <w:tab/>
      </w:r>
      <w:r>
        <w:tab/>
      </w:r>
      <w:r>
        <w:t>seconds：定时秒数</w:t>
      </w:r>
    </w:p>
    <w:p/>
    <w:p>
      <w:r>
        <w:t>返回值：上次定时剩余时间。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  <w:t>ualarm （循环发送）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  <w:t>useconds_t ualarm(useconds_t usecs, useconds_t interval);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  <w:t>以useconds为单位，第一个参数为第一次产生时间，第二个参数为间隔产生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r>
        <w:t>int setitimer(int which, const struct itimerval *new_value, struct itimerval *old_value);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功能：定时的发送alarm信号</w:t>
      </w:r>
    </w:p>
    <w:p>
      <w:r>
        <w:t>参数：</w:t>
      </w:r>
    </w:p>
    <w:p>
      <w:r>
        <w:t>which：</w:t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t>ITIMER_REAL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以逝去时间递减</w:t>
      </w:r>
      <w:r>
        <w:t>。</w:t>
      </w:r>
      <w:r>
        <w:rPr>
          <w:rFonts w:hint="eastAsia"/>
          <w:lang w:val="en-US" w:eastAsia="zh-CN"/>
        </w:rPr>
        <w:t>发送</w:t>
      </w:r>
      <w:r>
        <w:t>SIGALRM</w:t>
      </w:r>
      <w:r>
        <w:rPr>
          <w:rFonts w:hint="eastAsia"/>
          <w:lang w:val="en-US" w:eastAsia="zh-CN"/>
        </w:rPr>
        <w:t>信号</w:t>
      </w:r>
    </w:p>
    <w:p/>
    <w:p>
      <w:pPr>
        <w:rPr>
          <w:rFonts w:hint="eastAsia" w:eastAsiaTheme="minorEastAsia"/>
          <w:lang w:val="en-US" w:eastAsia="zh-CN"/>
        </w:rPr>
      </w:pPr>
      <w:r>
        <w:t xml:space="preserve">ITIMER_VIRTUAL: </w:t>
      </w:r>
      <w:r>
        <w:rPr>
          <w:rFonts w:hint="eastAsia"/>
        </w:rPr>
        <w:t>计算进程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用户模式</w:t>
      </w:r>
      <w:r>
        <w:rPr>
          <w:rFonts w:hint="eastAsia"/>
          <w:lang w:eastAsia="zh-CN"/>
        </w:rPr>
        <w:t>）</w:t>
      </w:r>
      <w:r>
        <w:rPr>
          <w:rFonts w:hint="eastAsia"/>
        </w:rPr>
        <w:t>执行的时间</w:t>
      </w:r>
      <w:r>
        <w:rPr>
          <w:rFonts w:hint="eastAsia"/>
          <w:lang w:eastAsia="zh-CN"/>
        </w:rPr>
        <w:t>。</w:t>
      </w:r>
      <w:r>
        <w:t xml:space="preserve"> </w:t>
      </w:r>
      <w:r>
        <w:rPr>
          <w:rFonts w:hint="eastAsia"/>
          <w:lang w:val="en-US" w:eastAsia="zh-CN"/>
        </w:rPr>
        <w:t>发送</w:t>
      </w:r>
      <w:r>
        <w:t>SIGVTALRM</w:t>
      </w:r>
      <w:r>
        <w:rPr>
          <w:rFonts w:hint="eastAsia"/>
          <w:lang w:val="en-US" w:eastAsia="zh-CN"/>
        </w:rPr>
        <w:t>信号</w:t>
      </w:r>
    </w:p>
    <w:p/>
    <w:p>
      <w:pPr>
        <w:rPr>
          <w:rFonts w:hint="eastAsia" w:eastAsiaTheme="minorEastAsia"/>
          <w:lang w:val="en-US" w:eastAsia="zh-CN"/>
        </w:rPr>
      </w:pPr>
      <w:r>
        <w:t xml:space="preserve">ITIMER_PROF: </w:t>
      </w:r>
      <w:r>
        <w:rPr>
          <w:rFonts w:hint="eastAsia"/>
        </w:rPr>
        <w:t>进程在用户模式（即程序执行时）和核心模式（即进程调度用时）均</w:t>
      </w:r>
      <w:r>
        <w:rPr>
          <w:rFonts w:hint="eastAsia"/>
          <w:lang w:val="en-US" w:eastAsia="zh-CN"/>
        </w:rPr>
        <w:t>计算时间。</w:t>
      </w:r>
      <w:r>
        <w:t xml:space="preserve"> </w:t>
      </w:r>
      <w:r>
        <w:rPr>
          <w:rFonts w:hint="eastAsia"/>
          <w:lang w:val="en-US" w:eastAsia="zh-CN"/>
        </w:rPr>
        <w:t>发送</w:t>
      </w:r>
      <w:r>
        <w:t>SIGPROF</w:t>
      </w:r>
      <w:r>
        <w:rPr>
          <w:rFonts w:hint="eastAsia"/>
          <w:lang w:val="en-US" w:eastAsia="zh-CN"/>
        </w:rPr>
        <w:t>信号</w:t>
      </w:r>
    </w:p>
    <w:p>
      <w:r>
        <w:rPr>
          <w:rFonts w:hint="eastAsia"/>
        </w:rPr>
        <w:t>new_value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 负责设定 timout 时间</w:t>
      </w:r>
      <w:r>
        <w:tab/>
      </w:r>
      <w:r>
        <w:tab/>
      </w:r>
    </w:p>
    <w:p>
      <w:r>
        <w:rPr>
          <w:rFonts w:hint="eastAsia"/>
        </w:rPr>
        <w:t>old_value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存放旧的timeout值，一般指定为NULL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itimerval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timeval it_interval;  // 闹钟触发周期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timeval it_value;    // 闹钟触发时间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timeval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time_t      tv_sec;         /* seconds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suseconds_t tv_usec;        /* microseconds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信号的捕捉</w:t>
      </w:r>
    </w:p>
    <w:p>
      <w:p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3675" cy="2889250"/>
            <wp:effectExtent l="0" t="0" r="1460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信号捕捉过程：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定义新的信号的执行函数handle。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使用signal/sigaction 函数，把自定义的handle和指定的信号相关联。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signal函数：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void (*sighandler_t)(int);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sighandler_t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signal(int signum, sighandler_t handler);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功能：捕捉信号执行自定义函数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default"/>
          <w:lang w:val="en-US" w:eastAsia="zh-CN"/>
        </w:rPr>
        <w:t>成功时返回原先的信号处理函数，失败时返回SIG_ERR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signo 要设置的信号类型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handler 指定的信号处理函数: SIG_DFL代表缺省方式; SIG_IGN 代表忽略信号;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系统建议使用sigaction函数，因为signal在不同类unix系统的行为不完全一样。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sigaction</w:t>
      </w:r>
      <w:r>
        <w:rPr>
          <w:rFonts w:hint="eastAsia"/>
          <w:b/>
          <w:bCs/>
          <w:lang w:val="en-US" w:eastAsia="zh-CN"/>
        </w:rPr>
        <w:t>函数：</w:t>
      </w:r>
    </w:p>
    <w:p>
      <w:pPr>
        <w:rPr>
          <w:rFonts w:hint="eastAsia"/>
        </w:rPr>
      </w:pPr>
      <w:r>
        <w:rPr>
          <w:rFonts w:hint="eastAsia"/>
        </w:rPr>
        <w:t>int sigaction(int signum, const struct sigaction *act,struct sigaction *oldact);</w:t>
      </w:r>
    </w:p>
    <w:p>
      <w:pPr>
        <w:rPr>
          <w:rFonts w:hint="eastAsia"/>
        </w:rPr>
      </w:pPr>
      <w:r>
        <w:rPr>
          <w:rFonts w:hint="eastAsia"/>
        </w:rPr>
        <w:t>struct sigaction {</w:t>
      </w:r>
    </w:p>
    <w:p>
      <w:pPr>
        <w:rPr>
          <w:rFonts w:hint="eastAsia"/>
        </w:rPr>
      </w:pPr>
      <w:r>
        <w:rPr>
          <w:rFonts w:hint="eastAsia"/>
        </w:rPr>
        <w:t xml:space="preserve">    void (*sa_handler)(int);</w:t>
      </w:r>
    </w:p>
    <w:p>
      <w:pPr>
        <w:rPr>
          <w:rFonts w:hint="eastAsia"/>
        </w:rPr>
      </w:pPr>
      <w:r>
        <w:rPr>
          <w:rFonts w:hint="eastAsia"/>
        </w:rPr>
        <w:t xml:space="preserve">    void (*sa_sigaction)(int, siginfo_t *, void *);</w:t>
      </w:r>
    </w:p>
    <w:p>
      <w:pPr>
        <w:rPr>
          <w:rFonts w:hint="eastAsia"/>
        </w:rPr>
      </w:pPr>
      <w:r>
        <w:rPr>
          <w:rFonts w:hint="eastAsia"/>
        </w:rPr>
        <w:t xml:space="preserve">    sigset_t sa_mask;</w:t>
      </w:r>
    </w:p>
    <w:p>
      <w:pPr>
        <w:rPr>
          <w:rFonts w:hint="eastAsia"/>
        </w:rPr>
      </w:pPr>
      <w:r>
        <w:rPr>
          <w:rFonts w:hint="eastAsia"/>
        </w:rPr>
        <w:t xml:space="preserve">    int sa_flags;</w:t>
      </w:r>
    </w:p>
    <w:p>
      <w:pPr>
        <w:rPr>
          <w:rFonts w:hint="eastAsia"/>
        </w:rPr>
      </w:pPr>
      <w:r>
        <w:rPr>
          <w:rFonts w:hint="eastAsia"/>
        </w:rPr>
        <w:t xml:space="preserve">    void (*sa_restorer)(void);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signum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处理的信号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act,oldact: 处理信号的新行为和旧的行为，是一个sigaction结构体。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sigaction结构体成员定义如下：</w:t>
      </w:r>
    </w:p>
    <w:p>
      <w:pPr>
        <w:rPr>
          <w:rFonts w:hint="eastAsia"/>
        </w:rPr>
      </w:pPr>
      <w:r>
        <w:rPr>
          <w:rFonts w:hint="eastAsia"/>
        </w:rPr>
        <w:t>sa_handler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是一个函数指针，其含义与 signal 函数中的信号处理函数类似</w:t>
      </w:r>
    </w:p>
    <w:p>
      <w:pPr>
        <w:rPr>
          <w:rFonts w:hint="eastAsia"/>
        </w:rPr>
      </w:pPr>
      <w:r>
        <w:rPr>
          <w:rFonts w:hint="eastAsia"/>
        </w:rPr>
        <w:t>sa_sigaction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另一个信号处理函数，它有三个参数，可以获得关于信号的更详细的信息。</w:t>
      </w:r>
    </w:p>
    <w:p>
      <w:pPr>
        <w:rPr>
          <w:rFonts w:hint="eastAsia"/>
        </w:rPr>
      </w:pPr>
      <w:r>
        <w:rPr>
          <w:rFonts w:hint="eastAsia"/>
        </w:rPr>
        <w:t>sa_flags</w:t>
      </w:r>
      <w:r>
        <w:rPr>
          <w:rFonts w:hint="eastAsia"/>
          <w:lang w:val="en-US" w:eastAsia="zh-CN"/>
        </w:rPr>
        <w:t>参考值如下：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SA_SIGINFO：使用 sa_sigaction 成员而不是 sa_handler 作为信号处理函数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SA_RESTART：使被信号打断的系统调用自动重新发起。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SA_RESETHAND：信号处理之后重新设置为默认的处理方式。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SA_NODEFER：使对信号的屏蔽无效，即在信号处理函数执行期间仍能发出这个信号。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re_restorer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是一个已经废弃的数据域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定时器的实现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  <w:r>
        <w:rPr>
          <w:rFonts w:hint="default"/>
          <w:b/>
          <w:bCs/>
          <w:lang w:val="en-US" w:eastAsia="zh-CN"/>
        </w:rPr>
        <w:t>SIGCHLD信号</w:t>
      </w:r>
      <w:r>
        <w:rPr>
          <w:rFonts w:hint="eastAsia"/>
          <w:b/>
          <w:bCs/>
          <w:lang w:val="en-US" w:eastAsia="zh-CN"/>
        </w:rPr>
        <w:t xml:space="preserve">实现回收子进程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SIGCHLD的产生条件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子进程终止时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子进程接收到SIGSTOP信号停止时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子进程处在停止态，接受到SIGCONT后唤醒时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119FB5"/>
    <w:multiLevelType w:val="singleLevel"/>
    <w:tmpl w:val="11119F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jOWNhMDlmZDc1YWM5MGIwMzg2YmZkOTAzOTNhM2QifQ=="/>
  </w:docVars>
  <w:rsids>
    <w:rsidRoot w:val="00000000"/>
    <w:rsid w:val="00116127"/>
    <w:rsid w:val="015E04A6"/>
    <w:rsid w:val="018900F2"/>
    <w:rsid w:val="01EB4BFB"/>
    <w:rsid w:val="03B62E9D"/>
    <w:rsid w:val="04BC5B34"/>
    <w:rsid w:val="04C71521"/>
    <w:rsid w:val="054C41E3"/>
    <w:rsid w:val="06006338"/>
    <w:rsid w:val="06A44278"/>
    <w:rsid w:val="090F375F"/>
    <w:rsid w:val="0A5171E4"/>
    <w:rsid w:val="0AD554B0"/>
    <w:rsid w:val="0C7B7809"/>
    <w:rsid w:val="0D9E7B7F"/>
    <w:rsid w:val="0E817115"/>
    <w:rsid w:val="0FEC3E57"/>
    <w:rsid w:val="107C179B"/>
    <w:rsid w:val="111666C6"/>
    <w:rsid w:val="12AD0AE8"/>
    <w:rsid w:val="132A218B"/>
    <w:rsid w:val="13865619"/>
    <w:rsid w:val="14BD5144"/>
    <w:rsid w:val="169A25BE"/>
    <w:rsid w:val="177F670A"/>
    <w:rsid w:val="18924C59"/>
    <w:rsid w:val="19055278"/>
    <w:rsid w:val="19153648"/>
    <w:rsid w:val="19B164A7"/>
    <w:rsid w:val="1A083438"/>
    <w:rsid w:val="1A0F5790"/>
    <w:rsid w:val="1A9004CA"/>
    <w:rsid w:val="1B0601E2"/>
    <w:rsid w:val="1B321B56"/>
    <w:rsid w:val="1B6C73B2"/>
    <w:rsid w:val="1BD13A66"/>
    <w:rsid w:val="1C047443"/>
    <w:rsid w:val="1C546017"/>
    <w:rsid w:val="1CD51D69"/>
    <w:rsid w:val="1D7E6807"/>
    <w:rsid w:val="1EE07A68"/>
    <w:rsid w:val="1EE51272"/>
    <w:rsid w:val="1F4F33BB"/>
    <w:rsid w:val="20DD215F"/>
    <w:rsid w:val="213A61EF"/>
    <w:rsid w:val="21CE5AEC"/>
    <w:rsid w:val="2443769F"/>
    <w:rsid w:val="24515EB2"/>
    <w:rsid w:val="247D3B26"/>
    <w:rsid w:val="24E0230D"/>
    <w:rsid w:val="25633279"/>
    <w:rsid w:val="25A63462"/>
    <w:rsid w:val="2622441C"/>
    <w:rsid w:val="26A37A44"/>
    <w:rsid w:val="27B3438F"/>
    <w:rsid w:val="27FA57FE"/>
    <w:rsid w:val="28C64B9E"/>
    <w:rsid w:val="2919174F"/>
    <w:rsid w:val="29437AEA"/>
    <w:rsid w:val="2C905755"/>
    <w:rsid w:val="2D353E80"/>
    <w:rsid w:val="2D361C69"/>
    <w:rsid w:val="2D3F44EC"/>
    <w:rsid w:val="2D7F378D"/>
    <w:rsid w:val="2DD855FA"/>
    <w:rsid w:val="2DE949C5"/>
    <w:rsid w:val="2E624FCE"/>
    <w:rsid w:val="2F870788"/>
    <w:rsid w:val="3001351D"/>
    <w:rsid w:val="301E7C1C"/>
    <w:rsid w:val="30700213"/>
    <w:rsid w:val="30887D13"/>
    <w:rsid w:val="324447C7"/>
    <w:rsid w:val="329F12D4"/>
    <w:rsid w:val="32DF7477"/>
    <w:rsid w:val="33265677"/>
    <w:rsid w:val="33433F44"/>
    <w:rsid w:val="33AE673B"/>
    <w:rsid w:val="33D64169"/>
    <w:rsid w:val="34EA49FD"/>
    <w:rsid w:val="3507761D"/>
    <w:rsid w:val="358721A6"/>
    <w:rsid w:val="360F1CD0"/>
    <w:rsid w:val="36A0621C"/>
    <w:rsid w:val="37D955A8"/>
    <w:rsid w:val="388C241A"/>
    <w:rsid w:val="39466BAC"/>
    <w:rsid w:val="3B551B89"/>
    <w:rsid w:val="3D1E206D"/>
    <w:rsid w:val="3D5F4E1A"/>
    <w:rsid w:val="3F086B53"/>
    <w:rsid w:val="3F401FE7"/>
    <w:rsid w:val="3FBF27A0"/>
    <w:rsid w:val="40092039"/>
    <w:rsid w:val="40805DD5"/>
    <w:rsid w:val="4092658E"/>
    <w:rsid w:val="40970308"/>
    <w:rsid w:val="4195322A"/>
    <w:rsid w:val="41F15323"/>
    <w:rsid w:val="427D25A0"/>
    <w:rsid w:val="42CE4911"/>
    <w:rsid w:val="430C4344"/>
    <w:rsid w:val="434E7FD8"/>
    <w:rsid w:val="442C2EA7"/>
    <w:rsid w:val="44E349B7"/>
    <w:rsid w:val="453B5199"/>
    <w:rsid w:val="45A02334"/>
    <w:rsid w:val="45FA5B3D"/>
    <w:rsid w:val="461349DD"/>
    <w:rsid w:val="46382104"/>
    <w:rsid w:val="46841BB1"/>
    <w:rsid w:val="46D94704"/>
    <w:rsid w:val="47227273"/>
    <w:rsid w:val="48CD043F"/>
    <w:rsid w:val="48EB3A7A"/>
    <w:rsid w:val="49024F15"/>
    <w:rsid w:val="4942310B"/>
    <w:rsid w:val="497E0502"/>
    <w:rsid w:val="498D684E"/>
    <w:rsid w:val="4AD57F10"/>
    <w:rsid w:val="4B1F3A1E"/>
    <w:rsid w:val="4B5054DD"/>
    <w:rsid w:val="4E9F1FF1"/>
    <w:rsid w:val="4EC336BE"/>
    <w:rsid w:val="510E2DD8"/>
    <w:rsid w:val="51B04CEC"/>
    <w:rsid w:val="523F62C5"/>
    <w:rsid w:val="52446214"/>
    <w:rsid w:val="564211AF"/>
    <w:rsid w:val="565306EB"/>
    <w:rsid w:val="579F32C5"/>
    <w:rsid w:val="58323DF5"/>
    <w:rsid w:val="583A1E31"/>
    <w:rsid w:val="58AF4A36"/>
    <w:rsid w:val="59B57D32"/>
    <w:rsid w:val="59E31448"/>
    <w:rsid w:val="5C474F00"/>
    <w:rsid w:val="5C6F4A17"/>
    <w:rsid w:val="5F3503F8"/>
    <w:rsid w:val="6102171C"/>
    <w:rsid w:val="61822957"/>
    <w:rsid w:val="632B026D"/>
    <w:rsid w:val="63B90358"/>
    <w:rsid w:val="640E153E"/>
    <w:rsid w:val="64C93FCC"/>
    <w:rsid w:val="64DE760D"/>
    <w:rsid w:val="66C713B0"/>
    <w:rsid w:val="670442C6"/>
    <w:rsid w:val="672D4F46"/>
    <w:rsid w:val="67CA0D0F"/>
    <w:rsid w:val="68542F5D"/>
    <w:rsid w:val="68644718"/>
    <w:rsid w:val="68E868D7"/>
    <w:rsid w:val="6920129F"/>
    <w:rsid w:val="6B0D5665"/>
    <w:rsid w:val="6C0C0011"/>
    <w:rsid w:val="6C150CE0"/>
    <w:rsid w:val="6CB2644A"/>
    <w:rsid w:val="6D11073B"/>
    <w:rsid w:val="6E5B3825"/>
    <w:rsid w:val="6F157515"/>
    <w:rsid w:val="6F223305"/>
    <w:rsid w:val="7068243D"/>
    <w:rsid w:val="707E17D4"/>
    <w:rsid w:val="708127C6"/>
    <w:rsid w:val="70B35508"/>
    <w:rsid w:val="71500A63"/>
    <w:rsid w:val="71FC6DF7"/>
    <w:rsid w:val="738D124A"/>
    <w:rsid w:val="73BE4CC0"/>
    <w:rsid w:val="74A15A10"/>
    <w:rsid w:val="759220ED"/>
    <w:rsid w:val="75FF382A"/>
    <w:rsid w:val="760E2D57"/>
    <w:rsid w:val="7731378E"/>
    <w:rsid w:val="78D8675C"/>
    <w:rsid w:val="78E062E1"/>
    <w:rsid w:val="796407F7"/>
    <w:rsid w:val="798E5438"/>
    <w:rsid w:val="7D2B3823"/>
    <w:rsid w:val="7E86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2049</Words>
  <Characters>3538</Characters>
  <Lines>0</Lines>
  <Paragraphs>0</Paragraphs>
  <TotalTime>846</TotalTime>
  <ScaleCrop>false</ScaleCrop>
  <LinksUpToDate>false</LinksUpToDate>
  <CharactersWithSpaces>3803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2021-11-22T09:35:00Z</dcterms:created>
  <dc:creator>Administrator</dc:creator>
  <cp:lastModifiedBy>XJJ</cp:lastModifiedBy>
  <dcterms:modified xsi:type="dcterms:W3CDTF">2023-02-02T08:47:26Z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740D29301DE942549B64DBEA0D32E8A2</vt:lpwstr>
  </property>
</Properties>
</file>