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2"/>
          <w:szCs w:val="40"/>
        </w:rPr>
      </w:pPr>
      <w:r>
        <w:rPr>
          <w:rFonts w:hint="eastAsia" w:ascii="黑体" w:hAnsi="黑体" w:eastAsia="黑体" w:cs="黑体"/>
          <w:sz w:val="32"/>
          <w:szCs w:val="40"/>
        </w:rPr>
        <w:t>进程概念</w:t>
      </w:r>
    </w:p>
    <w:p>
      <w:pPr>
        <w:rPr>
          <w:rFonts w:hint="eastAsia"/>
        </w:rPr>
      </w:pPr>
      <w:r>
        <w:rPr>
          <w:rFonts w:hint="eastAsia"/>
        </w:rPr>
        <w:t>程序</w:t>
      </w:r>
    </w:p>
    <w:p>
      <w:pPr>
        <w:rPr>
          <w:rFonts w:hint="eastAsia"/>
        </w:rPr>
      </w:pPr>
      <w:r>
        <w:rPr>
          <w:rFonts w:hint="eastAsia"/>
        </w:rPr>
        <w:t>存放在磁盘上的指令和数据的有序集合（文件）</w:t>
      </w:r>
    </w:p>
    <w:p>
      <w:pPr>
        <w:rPr>
          <w:rFonts w:hint="eastAsia"/>
        </w:rPr>
      </w:pPr>
      <w:r>
        <w:rPr>
          <w:rFonts w:hint="eastAsia"/>
        </w:rPr>
        <w:t>静态的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进程</w:t>
      </w:r>
    </w:p>
    <w:p>
      <w:pPr>
        <w:rPr>
          <w:rFonts w:hint="eastAsia"/>
        </w:rPr>
      </w:pPr>
      <w:r>
        <w:rPr>
          <w:rFonts w:hint="eastAsia"/>
        </w:rPr>
        <w:t>执行一个程序所分配的资源的总称</w:t>
      </w:r>
    </w:p>
    <w:p>
      <w:pPr>
        <w:rPr>
          <w:rFonts w:hint="eastAsia"/>
        </w:rPr>
      </w:pPr>
      <w:r>
        <w:rPr>
          <w:rFonts w:hint="eastAsia"/>
        </w:rPr>
        <w:t>动态的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进程和程序内容区别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850765" cy="3147695"/>
            <wp:effectExtent l="0" t="0" r="1079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0765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进程包含的内容：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BSS段</w:t>
      </w:r>
      <w:r>
        <w:rPr>
          <w:rFonts w:hint="eastAsia"/>
          <w:lang w:val="en-US" w:eastAsia="zh-CN"/>
        </w:rPr>
        <w:t>：存放程序中未初始化的全局变量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数据段：已初始化的全局变量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代码段：程序执行代码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堆（heap）</w:t>
      </w:r>
      <w:r>
        <w:rPr>
          <w:rFonts w:hint="eastAsia"/>
          <w:lang w:val="en-US" w:eastAsia="zh-CN"/>
        </w:rPr>
        <w:t>：malloc等函数分配内存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栈(stack)：局部变量</w:t>
      </w:r>
      <w:r>
        <w:rPr>
          <w:rFonts w:hint="eastAsia"/>
          <w:lang w:val="en-US" w:eastAsia="zh-CN"/>
        </w:rPr>
        <w:t>，函数参数，函数的返回值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进程控制块（pcb)</w:t>
      </w:r>
      <w:r>
        <w:rPr>
          <w:rFonts w:hint="eastAsia"/>
          <w:lang w:val="en-US" w:eastAsia="zh-CN"/>
        </w:rPr>
        <w:t>：PID， 进程优先级，文件描述符表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进程类型</w:t>
      </w:r>
    </w:p>
    <w:p>
      <w:pPr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交互进程、批处理进程、守护进程。</w:t>
      </w: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进程状态</w:t>
      </w:r>
    </w:p>
    <w:p>
      <w:p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运行态、等待态、停止态、死亡态：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  <w:t>查看进程信息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ps     查看系统进程快照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top    查看进程动态信息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/proc  查看进程详细信息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ps 命令详细参数：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-e：显示所有进程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-l：长格式显示更加详细的信息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-f 全部列出，通常和其他选项联用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7"/>
        <w:gridCol w:w="6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表头</w:t>
            </w:r>
          </w:p>
        </w:tc>
        <w:tc>
          <w:tcPr>
            <w:tcW w:w="69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69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进程标志，说明进程的权限，常见的标志有两个: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0" w:hanging="36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</w:rPr>
              <w:t>1：进程可以被复制，但是不能被执行；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0" w:hanging="36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</w:rPr>
              <w:t>4：进程使用超级用户权限；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</w:t>
            </w:r>
          </w:p>
        </w:tc>
        <w:tc>
          <w:tcPr>
            <w:tcW w:w="69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进程状态。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进程状态。常见的状态有以下几种：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0" w:hanging="36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-D：不可被唤醒的睡眠状态，通常用于 I/O 情况。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0" w:hanging="36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-R：该进程正在运行。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0" w:hanging="36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-S：该进程处于睡眠状态，可被唤醒。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0" w:hanging="36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-T：停止状态，可能是在后台暂停或进程处于除错状态。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0" w:hanging="36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-W：内存交互状态（从 2.6 内核开始无效）。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0" w:hanging="36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-X：死掉的进程（应该不会出现）。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0" w:hanging="36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-Z：僵尸进程。进程已经中止，但是部分程序还在内存当中。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0" w:hanging="36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-&lt;：高优先级（以下状态在 BSD 格式中出现）。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0" w:hanging="36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-N：低优先级。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0" w:hanging="36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-L：被锁入内存。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0" w:hanging="36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-s：包含子进程。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0" w:hanging="36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-l：多线程（小写 L）。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0" w:hanging="36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-+：位于后台。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UID</w:t>
            </w:r>
          </w:p>
        </w:tc>
        <w:tc>
          <w:tcPr>
            <w:tcW w:w="69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运行此进程的用户的 ID；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PID</w:t>
            </w:r>
          </w:p>
        </w:tc>
        <w:tc>
          <w:tcPr>
            <w:tcW w:w="69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进程的 ID；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PPID</w:t>
            </w:r>
          </w:p>
        </w:tc>
        <w:tc>
          <w:tcPr>
            <w:tcW w:w="69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父进程的 ID；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69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该进程的 CPU 使用率，单位是百分比；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PRI</w:t>
            </w:r>
          </w:p>
        </w:tc>
        <w:tc>
          <w:tcPr>
            <w:tcW w:w="69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进程的优先级，数值越小，该进程的优先级越高，越早被 CPU 执行；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NI</w:t>
            </w:r>
          </w:p>
        </w:tc>
        <w:tc>
          <w:tcPr>
            <w:tcW w:w="69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进程的优先级，数值越小，该进程越早被执行；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ADDR</w:t>
            </w:r>
          </w:p>
        </w:tc>
        <w:tc>
          <w:tcPr>
            <w:tcW w:w="69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该进程在内存的哪个位置；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SZ</w:t>
            </w:r>
          </w:p>
        </w:tc>
        <w:tc>
          <w:tcPr>
            <w:tcW w:w="69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该进程占用多大内存；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WCHAN</w:t>
            </w:r>
          </w:p>
        </w:tc>
        <w:tc>
          <w:tcPr>
            <w:tcW w:w="69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该进程是否运行。"-"代表正在运行；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TTY</w:t>
            </w:r>
          </w:p>
        </w:tc>
        <w:tc>
          <w:tcPr>
            <w:tcW w:w="69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该进程由哪个终端产生；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69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该进程占用 CPU 的运算时间，注意不是系统时间；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CMD</w:t>
            </w:r>
          </w:p>
        </w:tc>
        <w:tc>
          <w:tcPr>
            <w:tcW w:w="69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产生此进程的命令名；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top    查看进程动态信息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shift +&gt; 后翻页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shift +&lt; 前翻页</w:t>
      </w:r>
    </w:p>
    <w:p>
      <w:pPr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top -p PID  查看某个进程</w:t>
      </w:r>
    </w:p>
    <w:p>
      <w:pPr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改变进程优先级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nice   按用户指定的优先级运行进程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 xml:space="preserve">     nice [-n NI值] 命令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NI 范围是 -20~19。数值越大优先级越低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普通用户调整 NI 值的范围是 0~19，而且只能调整自己的进程。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普通用户只能调高 NI 值，而不能降低。如原本 NI 值为 0，则只能调整为大于 0。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只有 root 用户才能设定进程 NI 值为负值，而且可以调整任何用户的进程。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renice   改变正在运行进程的优先级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renice [优先级] PID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jobs   查看后台进程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bg     将挂起的进程在后台运行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fg      把后台运行的进程放到前台运行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ctrl+z  把运行的前台进程转为后台并停止。</w:t>
      </w:r>
    </w:p>
    <w:p>
      <w:pPr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./test &amp;  把test程序后台运行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创建子进程：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子进程概念：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#include  &lt;unistd.h&gt;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 xml:space="preserve"> pid_t  fork(void);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创建新的进程，失败时返回-1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成功时父进程返回子进程的进程号，子进程返回0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通过fork的返回值区分父进程和子进程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要点：1 子进程只执行fork之后的代码</w:t>
      </w:r>
    </w:p>
    <w:p>
      <w:pPr>
        <w:numPr>
          <w:ilvl w:val="0"/>
          <w:numId w:val="3"/>
        </w:numPr>
        <w:ind w:left="660" w:leftChars="0" w:firstLine="0" w:firstLineChars="0"/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父子进程执行顺序是操作系统决定的。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  <w:t>子进程继承了父进程的内容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  <w:t>父子进程有独立的地址空间，互不影响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  <w:t>若父进程先结束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2"/>
          <w:szCs w:val="28"/>
          <w:highlight w:val="red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2"/>
          <w:szCs w:val="28"/>
          <w:highlight w:val="red"/>
          <w:lang w:val="en-US" w:eastAsia="zh-CN"/>
        </w:rPr>
        <w:t>子进程成为孤儿进程，被init进程收养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2"/>
          <w:szCs w:val="28"/>
          <w:highlight w:val="red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2"/>
          <w:szCs w:val="28"/>
          <w:highlight w:val="red"/>
          <w:lang w:val="en-US" w:eastAsia="zh-CN"/>
        </w:rPr>
        <w:t>子进程变成后台进程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  <w:t>若子进程先结束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2"/>
          <w:szCs w:val="28"/>
          <w:highlight w:val="red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2"/>
          <w:szCs w:val="28"/>
          <w:highlight w:val="red"/>
          <w:lang w:val="en-US" w:eastAsia="zh-CN"/>
        </w:rPr>
        <w:t>父进程如果没有及时回收，子进程变成僵尸进程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2"/>
          <w:szCs w:val="28"/>
          <w:highlight w:val="red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2"/>
          <w:szCs w:val="28"/>
          <w:highlight w:val="red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36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6"/>
          <w:highlight w:val="none"/>
          <w:lang w:val="en-US" w:eastAsia="zh-CN"/>
        </w:rPr>
        <w:t>进程的退出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36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highlight w:val="none"/>
          <w:lang w:val="en-US" w:eastAsia="zh-CN"/>
        </w:rPr>
        <w:t xml:space="preserve">#include &lt;stdlib.h&gt;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highlight w:val="none"/>
          <w:lang w:val="en-US" w:eastAsia="zh-CN"/>
        </w:rPr>
        <w:t xml:space="preserve"> #include  &lt;unistd.h&gt;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highlight w:val="none"/>
          <w:lang w:val="en-US" w:eastAsia="zh-CN"/>
        </w:rPr>
        <w:t xml:space="preserve"> void  exit(int  status);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highlight w:val="none"/>
          <w:lang w:val="en-US" w:eastAsia="zh-CN"/>
        </w:rPr>
        <w:t xml:space="preserve"> void  _exit(int  status);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8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highlight w:val="none"/>
          <w:lang w:val="en-US" w:eastAsia="zh-CN"/>
        </w:rPr>
        <w:t>结束当前的进程并将status返回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highlight w:val="none"/>
          <w:lang w:val="en-US" w:eastAsia="zh-CN"/>
        </w:rPr>
        <w:t>exit结束进程时会刷新(流)缓冲区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8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highlight w:val="none"/>
          <w:lang w:val="en-US" w:eastAsia="zh-CN"/>
        </w:rPr>
        <w:t>return 和exit的区别</w:t>
      </w:r>
    </w:p>
    <w:p>
      <w:pPr>
        <w:widowControl w:val="0"/>
        <w:numPr>
          <w:numId w:val="0"/>
        </w:numPr>
        <w:ind w:firstLine="220" w:firstLineChars="100"/>
        <w:jc w:val="both"/>
        <w:rPr>
          <w:rFonts w:hint="default" w:ascii="宋体" w:hAnsi="宋体" w:eastAsia="宋体" w:cs="宋体"/>
          <w:b w:val="0"/>
          <w:bCs w:val="0"/>
          <w:sz w:val="22"/>
          <w:szCs w:val="28"/>
          <w:highlight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8"/>
          <w:highlight w:val="red"/>
          <w:lang w:val="en-US" w:eastAsia="zh-CN"/>
        </w:rPr>
        <w:t>main函数结束时会隐式地调用exit函数</w:t>
      </w:r>
      <w:r>
        <w:rPr>
          <w:rFonts w:hint="eastAsia" w:ascii="宋体" w:hAnsi="宋体" w:eastAsia="宋体" w:cs="宋体"/>
          <w:b w:val="0"/>
          <w:bCs w:val="0"/>
          <w:sz w:val="22"/>
          <w:szCs w:val="28"/>
          <w:highlight w:val="red"/>
          <w:lang w:val="en-US" w:eastAsia="zh-CN"/>
        </w:rPr>
        <w:t>，普通函数return是返回上一级。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40"/>
          <w:lang w:val="en-US" w:eastAsia="zh-CN"/>
        </w:rPr>
        <w:t>进程的回收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#include  &lt;unistd.h&gt;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 xml:space="preserve">  pid_t wait(int *status);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 xml:space="preserve"> 成功时返回回收的子进程的进程号；失败时返回EOF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 xml:space="preserve"> 若子进程没有结束，</w:t>
      </w:r>
      <w:r>
        <w:rPr>
          <w:rFonts w:hint="eastAsia" w:ascii="宋体" w:hAnsi="宋体" w:eastAsia="宋体" w:cs="宋体"/>
          <w:b w:val="0"/>
          <w:bCs w:val="0"/>
          <w:sz w:val="22"/>
          <w:szCs w:val="28"/>
          <w:highlight w:val="red"/>
          <w:lang w:val="en-US" w:eastAsia="zh-CN"/>
        </w:rPr>
        <w:t>父进程一直阻塞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 xml:space="preserve"> 若有多个子进程，哪个先结束就先回收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 xml:space="preserve"> status 指定保存子进程返回值和结束方式的地址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 xml:space="preserve"> status为NULL表示直接释放子进程PCB,不接收返回值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  <w:t>#include  &lt;unistd.h&gt;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  <w:t xml:space="preserve">  pid_t waitpid(pid_t pid, int *status, int option);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参数：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2"/>
          <w:szCs w:val="28"/>
          <w:lang w:val="en-US" w:eastAsia="zh-CN"/>
        </w:rPr>
        <w:t>pid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  <w:t>pid&gt;0时，只等待进程ID等于pid的子进程，不管其它已经有多少子进程运行结束退出了，只要指定的子进程还没有结束，waitpid就会一直等下去。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  <w:t>pid=-1时，等待任何一个子进程退出，没有任何限制，此时waitpid和wait的作用一模一样。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  <w:t>pid=0时，等待同一个进程组中的任何子进程，如果子进程已经加入了别的进程组，waitpid不会对它做任何理睬。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  <w:t>pid&lt;-1时，等待一个指定进程组中的任何子进程，这个进程组的ID等于pid的绝对值。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2"/>
          <w:szCs w:val="28"/>
          <w:lang w:val="en-US" w:eastAsia="zh-CN"/>
        </w:rPr>
        <w:t>options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  <w:t>options提供了一些额外的选项来控制waitpid，目前在Linux中只支持WNOHANG和WUNTRACED两个选项，这是两个常数，可以用"|"运算符把它们连接起来使用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  <w:t>WNOHANG</w:t>
      </w:r>
      <w:r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  <w:t>若由pid指定的子进程未发生状态改变(没有结束)，则waitpid()不阻塞，立即返回0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  <w:t>WUNTRACED</w:t>
      </w: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：</w:t>
      </w:r>
      <w:bookmarkStart w:id="0" w:name="_GoBack"/>
      <w:bookmarkEnd w:id="0"/>
      <w:r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  <w:t>返回终止子进程信息和因信号停止的子进程信息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wait(</w:t>
      </w:r>
      <w:r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  <w:t>wait_stat</w:t>
      </w: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) 等价于</w:t>
      </w:r>
      <w:r>
        <w:rPr>
          <w:rFonts w:hint="default" w:ascii="宋体" w:hAnsi="宋体" w:eastAsia="宋体" w:cs="宋体"/>
          <w:b w:val="0"/>
          <w:bCs w:val="0"/>
          <w:sz w:val="22"/>
          <w:szCs w:val="28"/>
          <w:lang w:val="en-US" w:eastAsia="zh-CN"/>
        </w:rPr>
        <w:t>waitpid(-1,wait_stat,0)</w:t>
      </w: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EDD03F"/>
    <w:multiLevelType w:val="singleLevel"/>
    <w:tmpl w:val="C0EDD03F"/>
    <w:lvl w:ilvl="0" w:tentative="0">
      <w:start w:val="2"/>
      <w:numFmt w:val="decimal"/>
      <w:suff w:val="space"/>
      <w:lvlText w:val="%1."/>
      <w:lvlJc w:val="left"/>
      <w:pPr>
        <w:ind w:left="660" w:leftChars="0" w:firstLine="0" w:firstLineChars="0"/>
      </w:pPr>
    </w:lvl>
  </w:abstractNum>
  <w:abstractNum w:abstractNumId="1">
    <w:nsid w:val="14310532"/>
    <w:multiLevelType w:val="multilevel"/>
    <w:tmpl w:val="143105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53D7C94"/>
    <w:multiLevelType w:val="multilevel"/>
    <w:tmpl w:val="353D7C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21A69"/>
    <w:rsid w:val="02EC153B"/>
    <w:rsid w:val="063231B9"/>
    <w:rsid w:val="06A03F66"/>
    <w:rsid w:val="09262CE9"/>
    <w:rsid w:val="0AA364AD"/>
    <w:rsid w:val="0ABF18FB"/>
    <w:rsid w:val="0D9E6C96"/>
    <w:rsid w:val="0E323AF4"/>
    <w:rsid w:val="11515ABE"/>
    <w:rsid w:val="115E30FF"/>
    <w:rsid w:val="12972F00"/>
    <w:rsid w:val="17183D9D"/>
    <w:rsid w:val="19433558"/>
    <w:rsid w:val="1BD4757A"/>
    <w:rsid w:val="1D846A0D"/>
    <w:rsid w:val="1FB65E5C"/>
    <w:rsid w:val="21601A33"/>
    <w:rsid w:val="22786837"/>
    <w:rsid w:val="24C47189"/>
    <w:rsid w:val="28E51814"/>
    <w:rsid w:val="2C265BD4"/>
    <w:rsid w:val="2E287574"/>
    <w:rsid w:val="30444D1B"/>
    <w:rsid w:val="310657AE"/>
    <w:rsid w:val="327D0D23"/>
    <w:rsid w:val="32C44480"/>
    <w:rsid w:val="34630B63"/>
    <w:rsid w:val="38D148D6"/>
    <w:rsid w:val="415F71DB"/>
    <w:rsid w:val="461538BA"/>
    <w:rsid w:val="49C80E25"/>
    <w:rsid w:val="4C170309"/>
    <w:rsid w:val="4C433B09"/>
    <w:rsid w:val="51100DDB"/>
    <w:rsid w:val="5262643E"/>
    <w:rsid w:val="58887517"/>
    <w:rsid w:val="5B65148B"/>
    <w:rsid w:val="643212D8"/>
    <w:rsid w:val="6476571B"/>
    <w:rsid w:val="64C47813"/>
    <w:rsid w:val="67424EDA"/>
    <w:rsid w:val="731B79B1"/>
    <w:rsid w:val="734233DC"/>
    <w:rsid w:val="73770EE8"/>
    <w:rsid w:val="73A724AF"/>
    <w:rsid w:val="746D75B0"/>
    <w:rsid w:val="7871594A"/>
    <w:rsid w:val="7B240D84"/>
    <w:rsid w:val="7B5549F9"/>
    <w:rsid w:val="7B872037"/>
    <w:rsid w:val="7E132EA4"/>
    <w:rsid w:val="7F4F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2021-10-13T07:21:10Z</dcterms:created>
  <dc:creator>Administrator</dc:creator>
  <cp:lastModifiedBy>Administrator</cp:lastModifiedBy>
  <dcterms:modified xsi:type="dcterms:W3CDTF">2021-10-14T09:00:19Z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B14CC26D2F1940C4A4D2797687446B5B</vt:lpwstr>
  </property>
</Properties>
</file>