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线程的取消：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意义：随时杀掉一个线程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pthread_cancel(pthread_t thread);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red"/>
          <w:shd w:val="clear" w:fill="FFFFFF"/>
        </w:rPr>
      </w:pPr>
      <w:r>
        <w:rPr>
          <w:rFonts w:hint="eastAsia"/>
          <w:lang w:val="en-US" w:eastAsia="zh-CN"/>
        </w:rPr>
        <w:t>注意：线程的取消要有取消点才可以，不是说取消就取消，线程的取消点主要是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red"/>
          <w:shd w:val="clear" w:fill="FFFFFF"/>
        </w:rPr>
        <w:t>阻塞的系统调用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red"/>
          <w:shd w:val="clear" w:fill="FFFFFF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运行段错误调试：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可以使用gdb调试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使用gdb 运行代码，gdb  ./youapp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(gdb) run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等待出现Thread 1 "pcancel" received signal SIGSEGV, Segmentation fault.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输入命令bt（打印调用栈）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(gdb) bt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#0  0x00007ffff783ecd0 in vfprintf () from /lib/x86_64-linux-gnu/libc.so.6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#1  0x00007ffff78458a9 in printf () from /lib/x86_64-linux-gnu/libc.so.6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 xml:space="preserve">#2  0x00000000004007f9 in main () at 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red"/>
          <w:shd w:val="clear" w:fill="FFFFFF"/>
          <w:lang w:val="en-US" w:eastAsia="zh-CN"/>
        </w:rPr>
        <w:t>pcancel.c:21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确定段错误位置是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pcancel.c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 xml:space="preserve"> 21行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如果没有取消点，手动设置一个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pthread_testcancel(void);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设置取消使能或禁止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pthread_setcancelstate(int state, int *oldstate);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PTHREAD_CANCEL_ENABLE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PTHREAD_CANCEL_DISABLE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设置取消类型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pthread_setcanceltype(int type, int *oldtype);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PTHREAD_CANCEL_DEFERRED                等到取消点才取消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PTHREAD_CANCEL_ASYNCHRONOUS   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目标线程会立即取消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线程的清理</w:t>
      </w:r>
    </w:p>
    <w:p>
      <w:p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必要性： 当线程非正常终止，需要清理一些资源。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void pthread_cleanup_push(void (*routine) (void *), void *arg)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void pthread_cleanup_pop(int execute)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routine 函数被执行的条件：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被pthread_cancel取消掉。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执行pthread_exit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非0参数执行pthread_cleanup_pop()</w:t>
      </w: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注意：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必须成对使用，即使pthread_cleanup_pop不会被执行到也必须写上，否则编译错误。2.pthread_cleanup_pop()被执行且参数为0，pthread_cleanup_push回调函数routine不会被执行.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3 pthread_cleanup_push 和pthread_cleanup_pop可以写多对，routine执行顺序正好相反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线程内的return 可以结束线程，也可以给pthread_join返回值，但不能触发pthread_cleanup_push里面的回调函数，所以我们结束线程尽量使用pthread_exit退出线程。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E384F"/>
    <w:multiLevelType w:val="singleLevel"/>
    <w:tmpl w:val="C51E3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84970A"/>
    <w:multiLevelType w:val="singleLevel"/>
    <w:tmpl w:val="5A8497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ACA17E0"/>
    <w:rsid w:val="17DB2F8D"/>
    <w:rsid w:val="377467BA"/>
    <w:rsid w:val="475E5B4F"/>
    <w:rsid w:val="53306A80"/>
    <w:rsid w:val="634C3A3B"/>
    <w:rsid w:val="65DF5EF0"/>
    <w:rsid w:val="66C60346"/>
    <w:rsid w:val="68EA59ED"/>
    <w:rsid w:val="7336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1032</Words>
  <Characters>2365</Characters>
  <Lines>0</Lines>
  <Paragraphs>0</Paragraphs>
  <TotalTime>1</TotalTime>
  <ScaleCrop>false</ScaleCrop>
  <LinksUpToDate>false</LinksUpToDate>
  <CharactersWithSpaces>2527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2021-11-09T07:06:00Z</dcterms:created>
  <dc:creator>Administrator</dc:creator>
  <cp:lastModifiedBy>XJJ</cp:lastModifiedBy>
  <dcterms:modified xsi:type="dcterms:W3CDTF">2023-02-02T07:09:26Z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1D9E4F8412BC4F1CA854C52F4325469D</vt:lpwstr>
  </property>
</Properties>
</file>