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线程的互斥和同步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临界资源概念：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不能同时访问的资源，比如写文件，只能由一个线程写，同时写会写乱。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比如外设打印机，打印的时候只能由一个程序使用。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外设基本上都是不能共享的资源。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生活中比如卫生间，同一时间只能由一个人使用。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必要性： 临界资源不可以共享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</w:p>
    <w:p>
      <w:pPr>
        <w:widowControl w:val="0"/>
        <w:numPr>
          <w:ilvl w:val="-3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man手册找不到 pthread_mutex_xxxxxxx （提示</w:t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>No manual entry for pthread_mutex_xxx</w:t>
      </w: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）的解决方法：</w:t>
      </w:r>
    </w:p>
    <w:p>
      <w:pPr>
        <w:widowControl w:val="0"/>
        <w:numPr>
          <w:ilvl w:val="-3"/>
          <w:numId w:val="0"/>
        </w:numPr>
        <w:jc w:val="both"/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apt-get install manpages-posix-dev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互斥锁的创建和销毁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两种方法创建互斥锁，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静态方式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和</w:t>
      </w:r>
      <w:r>
        <w:rPr>
          <w:rStyle w:val="4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动态方式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动态方式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int pthread_mutex_init(pthread_mutex_t *restrict mutex,const pthread_mutexattr_t *restrict attr);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其中mutexattr用于指定互斥锁属性，如果为NULL则使用缺省属性。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微软雅黑" w:cs="宋体"/>
          <w:b w:val="0"/>
          <w:bCs/>
          <w:sz w:val="28"/>
          <w:szCs w:val="36"/>
          <w:lang w:val="en-US" w:eastAsia="zh-CN"/>
        </w:rPr>
      </w:pP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静态方式</w:t>
      </w:r>
      <w:r>
        <w:rPr>
          <w:rStyle w:val="4"/>
          <w:rFonts w:hint="eastAsia" w:ascii="微软雅黑" w:hAnsi="微软雅黑" w:eastAsia="微软雅黑" w:cs="微软雅黑"/>
          <w:b w:val="0"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pthread_mutex_t mutex = PTHREAD_MUTEX_INITIALIZER;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32"/>
          <w:lang w:val="en-US" w:eastAsia="zh-CN"/>
        </w:rPr>
        <w:t>锁的销毁：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int pthread_mutex_destroy(pthread_mutex_t *mutex)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在Linux中，互斥锁并不占用任何资源，因此LinuxThreads中的 pthread_mutex_destroy()除了检查锁状态以外（锁定状态则返回EBUSY）没有其他动作。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互斥锁的使用：</w:t>
      </w:r>
    </w:p>
    <w:p>
      <w:pPr>
        <w:widowControl w:val="0"/>
        <w:numPr>
          <w:ilvl w:val="-3"/>
          <w:numId w:val="0"/>
        </w:numPr>
        <w:jc w:val="both"/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>int pthread_mutex_lock(pthread_mutex_t *mutex)</w:t>
      </w:r>
    </w:p>
    <w:p>
      <w:pPr>
        <w:widowControl w:val="0"/>
        <w:numPr>
          <w:ilvl w:val="-3"/>
          <w:numId w:val="0"/>
        </w:numPr>
        <w:jc w:val="both"/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>int pthread_mutex_unlock(pthread_mutex_t *mutex)</w:t>
      </w:r>
    </w:p>
    <w:p>
      <w:pPr>
        <w:widowControl w:val="0"/>
        <w:numPr>
          <w:ilvl w:val="-3"/>
          <w:numId w:val="0"/>
        </w:numPr>
        <w:jc w:val="both"/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>int pthread_mutex_trylock(pthread_mutex_t *mutex)</w:t>
      </w:r>
    </w:p>
    <w:p>
      <w:pPr>
        <w:widowControl w:val="0"/>
        <w:numPr>
          <w:ilvl w:val="-3"/>
          <w:numId w:val="0"/>
        </w:numPr>
        <w:jc w:val="both"/>
        <w:rPr>
          <w:rFonts w:hint="default" w:ascii="宋体" w:hAnsi="宋体" w:eastAsia="宋体" w:cs="宋体"/>
          <w:sz w:val="21"/>
          <w:szCs w:val="24"/>
          <w:lang w:val="en-US" w:eastAsia="zh-CN"/>
        </w:rPr>
      </w:pPr>
    </w:p>
    <w:p>
      <w:pPr>
        <w:widowControl w:val="0"/>
        <w:numPr>
          <w:ilvl w:val="-3"/>
          <w:numId w:val="0"/>
        </w:numPr>
        <w:jc w:val="both"/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vim 设置代码全文格式化：gg=G</w:t>
      </w:r>
    </w:p>
    <w:p>
      <w:pPr>
        <w:widowControl w:val="0"/>
        <w:numPr>
          <w:ilvl w:val="-3"/>
          <w:numId w:val="0"/>
        </w:numPr>
        <w:jc w:val="both"/>
        <w:rPr>
          <w:rFonts w:hint="default" w:ascii="宋体" w:hAnsi="宋体" w:eastAsia="宋体" w:cs="宋体"/>
          <w:sz w:val="21"/>
          <w:szCs w:val="24"/>
          <w:lang w:val="en-US" w:eastAsia="zh-CN"/>
        </w:rPr>
      </w:pPr>
    </w:p>
    <w:p>
      <w:pPr>
        <w:widowControl w:val="0"/>
        <w:numPr>
          <w:ilvl w:val="-3"/>
          <w:numId w:val="0"/>
        </w:numPr>
        <w:jc w:val="both"/>
        <w:rPr>
          <w:rFonts w:hint="default" w:ascii="宋体" w:hAnsi="宋体" w:eastAsia="宋体" w:cs="宋体"/>
          <w:sz w:val="21"/>
          <w:szCs w:val="24"/>
          <w:lang w:val="en-US" w:eastAsia="zh-CN"/>
        </w:rPr>
      </w:pPr>
    </w:p>
    <w:p>
      <w:pPr>
        <w:widowControl w:val="0"/>
        <w:numPr>
          <w:ilvl w:val="-3"/>
          <w:numId w:val="0"/>
        </w:numPr>
        <w:jc w:val="both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读写锁</w:t>
      </w:r>
    </w:p>
    <w:p>
      <w:pPr>
        <w:widowControl w:val="0"/>
        <w:numPr>
          <w:ilvl w:val="-3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必要性：提高线程执行效率</w:t>
      </w:r>
    </w:p>
    <w:p>
      <w:pPr>
        <w:widowControl w:val="0"/>
        <w:numPr>
          <w:ilvl w:val="-3"/>
          <w:numId w:val="0"/>
        </w:numPr>
        <w:jc w:val="both"/>
        <w:rPr>
          <w:rFonts w:hint="eastAsia" w:ascii="宋体" w:hAnsi="宋体" w:eastAsia="宋体" w:cs="宋体"/>
          <w:sz w:val="21"/>
          <w:szCs w:val="24"/>
          <w:lang w:val="en-US" w:eastAsia="zh-CN"/>
        </w:rPr>
      </w:pPr>
    </w:p>
    <w:p>
      <w:pPr>
        <w:widowControl w:val="0"/>
        <w:numPr>
          <w:ilvl w:val="-3"/>
          <w:numId w:val="0"/>
        </w:numPr>
        <w:jc w:val="both"/>
        <w:rPr>
          <w:rFonts w:hint="eastAsia" w:ascii="黑体" w:hAnsi="黑体" w:eastAsia="黑体" w:cs="黑体"/>
          <w:sz w:val="21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4"/>
          <w:lang w:val="en-US" w:eastAsia="zh-CN"/>
        </w:rPr>
        <w:t>特性：</w:t>
      </w:r>
    </w:p>
    <w:p>
      <w:pPr>
        <w:widowControl w:val="0"/>
        <w:numPr>
          <w:ilvl w:val="-3"/>
          <w:numId w:val="0"/>
        </w:numPr>
        <w:jc w:val="both"/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>写者：写者使用写锁，如果当前没有读者，也没有其他写者，写者立即获得写锁；否则写者将等待，直到没有读者和写者。</w:t>
      </w:r>
    </w:p>
    <w:p>
      <w:pPr>
        <w:widowControl w:val="0"/>
        <w:numPr>
          <w:ilvl w:val="-3"/>
          <w:numId w:val="0"/>
        </w:numPr>
        <w:jc w:val="both"/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default" w:ascii="宋体" w:hAnsi="宋体" w:eastAsia="宋体" w:cs="宋体"/>
          <w:sz w:val="21"/>
          <w:szCs w:val="24"/>
          <w:lang w:val="en-US" w:eastAsia="zh-CN"/>
        </w:rPr>
        <w:t xml:space="preserve">读者：读者使用读锁，如果当前没有写者，读者立即获得读锁；否则读者等待，直到没有写者。 </w:t>
      </w:r>
    </w:p>
    <w:p>
      <w:pPr>
        <w:widowControl w:val="0"/>
        <w:numPr>
          <w:ilvl w:val="-3"/>
          <w:numId w:val="0"/>
        </w:numPr>
        <w:jc w:val="both"/>
        <w:rPr>
          <w:rFonts w:hint="default" w:ascii="宋体" w:hAnsi="宋体" w:eastAsia="宋体" w:cs="宋体"/>
          <w:sz w:val="21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4"/>
          <w:lang w:val="en-US" w:eastAsia="zh-CN"/>
        </w:rPr>
        <w:t>注意：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同一时刻只有一个线程可以获得写锁，同一时刻可以有多个线程获得读锁。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读写锁出于写锁状态时，所有试图对读写锁加锁的线程，不管是读者试图加读锁，还是写者试图加写锁，都会被阻塞。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读写锁处于读锁状态时，有写者试图加写锁时，之后的其他线程的读锁请求会被阻塞，以避免写者长时间的不写锁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初始化一个读写锁   pthread_rwlock_init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读锁定读写锁       pthread_rwlock_rdlock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非阻塞读锁定　　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pthread_rwlock_tryrdlock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写锁定读写锁      pthread_rwlock_wrlock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非阻塞写锁定      pthread_rwlock_trywrlock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解锁读写锁         pthread_rwlock_unlock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释放读写锁         pthread_rwlock_destroy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死锁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避免方法：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锁越少越好，最好使用一把锁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调整好锁的顺序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0AA88A"/>
    <w:multiLevelType w:val="singleLevel"/>
    <w:tmpl w:val="270AA8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jOWNhMDlmZDc1YWM5MGIwMzg2YmZkOTAzOTNhM2QifQ=="/>
  </w:docVars>
  <w:rsids>
    <w:rsidRoot w:val="00000000"/>
    <w:rsid w:val="0ACA17E0"/>
    <w:rsid w:val="17DB2F8D"/>
    <w:rsid w:val="37DE1DDA"/>
    <w:rsid w:val="475E5B4F"/>
    <w:rsid w:val="53306A80"/>
    <w:rsid w:val="634C3A3B"/>
    <w:rsid w:val="65DF5EF0"/>
    <w:rsid w:val="66C60346"/>
    <w:rsid w:val="68EA59ED"/>
    <w:rsid w:val="7336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1032</Words>
  <Characters>2365</Characters>
  <Lines>0</Lines>
  <Paragraphs>0</Paragraphs>
  <TotalTime>1</TotalTime>
  <ScaleCrop>false</ScaleCrop>
  <LinksUpToDate>false</LinksUpToDate>
  <CharactersWithSpaces>2527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2021-11-09T07:06:00Z</dcterms:created>
  <dc:creator>Administrator</dc:creator>
  <cp:lastModifiedBy>XJJ</cp:lastModifiedBy>
  <dcterms:modified xsi:type="dcterms:W3CDTF">2023-02-02T07:07:56Z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1D9E4F8412BC4F1CA854C52F4325469D</vt:lpwstr>
  </property>
</Properties>
</file>