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欣捷瀚海开发工具参考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 windows64位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开发工具 intellij idea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jdk1.8（必须1.8以上版本）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 mysql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源码管理 gitblit </w:t>
      </w:r>
    </w:p>
    <w:p>
      <w:pPr>
        <w:numPr>
          <w:ilvl w:val="0"/>
          <w:numId w:val="1"/>
        </w:numPr>
        <w:tabs>
          <w:tab w:val="left" w:pos="226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 tomcat 8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maven </w:t>
      </w:r>
    </w:p>
    <w:p>
      <w:pPr>
        <w:numPr>
          <w:numId w:val="0"/>
        </w:numPr>
        <w:tabs>
          <w:tab w:val="left" w:pos="226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如何配置maven 阿里云仓库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&lt;mirror&gt;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&lt;id&gt;alimaven&lt;/id&gt;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&lt;name&gt;aliyun maven&lt;/name&gt;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&lt;url&gt;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"C:\\Users\\137375~1\\AppData\\Local\\Temp\\[5UQ[BL(6~BS2JV6W}N6[%S.png"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762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http://maven.aliyun.com/nexus/content/groups/public/&lt;/url&gt;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&lt;mirrorOf&gt;central&lt;/mirrorOf&gt;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&lt;/mirror&gt;</w:t>
      </w:r>
    </w:p>
    <w:p>
      <w:pPr>
        <w:numPr>
          <w:ilvl w:val="0"/>
          <w:numId w:val="0"/>
        </w:numPr>
        <w:tabs>
          <w:tab w:val="left" w:pos="226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0340" cy="3344545"/>
            <wp:effectExtent l="0" t="0" r="12700" b="8255"/>
            <wp:docPr id="1" name="图片 1" descr="KL(8YXS22XY@F%~R[ZOZ]]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L(8YXS22XY@F%~R[ZOZ]]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34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226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项目所用依赖模块</w:t>
      </w:r>
    </w:p>
    <w:p>
      <w:pPr>
        <w:numPr>
          <w:ilvl w:val="0"/>
          <w:numId w:val="0"/>
        </w:numPr>
        <w:tabs>
          <w:tab w:val="left" w:pos="2269"/>
        </w:tabs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lombok 插件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，安装方法 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HTTP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://www.jianshu.com/p/365ea41b3573 </w:t>
      </w:r>
    </w:p>
    <w:p>
      <w:pPr>
        <w:numPr>
          <w:ilvl w:val="0"/>
          <w:numId w:val="0"/>
        </w:numPr>
        <w:tabs>
          <w:tab w:val="left" w:pos="2269"/>
        </w:tabs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9.redis和mongodb非关系型数据库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EBA4AA"/>
    <w:multiLevelType w:val="singleLevel"/>
    <w:tmpl w:val="F5EBA4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56987"/>
    <w:rsid w:val="12CB6E58"/>
    <w:rsid w:val="153E57A5"/>
    <w:rsid w:val="19AB1D06"/>
    <w:rsid w:val="23737418"/>
    <w:rsid w:val="3C510213"/>
    <w:rsid w:val="42816321"/>
    <w:rsid w:val="42E91BC7"/>
    <w:rsid w:val="55237C27"/>
    <w:rsid w:val="7685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1373754226</dc:creator>
  <cp:lastModifiedBy>%E5%9B%9E%E5%BF%86%E9%9D%92%E6%98%A5</cp:lastModifiedBy>
  <dcterms:modified xsi:type="dcterms:W3CDTF">2018-03-21T06:37:56Z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