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CBA72" w14:textId="77777777" w:rsidR="007975DD" w:rsidRDefault="00EE493A">
      <w:pPr>
        <w:spacing w:before="119" w:line="639" w:lineRule="exact"/>
        <w:ind w:right="79"/>
        <w:jc w:val="center"/>
        <w:rPr>
          <w:sz w:val="49"/>
        </w:rPr>
      </w:pPr>
      <w:r>
        <w:rPr>
          <w:rFonts w:ascii="Arial"/>
          <w:b/>
          <w:w w:val="105"/>
          <w:sz w:val="49"/>
        </w:rPr>
        <w:t xml:space="preserve">Shuai Wang </w:t>
      </w:r>
      <w:r>
        <w:rPr>
          <w:color w:val="262626"/>
          <w:w w:val="105"/>
          <w:sz w:val="49"/>
        </w:rPr>
        <w:t>| Curriculum Vitae</w:t>
      </w:r>
    </w:p>
    <w:p w14:paraId="57199EA0" w14:textId="77777777" w:rsidR="007975DD" w:rsidRDefault="00EE493A">
      <w:pPr>
        <w:pStyle w:val="BodyText"/>
        <w:spacing w:line="301" w:lineRule="exact"/>
        <w:ind w:right="78"/>
        <w:jc w:val="center"/>
      </w:pPr>
      <w:r>
        <w:t>1319 Main St – Cincinnati, Ohio 45202</w:t>
      </w:r>
    </w:p>
    <w:p w14:paraId="0CE73998" w14:textId="77777777" w:rsidR="007975DD" w:rsidRDefault="009F5713">
      <w:pPr>
        <w:pStyle w:val="BodyText"/>
        <w:tabs>
          <w:tab w:val="left" w:pos="2159"/>
        </w:tabs>
        <w:spacing w:before="164" w:line="396" w:lineRule="exact"/>
        <w:ind w:right="79"/>
        <w:jc w:val="center"/>
      </w:pPr>
      <w:r>
        <w:pict w14:anchorId="128CBCE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277.3pt;margin-top:16pt;width:6pt;height:20.75pt;z-index:-251658752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14:paraId="7F28BB98" w14:textId="77777777" w:rsidR="007975DD" w:rsidRDefault="00EE493A">
                  <w:pPr>
                    <w:pStyle w:val="BodyText"/>
                    <w:spacing w:line="23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2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E493A">
        <w:rPr>
          <w:w w:val="110"/>
        </w:rPr>
        <w:t>(937)</w:t>
      </w:r>
      <w:r w:rsidR="00EE493A">
        <w:rPr>
          <w:spacing w:val="-29"/>
          <w:w w:val="110"/>
        </w:rPr>
        <w:t xml:space="preserve"> </w:t>
      </w:r>
      <w:r w:rsidR="00EE493A">
        <w:rPr>
          <w:w w:val="110"/>
        </w:rPr>
        <w:t>654</w:t>
      </w:r>
      <w:r w:rsidR="00EE493A">
        <w:rPr>
          <w:spacing w:val="-29"/>
          <w:w w:val="110"/>
        </w:rPr>
        <w:t xml:space="preserve"> </w:t>
      </w:r>
      <w:r w:rsidR="00EE493A">
        <w:rPr>
          <w:w w:val="110"/>
        </w:rPr>
        <w:t xml:space="preserve">0806  </w:t>
      </w:r>
      <w:r w:rsidR="00EE493A">
        <w:rPr>
          <w:rFonts w:ascii="Arial"/>
          <w:spacing w:val="-145"/>
          <w:w w:val="325"/>
          <w:sz w:val="22"/>
        </w:rPr>
        <w:t xml:space="preserve"> </w:t>
      </w:r>
      <w:hyperlink r:id="rId7">
        <w:r w:rsidR="00EE493A">
          <w:rPr>
            <w:w w:val="110"/>
          </w:rPr>
          <w:t>vanstark88@gmail.com</w:t>
        </w:r>
      </w:hyperlink>
    </w:p>
    <w:p w14:paraId="1D992B0D" w14:textId="0E35408C" w:rsidR="007975DD" w:rsidRDefault="00EE493A">
      <w:pPr>
        <w:pStyle w:val="BodyText"/>
        <w:spacing w:line="306" w:lineRule="exact"/>
        <w:ind w:right="79"/>
        <w:jc w:val="center"/>
      </w:pPr>
      <w:r>
        <w:rPr>
          <w:w w:val="120"/>
        </w:rPr>
        <w:t>shuaiwang88.github.io</w:t>
      </w:r>
    </w:p>
    <w:p w14:paraId="1815595B" w14:textId="77777777" w:rsidR="007975DD" w:rsidRDefault="007975DD">
      <w:pPr>
        <w:pStyle w:val="BodyText"/>
        <w:rPr>
          <w:sz w:val="32"/>
        </w:rPr>
      </w:pPr>
    </w:p>
    <w:p w14:paraId="0611C46A" w14:textId="77777777" w:rsidR="007975DD" w:rsidRDefault="007975DD">
      <w:pPr>
        <w:pStyle w:val="BodyText"/>
        <w:spacing w:before="9"/>
        <w:rPr>
          <w:sz w:val="43"/>
        </w:rPr>
      </w:pPr>
    </w:p>
    <w:p w14:paraId="72A8CD81" w14:textId="77777777" w:rsidR="007975DD" w:rsidRDefault="00EE493A">
      <w:pPr>
        <w:pStyle w:val="Heading1"/>
        <w:tabs>
          <w:tab w:val="left" w:pos="9206"/>
        </w:tabs>
        <w:rPr>
          <w:u w:val="none"/>
        </w:rPr>
      </w:pPr>
      <w:r>
        <w:t>Education</w:t>
      </w:r>
      <w:r>
        <w:tab/>
      </w:r>
    </w:p>
    <w:p w14:paraId="50E0B424" w14:textId="77777777" w:rsidR="007975DD" w:rsidRDefault="00EE493A">
      <w:pPr>
        <w:pStyle w:val="Heading2"/>
        <w:tabs>
          <w:tab w:val="left" w:pos="7736"/>
        </w:tabs>
        <w:jc w:val="left"/>
      </w:pPr>
      <w:r>
        <w:t>Wright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  <w:r>
        <w:tab/>
        <w:t>Dayton,</w:t>
      </w:r>
      <w:r>
        <w:rPr>
          <w:spacing w:val="-11"/>
        </w:rPr>
        <w:t xml:space="preserve"> </w:t>
      </w:r>
      <w:r>
        <w:t>Ohio</w:t>
      </w:r>
    </w:p>
    <w:p w14:paraId="576BA0AB" w14:textId="77777777" w:rsidR="007975DD" w:rsidRDefault="00EE493A">
      <w:pPr>
        <w:tabs>
          <w:tab w:val="right" w:pos="9219"/>
        </w:tabs>
        <w:spacing w:line="306" w:lineRule="exact"/>
        <w:ind w:left="100"/>
        <w:rPr>
          <w:i/>
          <w:sz w:val="24"/>
        </w:rPr>
      </w:pPr>
      <w:r>
        <w:rPr>
          <w:i/>
          <w:sz w:val="24"/>
        </w:rPr>
        <w:t>Ph.D. in Engineering Program, Industrial 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pacing w:val="-3"/>
          <w:sz w:val="24"/>
        </w:rPr>
        <w:t>System</w:t>
      </w:r>
      <w:r>
        <w:rPr>
          <w:i/>
          <w:spacing w:val="-3"/>
          <w:sz w:val="24"/>
        </w:rPr>
        <w:tab/>
      </w:r>
      <w:r>
        <w:rPr>
          <w:i/>
          <w:sz w:val="24"/>
        </w:rPr>
        <w:t>2011–2017</w:t>
      </w:r>
    </w:p>
    <w:p w14:paraId="56FFA6EC" w14:textId="77777777" w:rsidR="007975DD" w:rsidRDefault="00EE493A">
      <w:pPr>
        <w:pStyle w:val="Heading2"/>
        <w:tabs>
          <w:tab w:val="left" w:pos="7692"/>
        </w:tabs>
        <w:spacing w:before="45"/>
        <w:jc w:val="left"/>
      </w:pPr>
      <w:r>
        <w:t>Dalian</w:t>
      </w:r>
      <w:r>
        <w:rPr>
          <w:spacing w:val="-5"/>
        </w:rPr>
        <w:t xml:space="preserve"> </w:t>
      </w:r>
      <w:proofErr w:type="spellStart"/>
      <w:r>
        <w:t>Jiaotong</w:t>
      </w:r>
      <w:proofErr w:type="spellEnd"/>
      <w:r>
        <w:rPr>
          <w:spacing w:val="-5"/>
        </w:rPr>
        <w:t xml:space="preserve"> </w:t>
      </w:r>
      <w:r>
        <w:t>University</w:t>
      </w:r>
      <w:r>
        <w:tab/>
        <w:t>Dalian,</w:t>
      </w:r>
      <w:r>
        <w:rPr>
          <w:spacing w:val="-6"/>
        </w:rPr>
        <w:t xml:space="preserve"> </w:t>
      </w:r>
      <w:r>
        <w:t>China</w:t>
      </w:r>
    </w:p>
    <w:p w14:paraId="28B38DAB" w14:textId="77777777" w:rsidR="007975DD" w:rsidRDefault="00EE493A">
      <w:pPr>
        <w:tabs>
          <w:tab w:val="right" w:pos="9219"/>
        </w:tabs>
        <w:spacing w:line="306" w:lineRule="exact"/>
        <w:ind w:left="100"/>
        <w:rPr>
          <w:i/>
          <w:sz w:val="24"/>
        </w:rPr>
      </w:pPr>
      <w:r>
        <w:rPr>
          <w:i/>
          <w:sz w:val="24"/>
        </w:rPr>
        <w:t>Bachelor of Management,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Logistics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z w:val="24"/>
        </w:rPr>
        <w:tab/>
        <w:t>2007–2011</w:t>
      </w:r>
    </w:p>
    <w:p w14:paraId="0B4E9C1C" w14:textId="77777777" w:rsidR="007975DD" w:rsidRDefault="00EE493A">
      <w:pPr>
        <w:tabs>
          <w:tab w:val="left" w:pos="9206"/>
        </w:tabs>
        <w:spacing w:before="233"/>
        <w:ind w:left="100"/>
        <w:rPr>
          <w:rFonts w:ascii="Arial"/>
          <w:b/>
          <w:sz w:val="34"/>
        </w:rPr>
      </w:pPr>
      <w:r>
        <w:rPr>
          <w:rFonts w:ascii="Arial"/>
          <w:b/>
          <w:sz w:val="34"/>
          <w:u w:val="single"/>
        </w:rPr>
        <w:t>Computer</w:t>
      </w:r>
      <w:r>
        <w:rPr>
          <w:rFonts w:ascii="Arial"/>
          <w:b/>
          <w:spacing w:val="-27"/>
          <w:sz w:val="34"/>
          <w:u w:val="single"/>
        </w:rPr>
        <w:t xml:space="preserve"> </w:t>
      </w:r>
      <w:r>
        <w:rPr>
          <w:rFonts w:ascii="Arial"/>
          <w:b/>
          <w:sz w:val="34"/>
          <w:u w:val="single"/>
        </w:rPr>
        <w:t>skills</w:t>
      </w:r>
      <w:r>
        <w:rPr>
          <w:rFonts w:ascii="Arial"/>
          <w:b/>
          <w:sz w:val="34"/>
          <w:u w:val="single"/>
        </w:rPr>
        <w:tab/>
      </w:r>
    </w:p>
    <w:p w14:paraId="61C7A07B" w14:textId="77777777" w:rsidR="007975DD" w:rsidRPr="00C22B06" w:rsidRDefault="00EE493A">
      <w:pPr>
        <w:spacing w:before="159"/>
        <w:ind w:left="100"/>
        <w:rPr>
          <w:rFonts w:ascii="Arial Unicode MS" w:eastAsia="Arial Unicode MS" w:hAnsi="Arial Unicode MS" w:cs="Arial Unicode MS"/>
          <w:bCs/>
        </w:rPr>
      </w:pPr>
      <w:r w:rsidRPr="00C22B06">
        <w:rPr>
          <w:rFonts w:ascii="Arial Unicode MS" w:eastAsia="Arial Unicode MS" w:hAnsi="Arial Unicode MS" w:cs="Arial Unicode MS"/>
          <w:bCs/>
        </w:rPr>
        <w:t>Language: R, Python, Julia, SQL</w:t>
      </w:r>
    </w:p>
    <w:p w14:paraId="4264855F" w14:textId="77777777" w:rsidR="007975DD" w:rsidRPr="00C22B06" w:rsidRDefault="00EE493A">
      <w:pPr>
        <w:pStyle w:val="BodyText"/>
        <w:spacing w:before="25"/>
        <w:ind w:left="100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 xml:space="preserve">Optimization: AIMMS, </w:t>
      </w:r>
      <w:proofErr w:type="spellStart"/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>Pyomo</w:t>
      </w:r>
      <w:proofErr w:type="spellEnd"/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 xml:space="preserve">, </w:t>
      </w:r>
      <w:proofErr w:type="spellStart"/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>Minizinc</w:t>
      </w:r>
      <w:proofErr w:type="spellEnd"/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 xml:space="preserve">, </w:t>
      </w:r>
      <w:proofErr w:type="spellStart"/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>JuMP</w:t>
      </w:r>
      <w:proofErr w:type="spellEnd"/>
      <w:r w:rsidRPr="00C22B06">
        <w:rPr>
          <w:rFonts w:ascii="Arial Unicode MS" w:eastAsia="Arial Unicode MS" w:hAnsi="Arial Unicode MS" w:cs="Arial Unicode MS"/>
          <w:bCs/>
          <w:sz w:val="22"/>
          <w:szCs w:val="22"/>
        </w:rPr>
        <w:t>, CPLEX, GUROBI, CBC</w:t>
      </w:r>
    </w:p>
    <w:p w14:paraId="255D5C90" w14:textId="1011024E" w:rsidR="007975DD" w:rsidRPr="00C22B06" w:rsidRDefault="00EE493A">
      <w:pPr>
        <w:spacing w:before="25"/>
        <w:ind w:left="100"/>
        <w:rPr>
          <w:rFonts w:ascii="Arial Unicode MS" w:eastAsia="Arial Unicode MS" w:hAnsi="Arial Unicode MS" w:cs="Arial Unicode MS"/>
          <w:bCs/>
        </w:rPr>
      </w:pPr>
      <w:r w:rsidRPr="00C22B06">
        <w:rPr>
          <w:rFonts w:ascii="Arial Unicode MS" w:eastAsia="Arial Unicode MS" w:hAnsi="Arial Unicode MS" w:cs="Arial Unicode MS"/>
          <w:bCs/>
        </w:rPr>
        <w:t xml:space="preserve">Machine Learning: </w:t>
      </w:r>
      <w:proofErr w:type="spellStart"/>
      <w:r w:rsidR="00351A97" w:rsidRPr="00C22B06">
        <w:rPr>
          <w:rFonts w:ascii="Arial Unicode MS" w:eastAsia="Arial Unicode MS" w:hAnsi="Arial Unicode MS" w:cs="Arial Unicode MS"/>
          <w:bCs/>
        </w:rPr>
        <w:t>Datarobot</w:t>
      </w:r>
      <w:proofErr w:type="spellEnd"/>
      <w:r w:rsidR="00351A97" w:rsidRPr="00C22B06">
        <w:rPr>
          <w:rFonts w:ascii="Arial Unicode MS" w:eastAsia="Arial Unicode MS" w:hAnsi="Arial Unicode MS" w:cs="Arial Unicode MS"/>
          <w:bCs/>
        </w:rPr>
        <w:t xml:space="preserve">, </w:t>
      </w:r>
      <w:r w:rsidRPr="00C22B06">
        <w:rPr>
          <w:rFonts w:ascii="Arial Unicode MS" w:eastAsia="Arial Unicode MS" w:hAnsi="Arial Unicode MS" w:cs="Arial Unicode MS"/>
          <w:bCs/>
        </w:rPr>
        <w:t xml:space="preserve">H2O, </w:t>
      </w:r>
      <w:proofErr w:type="spellStart"/>
      <w:r w:rsidRPr="00C22B06">
        <w:rPr>
          <w:rFonts w:ascii="Arial Unicode MS" w:eastAsia="Arial Unicode MS" w:hAnsi="Arial Unicode MS" w:cs="Arial Unicode MS"/>
          <w:bCs/>
        </w:rPr>
        <w:t>sklearn</w:t>
      </w:r>
      <w:proofErr w:type="spellEnd"/>
      <w:r w:rsidR="00351A97" w:rsidRPr="00C22B06">
        <w:rPr>
          <w:rFonts w:ascii="Arial Unicode MS" w:eastAsia="Arial Unicode MS" w:hAnsi="Arial Unicode MS" w:cs="Arial Unicode MS"/>
          <w:bCs/>
        </w:rPr>
        <w:t xml:space="preserve">, </w:t>
      </w:r>
      <w:proofErr w:type="spellStart"/>
      <w:r w:rsidR="00351A97" w:rsidRPr="00C22B06">
        <w:rPr>
          <w:rFonts w:ascii="Arial Unicode MS" w:eastAsia="Arial Unicode MS" w:hAnsi="Arial Unicode MS" w:cs="Arial Unicode MS"/>
          <w:bCs/>
        </w:rPr>
        <w:t>tensorflow</w:t>
      </w:r>
      <w:proofErr w:type="spellEnd"/>
      <w:r w:rsidR="00351A97" w:rsidRPr="00C22B06">
        <w:rPr>
          <w:rFonts w:ascii="Arial Unicode MS" w:eastAsia="Arial Unicode MS" w:hAnsi="Arial Unicode MS" w:cs="Arial Unicode MS"/>
          <w:bCs/>
        </w:rPr>
        <w:t>.</w:t>
      </w:r>
    </w:p>
    <w:p w14:paraId="09B4CBFE" w14:textId="77777777" w:rsidR="007975DD" w:rsidRPr="00C22B06" w:rsidRDefault="00EE493A">
      <w:pPr>
        <w:spacing w:before="25"/>
        <w:ind w:left="100"/>
        <w:rPr>
          <w:rFonts w:ascii="Arial Unicode MS" w:eastAsia="Arial Unicode MS" w:hAnsi="Arial Unicode MS" w:cs="Arial Unicode MS"/>
          <w:bCs/>
        </w:rPr>
      </w:pPr>
      <w:r w:rsidRPr="00C22B06">
        <w:rPr>
          <w:rFonts w:ascii="Arial Unicode MS" w:eastAsia="Arial Unicode MS" w:hAnsi="Arial Unicode MS" w:cs="Arial Unicode MS"/>
          <w:bCs/>
        </w:rPr>
        <w:t xml:space="preserve">Visualization: </w:t>
      </w:r>
      <w:proofErr w:type="spellStart"/>
      <w:proofErr w:type="gramStart"/>
      <w:r w:rsidRPr="00C22B06">
        <w:rPr>
          <w:rFonts w:ascii="Arial Unicode MS" w:eastAsia="Arial Unicode MS" w:hAnsi="Arial Unicode MS" w:cs="Arial Unicode MS"/>
          <w:bCs/>
        </w:rPr>
        <w:t>Shiny,Tableau</w:t>
      </w:r>
      <w:proofErr w:type="spellEnd"/>
      <w:proofErr w:type="gramEnd"/>
    </w:p>
    <w:p w14:paraId="78029448" w14:textId="77777777" w:rsidR="007975DD" w:rsidRPr="00C22B06" w:rsidRDefault="007975DD">
      <w:pPr>
        <w:pStyle w:val="BodyText"/>
        <w:spacing w:before="5"/>
        <w:rPr>
          <w:rFonts w:ascii="Arial Unicode MS" w:eastAsia="Arial Unicode MS" w:hAnsi="Arial Unicode MS" w:cs="Arial Unicode MS"/>
          <w:bCs/>
          <w:sz w:val="22"/>
          <w:szCs w:val="22"/>
        </w:rPr>
      </w:pPr>
    </w:p>
    <w:p w14:paraId="15FF732A" w14:textId="77777777" w:rsidR="007975DD" w:rsidRDefault="00EE493A">
      <w:pPr>
        <w:pStyle w:val="Heading1"/>
        <w:tabs>
          <w:tab w:val="left" w:pos="9206"/>
        </w:tabs>
        <w:rPr>
          <w:u w:val="none"/>
        </w:rPr>
      </w:pPr>
      <w:bookmarkStart w:id="0" w:name="_bookmark0"/>
      <w:bookmarkEnd w:id="0"/>
      <w:r>
        <w:t>Experience</w:t>
      </w:r>
      <w:r>
        <w:tab/>
      </w:r>
    </w:p>
    <w:p w14:paraId="03F1C00B" w14:textId="2271FE75" w:rsidR="007975DD" w:rsidRDefault="00EE493A">
      <w:pPr>
        <w:pStyle w:val="Heading2"/>
        <w:tabs>
          <w:tab w:val="left" w:pos="7895"/>
        </w:tabs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w w:val="99"/>
        </w:rPr>
        <w:t>Wright State University</w:t>
      </w:r>
      <w:r>
        <w:rPr>
          <w:rFonts w:ascii="Arial Unicode MS" w:eastAsia="Arial Unicode MS" w:hAnsi="Arial Unicode MS" w:cs="Arial Unicode MS" w:hint="eastAsia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w w:val="99"/>
        </w:rPr>
        <w:t>D</w:t>
      </w:r>
      <w:r>
        <w:rPr>
          <w:rFonts w:ascii="Arial Unicode MS" w:eastAsia="Arial Unicode MS" w:hAnsi="Arial Unicode MS" w:cs="Arial Unicode MS" w:hint="eastAsia"/>
          <w:spacing w:val="-5"/>
          <w:w w:val="99"/>
        </w:rPr>
        <w:t>a</w:t>
      </w:r>
      <w:r>
        <w:rPr>
          <w:rFonts w:ascii="Arial Unicode MS" w:eastAsia="Arial Unicode MS" w:hAnsi="Arial Unicode MS" w:cs="Arial Unicode MS" w:hint="eastAsia"/>
          <w:w w:val="99"/>
        </w:rPr>
        <w:t>yton,OH</w:t>
      </w:r>
      <w:proofErr w:type="spellEnd"/>
      <w:proofErr w:type="gramEnd"/>
    </w:p>
    <w:p w14:paraId="6C6118CC" w14:textId="77777777" w:rsidR="007975DD" w:rsidRDefault="00EE493A">
      <w:pPr>
        <w:tabs>
          <w:tab w:val="left" w:pos="8143"/>
        </w:tabs>
        <w:spacing w:line="303" w:lineRule="exact"/>
        <w:ind w:left="100"/>
        <w:rPr>
          <w:rFonts w:ascii="Arial Unicode MS" w:eastAsia="Arial Unicode MS" w:hAnsi="Arial Unicode MS" w:cs="Arial Unicode MS"/>
          <w:i/>
          <w:szCs w:val="21"/>
        </w:rPr>
      </w:pPr>
      <w:r>
        <w:rPr>
          <w:rFonts w:ascii="Arial Unicode MS" w:eastAsia="Arial Unicode MS" w:hAnsi="Arial Unicode MS" w:cs="Arial Unicode MS" w:hint="eastAsia"/>
          <w:i/>
          <w:szCs w:val="21"/>
        </w:rPr>
        <w:t>Graduate Research and</w:t>
      </w:r>
      <w:r>
        <w:rPr>
          <w:rFonts w:ascii="Arial Unicode MS" w:eastAsia="Arial Unicode MS" w:hAnsi="Arial Unicode MS" w:cs="Arial Unicode MS" w:hint="eastAsia"/>
          <w:i/>
          <w:spacing w:val="-23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spacing w:val="-4"/>
          <w:szCs w:val="21"/>
        </w:rPr>
        <w:t>Teaching</w:t>
      </w:r>
      <w:r>
        <w:rPr>
          <w:rFonts w:ascii="Arial Unicode MS" w:eastAsia="Arial Unicode MS" w:hAnsi="Arial Unicode MS" w:cs="Arial Unicode MS" w:hint="eastAsia"/>
          <w:i/>
          <w:spacing w:val="-8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szCs w:val="21"/>
        </w:rPr>
        <w:t>Assistant</w:t>
      </w:r>
      <w:r>
        <w:rPr>
          <w:rFonts w:ascii="Arial Unicode MS" w:eastAsia="Arial Unicode MS" w:hAnsi="Arial Unicode MS" w:cs="Arial Unicode MS" w:hint="eastAsia"/>
          <w:i/>
          <w:szCs w:val="21"/>
        </w:rPr>
        <w:tab/>
        <w:t>2011–2017</w:t>
      </w:r>
    </w:p>
    <w:p w14:paraId="640129CA" w14:textId="22E93073" w:rsidR="007975DD" w:rsidRDefault="00EE493A">
      <w:pPr>
        <w:spacing w:before="18" w:line="218" w:lineRule="auto"/>
        <w:ind w:left="334" w:right="85" w:hanging="220"/>
        <w:rPr>
          <w:rFonts w:ascii="Arial Unicode MS" w:eastAsia="Arial Unicode MS" w:hAnsi="Arial Unicode MS" w:cs="Arial Unicode MS"/>
          <w:b/>
          <w:w w:val="110"/>
        </w:rPr>
      </w:pPr>
      <w:r>
        <w:rPr>
          <w:rFonts w:ascii="Arial Unicode MS" w:eastAsia="Arial Unicode MS" w:hAnsi="Arial Unicode MS" w:cs="Arial Unicode MS" w:hint="eastAsia"/>
          <w:b/>
        </w:rPr>
        <w:t xml:space="preserve">PhD Dissertation: </w:t>
      </w:r>
      <w:r w:rsidRPr="00351A97">
        <w:rPr>
          <w:rFonts w:ascii="Arial Unicode MS" w:eastAsia="Arial Unicode MS" w:hAnsi="Arial Unicode MS" w:cs="Arial Unicode MS" w:hint="eastAsia"/>
          <w:bCs/>
        </w:rPr>
        <w:t>Data mining techniques and mathematical models for the optimal schol</w:t>
      </w:r>
      <w:r w:rsidRPr="00351A97">
        <w:rPr>
          <w:rFonts w:ascii="Arial Unicode MS" w:eastAsia="Arial Unicode MS" w:hAnsi="Arial Unicode MS" w:cs="Arial Unicode MS" w:hint="eastAsia"/>
          <w:bCs/>
          <w:w w:val="110"/>
        </w:rPr>
        <w:t>arship allocation problem for a state university</w:t>
      </w:r>
      <w:r w:rsidR="00351A97" w:rsidRPr="00351A97">
        <w:rPr>
          <w:rFonts w:ascii="Arial Unicode MS" w:eastAsia="Arial Unicode MS" w:hAnsi="Arial Unicode MS" w:cs="Arial Unicode MS"/>
          <w:bCs/>
          <w:w w:val="110"/>
        </w:rPr>
        <w:t>.</w:t>
      </w:r>
    </w:p>
    <w:p w14:paraId="66F47A9A" w14:textId="3A482518" w:rsidR="00351A97" w:rsidRPr="00351A97" w:rsidRDefault="00351A97">
      <w:pPr>
        <w:spacing w:before="18" w:line="218" w:lineRule="auto"/>
        <w:ind w:left="334" w:right="85" w:hanging="220"/>
        <w:rPr>
          <w:rFonts w:ascii="Arial Unicode MS" w:eastAsia="Arial Unicode MS" w:hAnsi="Arial Unicode MS" w:cs="Arial Unicode MS"/>
          <w:bCs/>
        </w:rPr>
      </w:pPr>
      <w:r w:rsidRPr="00351A97">
        <w:rPr>
          <w:rFonts w:ascii="Arial Unicode MS" w:eastAsia="Arial Unicode MS" w:hAnsi="Arial Unicode MS" w:cs="Arial Unicode MS"/>
          <w:bCs/>
        </w:rPr>
        <w:tab/>
      </w:r>
      <w:r w:rsidR="00B856F2" w:rsidRPr="00B856F2">
        <w:rPr>
          <w:rFonts w:ascii="Arial Unicode MS" w:eastAsia="Arial Unicode MS" w:hAnsi="Arial Unicode MS" w:cs="Arial Unicode MS"/>
          <w:b/>
        </w:rPr>
        <w:t>Main</w:t>
      </w:r>
      <w:r w:rsidR="00B856F2">
        <w:rPr>
          <w:rFonts w:ascii="Arial Unicode MS" w:eastAsia="Arial Unicode MS" w:hAnsi="Arial Unicode MS" w:cs="Arial Unicode MS"/>
          <w:bCs/>
        </w:rPr>
        <w:t xml:space="preserve"> </w:t>
      </w:r>
      <w:r w:rsidRPr="00351A97">
        <w:rPr>
          <w:rFonts w:ascii="Arial Unicode MS" w:eastAsia="Arial Unicode MS" w:hAnsi="Arial Unicode MS" w:cs="Arial Unicode MS"/>
          <w:b/>
        </w:rPr>
        <w:t>Advisors</w:t>
      </w:r>
      <w:r w:rsidRPr="00351A97">
        <w:rPr>
          <w:rFonts w:ascii="Arial Unicode MS" w:eastAsia="Arial Unicode MS" w:hAnsi="Arial Unicode MS" w:cs="Arial Unicode MS"/>
          <w:bCs/>
        </w:rPr>
        <w:t xml:space="preserve">: </w:t>
      </w:r>
      <w:proofErr w:type="spellStart"/>
      <w:r w:rsidRPr="00351A97">
        <w:rPr>
          <w:rFonts w:ascii="Arial Unicode MS" w:eastAsia="Arial Unicode MS" w:hAnsi="Arial Unicode MS" w:cs="Arial Unicode MS"/>
          <w:bCs/>
        </w:rPr>
        <w:t>Xinhui</w:t>
      </w:r>
      <w:proofErr w:type="spellEnd"/>
      <w:r w:rsidRPr="00351A97">
        <w:rPr>
          <w:rFonts w:ascii="Arial Unicode MS" w:eastAsia="Arial Unicode MS" w:hAnsi="Arial Unicode MS" w:cs="Arial Unicode MS"/>
          <w:bCs/>
        </w:rPr>
        <w:t xml:space="preserve"> Zhang</w:t>
      </w:r>
      <w:r>
        <w:rPr>
          <w:rFonts w:ascii="Arial Unicode MS" w:eastAsia="Arial Unicode MS" w:hAnsi="Arial Unicode MS" w:cs="Arial Unicode MS"/>
          <w:bCs/>
        </w:rPr>
        <w:t xml:space="preserve"> </w:t>
      </w:r>
      <w:r w:rsidRPr="00351A97">
        <w:rPr>
          <w:rFonts w:ascii="Arial Unicode MS" w:eastAsia="Arial Unicode MS" w:hAnsi="Arial Unicode MS" w:cs="Arial Unicode MS"/>
          <w:bCs/>
        </w:rPr>
        <w:t>(Sen</w:t>
      </w:r>
      <w:r w:rsidR="009F6501">
        <w:rPr>
          <w:rFonts w:ascii="Arial Unicode MS" w:eastAsia="Arial Unicode MS" w:hAnsi="Arial Unicode MS" w:cs="Arial Unicode MS"/>
          <w:bCs/>
        </w:rPr>
        <w:t>i</w:t>
      </w:r>
      <w:r w:rsidRPr="00351A97">
        <w:rPr>
          <w:rFonts w:ascii="Arial Unicode MS" w:eastAsia="Arial Unicode MS" w:hAnsi="Arial Unicode MS" w:cs="Arial Unicode MS"/>
          <w:bCs/>
        </w:rPr>
        <w:t xml:space="preserve">or Director of supply </w:t>
      </w:r>
      <w:r>
        <w:rPr>
          <w:rFonts w:ascii="Arial Unicode MS" w:eastAsia="Arial Unicode MS" w:hAnsi="Arial Unicode MS" w:cs="Arial Unicode MS"/>
          <w:bCs/>
        </w:rPr>
        <w:t>c</w:t>
      </w:r>
      <w:r w:rsidRPr="00351A97">
        <w:rPr>
          <w:rFonts w:ascii="Arial Unicode MS" w:eastAsia="Arial Unicode MS" w:hAnsi="Arial Unicode MS" w:cs="Arial Unicode MS"/>
          <w:bCs/>
        </w:rPr>
        <w:t>hain at Alibaba), Pratik Parikh</w:t>
      </w:r>
      <w:r>
        <w:rPr>
          <w:rFonts w:ascii="Arial Unicode MS" w:eastAsia="Arial Unicode MS" w:hAnsi="Arial Unicode MS" w:cs="Arial Unicode MS"/>
          <w:bCs/>
        </w:rPr>
        <w:t xml:space="preserve"> </w:t>
      </w:r>
      <w:r w:rsidRPr="00351A97">
        <w:rPr>
          <w:rFonts w:ascii="Arial Unicode MS" w:eastAsia="Arial Unicode MS" w:hAnsi="Arial Unicode MS" w:cs="Arial Unicode MS"/>
          <w:bCs/>
        </w:rPr>
        <w:t>(Chair of Dept of Industrial Engineering, University of Louisville)</w:t>
      </w:r>
      <w:r>
        <w:rPr>
          <w:rFonts w:ascii="Arial Unicode MS" w:eastAsia="Arial Unicode MS" w:hAnsi="Arial Unicode MS" w:cs="Arial Unicode MS"/>
          <w:bCs/>
        </w:rPr>
        <w:t>.</w:t>
      </w:r>
    </w:p>
    <w:p w14:paraId="1BAD28F0" w14:textId="5D8E1917" w:rsidR="007975DD" w:rsidRDefault="00EE493A">
      <w:pPr>
        <w:spacing w:before="2" w:line="218" w:lineRule="auto"/>
        <w:ind w:left="334" w:hanging="220"/>
        <w:rPr>
          <w:rFonts w:ascii="Arial Unicode MS" w:eastAsia="Arial Unicode MS" w:hAnsi="Arial Unicode MS" w:cs="Arial Unicode MS"/>
          <w:w w:val="110"/>
        </w:rPr>
      </w:pPr>
      <w:r>
        <w:rPr>
          <w:rFonts w:ascii="Arial Unicode MS" w:eastAsia="Arial Unicode MS" w:hAnsi="Arial Unicode MS" w:cs="Arial Unicode MS" w:hint="eastAsia"/>
          <w:b/>
          <w:spacing w:val="-3"/>
          <w:w w:val="105"/>
        </w:rPr>
        <w:t>Teaching</w:t>
      </w:r>
      <w:r>
        <w:rPr>
          <w:rFonts w:ascii="Arial Unicode MS" w:eastAsia="Arial Unicode MS" w:hAnsi="Arial Unicode MS" w:cs="Arial Unicode MS" w:hint="eastAsia"/>
          <w:b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w w:val="105"/>
        </w:rPr>
        <w:t>Assistant:</w:t>
      </w:r>
      <w:r>
        <w:rPr>
          <w:rFonts w:ascii="Arial Unicode MS" w:eastAsia="Arial Unicode MS" w:hAnsi="Arial Unicode MS" w:cs="Arial Unicode MS" w:hint="eastAsia"/>
          <w:b/>
          <w:spacing w:val="-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1. Intro</w:t>
      </w:r>
      <w:r>
        <w:rPr>
          <w:rFonts w:ascii="Arial Unicode MS" w:eastAsia="Arial Unicode MS" w:hAnsi="Arial Unicode MS" w:cs="Arial Unicode MS" w:hint="eastAsia"/>
          <w:spacing w:val="-2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of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Machine</w:t>
      </w:r>
      <w:r>
        <w:rPr>
          <w:rFonts w:ascii="Arial Unicode MS" w:eastAsia="Arial Unicode MS" w:hAnsi="Arial Unicode MS" w:cs="Arial Unicode MS" w:hint="eastAsia"/>
          <w:spacing w:val="-2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Learning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Models.</w:t>
      </w:r>
      <w:r>
        <w:rPr>
          <w:rFonts w:ascii="Arial Unicode MS" w:eastAsia="Arial Unicode MS" w:hAnsi="Arial Unicode MS" w:cs="Arial Unicode MS" w:hint="eastAsia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2. Intro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of</w:t>
      </w:r>
      <w:r>
        <w:rPr>
          <w:rFonts w:ascii="Arial Unicode MS" w:eastAsia="Arial Unicode MS" w:hAnsi="Arial Unicode MS" w:cs="Arial Unicode MS" w:hint="eastAsia"/>
          <w:spacing w:val="-2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Deterministic</w:t>
      </w:r>
      <w:r>
        <w:rPr>
          <w:rFonts w:ascii="Arial Unicode MS" w:eastAsia="Arial Unicode MS" w:hAnsi="Arial Unicode MS" w:cs="Arial Unicode MS" w:hint="eastAsia"/>
          <w:spacing w:val="-2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Opera</w:t>
      </w:r>
      <w:r>
        <w:rPr>
          <w:rFonts w:ascii="Arial Unicode MS" w:eastAsia="Arial Unicode MS" w:hAnsi="Arial Unicode MS" w:cs="Arial Unicode MS" w:hint="eastAsia"/>
          <w:w w:val="110"/>
        </w:rPr>
        <w:t>tions Research</w:t>
      </w:r>
      <w:r>
        <w:rPr>
          <w:rFonts w:ascii="Arial Unicode MS" w:eastAsia="Arial Unicode MS" w:hAnsi="Arial Unicode MS" w:cs="Arial Unicode MS" w:hint="eastAsia"/>
          <w:spacing w:val="-17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w w:val="110"/>
        </w:rPr>
        <w:t>Models.</w:t>
      </w:r>
    </w:p>
    <w:p w14:paraId="73C672B2" w14:textId="77777777" w:rsidR="003A3959" w:rsidRDefault="003A3959" w:rsidP="003A3959">
      <w:pPr>
        <w:pStyle w:val="Heading2"/>
        <w:tabs>
          <w:tab w:val="left" w:pos="7606"/>
        </w:tabs>
        <w:spacing w:before="150"/>
        <w:ind w:left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w w:val="99"/>
        </w:rPr>
        <w:t>G</w:t>
      </w:r>
      <w:r>
        <w:rPr>
          <w:rFonts w:ascii="Arial Unicode MS" w:eastAsia="Arial Unicode MS" w:hAnsi="Arial Unicode MS" w:cs="Arial Unicode MS" w:hint="eastAsia"/>
          <w:w w:val="137"/>
        </w:rPr>
        <w:t>l</w:t>
      </w:r>
      <w:r>
        <w:rPr>
          <w:rFonts w:ascii="Arial Unicode MS" w:eastAsia="Arial Unicode MS" w:hAnsi="Arial Unicode MS" w:cs="Arial Unicode MS" w:hint="eastAsia"/>
          <w:w w:val="114"/>
        </w:rPr>
        <w:t>o</w:t>
      </w:r>
      <w:r>
        <w:rPr>
          <w:rFonts w:ascii="Arial Unicode MS" w:eastAsia="Arial Unicode MS" w:hAnsi="Arial Unicode MS" w:cs="Arial Unicode MS" w:hint="eastAsia"/>
          <w:smallCaps/>
          <w:spacing w:val="-6"/>
          <w:w w:val="97"/>
        </w:rPr>
        <w:t>b</w:t>
      </w:r>
      <w:r>
        <w:rPr>
          <w:rFonts w:ascii="Arial Unicode MS" w:eastAsia="Arial Unicode MS" w:hAnsi="Arial Unicode MS" w:cs="Arial Unicode MS" w:hint="eastAsia"/>
          <w:smallCaps/>
          <w:w w:val="94"/>
        </w:rPr>
        <w:t>a</w:t>
      </w:r>
      <w:r>
        <w:rPr>
          <w:rFonts w:ascii="Arial Unicode MS" w:eastAsia="Arial Unicode MS" w:hAnsi="Arial Unicode MS" w:cs="Arial Unicode MS" w:hint="eastAsia"/>
          <w:w w:val="137"/>
        </w:rPr>
        <w:t>l</w:t>
      </w:r>
      <w:r>
        <w:rPr>
          <w:rFonts w:ascii="Arial Unicode MS" w:eastAsia="Arial Unicode MS" w:hAnsi="Arial Unicode MS" w:cs="Arial Unicode MS" w:hint="eastAsia"/>
          <w:spacing w:val="-1"/>
        </w:rPr>
        <w:t xml:space="preserve"> </w:t>
      </w:r>
      <w:r>
        <w:rPr>
          <w:rFonts w:ascii="Arial Unicode MS" w:eastAsia="Arial Unicode MS" w:hAnsi="Arial Unicode MS" w:cs="Arial Unicode MS" w:hint="eastAsia"/>
          <w:w w:val="99"/>
        </w:rPr>
        <w:t>Associates</w:t>
      </w:r>
      <w:r>
        <w:rPr>
          <w:rFonts w:ascii="Arial Unicode MS" w:eastAsia="Arial Unicode MS" w:hAnsi="Arial Unicode MS" w:cs="Arial Unicode MS" w:hint="eastAsia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w w:val="99"/>
        </w:rPr>
        <w:t>Cincinnati,OH</w:t>
      </w:r>
      <w:proofErr w:type="spellEnd"/>
      <w:proofErr w:type="gramEnd"/>
    </w:p>
    <w:p w14:paraId="1F2B00EA" w14:textId="77777777" w:rsidR="003A3959" w:rsidRDefault="003A3959" w:rsidP="003A3959">
      <w:pPr>
        <w:tabs>
          <w:tab w:val="left" w:pos="7717"/>
        </w:tabs>
        <w:spacing w:line="306" w:lineRule="exact"/>
        <w:ind w:left="100"/>
        <w:jc w:val="both"/>
        <w:rPr>
          <w:rFonts w:ascii="Arial Unicode MS" w:eastAsia="Arial Unicode MS" w:hAnsi="Arial Unicode MS" w:cs="Arial Unicode MS"/>
          <w:i/>
          <w:szCs w:val="21"/>
        </w:rPr>
      </w:pPr>
      <w:r>
        <w:rPr>
          <w:rFonts w:ascii="Arial Unicode MS" w:eastAsia="Arial Unicode MS" w:hAnsi="Arial Unicode MS" w:cs="Arial Unicode MS" w:hint="eastAsia"/>
          <w:i/>
          <w:szCs w:val="21"/>
        </w:rPr>
        <w:t>Lead Data Science Consultant at Kroger</w:t>
      </w:r>
      <w:r>
        <w:rPr>
          <w:rFonts w:ascii="Arial Unicode MS" w:eastAsia="Arial Unicode MS" w:hAnsi="Arial Unicode MS" w:cs="Arial Unicode MS" w:hint="eastAsia"/>
          <w:i/>
          <w:spacing w:val="-28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szCs w:val="21"/>
        </w:rPr>
        <w:t>and</w:t>
      </w:r>
      <w:r>
        <w:rPr>
          <w:rFonts w:ascii="Arial Unicode MS" w:eastAsia="Arial Unicode MS" w:hAnsi="Arial Unicode MS" w:cs="Arial Unicode MS" w:hint="eastAsia"/>
          <w:i/>
          <w:spacing w:val="-5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szCs w:val="21"/>
        </w:rPr>
        <w:t>84.51</w:t>
      </w:r>
      <w:r>
        <w:rPr>
          <w:rFonts w:ascii="Arial Unicode MS" w:eastAsia="Arial Unicode MS" w:hAnsi="Arial Unicode MS" w:cs="Arial Unicode MS" w:hint="eastAsia"/>
          <w:i/>
          <w:szCs w:val="21"/>
        </w:rPr>
        <w:tab/>
        <w:t>2017.9–Present</w:t>
      </w:r>
    </w:p>
    <w:p w14:paraId="4FCEDA5D" w14:textId="77777777" w:rsidR="003A3959" w:rsidRPr="009652C2" w:rsidRDefault="003A3959" w:rsidP="003A3959">
      <w:pPr>
        <w:pStyle w:val="BodyText"/>
        <w:spacing w:before="73" w:line="213" w:lineRule="auto"/>
        <w:ind w:right="178" w:firstLine="100"/>
        <w:jc w:val="both"/>
        <w:rPr>
          <w:rFonts w:ascii="Arial Unicode MS" w:eastAsia="Arial Unicode MS" w:hAnsi="Arial Unicode MS" w:cs="Arial Unicode MS"/>
          <w:spacing w:val="-22"/>
          <w:w w:val="105"/>
          <w:sz w:val="22"/>
          <w:szCs w:val="22"/>
        </w:rPr>
      </w:pP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Order-picking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Staﬀ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Daily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Scheduling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System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Optimization</w:t>
      </w:r>
      <w:r w:rsidRPr="009652C2">
        <w:rPr>
          <w:rFonts w:ascii="Arial Unicode MS" w:eastAsia="Arial Unicode MS" w:hAnsi="Arial Unicode MS" w:cs="Arial Unicode MS" w:hint="eastAsia"/>
          <w:w w:val="105"/>
          <w:sz w:val="22"/>
          <w:szCs w:val="22"/>
        </w:rPr>
        <w:t>:</w:t>
      </w:r>
      <w:r w:rsidRPr="009652C2">
        <w:rPr>
          <w:rFonts w:ascii="Arial Unicode MS" w:eastAsia="Arial Unicode MS" w:hAnsi="Arial Unicode MS" w:cs="Arial Unicode MS" w:hint="eastAsia"/>
          <w:spacing w:val="-22"/>
          <w:w w:val="105"/>
          <w:sz w:val="22"/>
          <w:szCs w:val="22"/>
        </w:rPr>
        <w:t xml:space="preserve"> </w:t>
      </w:r>
    </w:p>
    <w:p w14:paraId="5AB316E2" w14:textId="6126E811" w:rsidR="003A3959" w:rsidRPr="003A3959" w:rsidRDefault="003A3959" w:rsidP="003A3959">
      <w:pPr>
        <w:pStyle w:val="BodyText"/>
        <w:spacing w:before="73" w:line="213" w:lineRule="auto"/>
        <w:ind w:left="100" w:right="178"/>
        <w:jc w:val="both"/>
        <w:rPr>
          <w:rFonts w:ascii="Arial Unicode MS" w:eastAsia="Arial Unicode MS" w:hAnsi="Arial Unicode MS" w:cs="Arial Unicode MS"/>
          <w:spacing w:val="-3"/>
          <w:w w:val="105"/>
        </w:rPr>
      </w:pPr>
      <w:r>
        <w:rPr>
          <w:rFonts w:ascii="Arial Unicode MS" w:eastAsia="Arial Unicode MS" w:hAnsi="Arial Unicode MS" w:cs="Arial Unicode MS" w:hint="eastAsia"/>
          <w:w w:val="105"/>
        </w:rPr>
        <w:lastRenderedPageBreak/>
        <w:t>The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w w:val="105"/>
        </w:rPr>
        <w:t>st</w:t>
      </w:r>
      <w:r>
        <w:rPr>
          <w:rFonts w:ascii="Arial Unicode MS" w:eastAsia="Arial Unicode MS" w:hAnsi="Arial Unicode MS" w:cs="Arial Unicode MS"/>
          <w:w w:val="105"/>
        </w:rPr>
        <w:t xml:space="preserve">aff 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scheduling</w:t>
      </w:r>
      <w:proofErr w:type="gramEnd"/>
      <w:r>
        <w:rPr>
          <w:rFonts w:ascii="Arial Unicode MS" w:eastAsia="Arial Unicode MS" w:hAnsi="Arial Unicode MS" w:cs="Arial Unicode MS" w:hint="eastAsia"/>
          <w:w w:val="105"/>
        </w:rPr>
        <w:t xml:space="preserve"> system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is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built</w:t>
      </w:r>
      <w:r>
        <w:rPr>
          <w:rFonts w:ascii="Arial Unicode MS" w:eastAsia="Arial Unicode MS" w:hAnsi="Arial Unicode MS" w:cs="Arial Unicode MS" w:hint="eastAsia"/>
          <w:spacing w:val="-47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optimize</w:t>
      </w:r>
      <w:r>
        <w:rPr>
          <w:rFonts w:ascii="Arial Unicode MS" w:eastAsia="Arial Unicode MS" w:hAnsi="Arial Unicode MS" w:cs="Arial Unicode MS" w:hint="eastAsia"/>
          <w:spacing w:val="-47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number</w:t>
      </w:r>
      <w:r>
        <w:rPr>
          <w:rFonts w:ascii="Arial Unicode MS" w:eastAsia="Arial Unicode MS" w:hAnsi="Arial Unicode MS" w:cs="Arial Unicode MS" w:hint="eastAsia"/>
          <w:spacing w:val="-47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of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sta</w:t>
      </w:r>
      <w:r>
        <w:rPr>
          <w:rFonts w:ascii="Arial Unicode MS" w:eastAsia="Arial Unicode MS" w:hAnsi="Arial Unicode MS" w:cs="Arial Unicode MS"/>
          <w:w w:val="105"/>
        </w:rPr>
        <w:t xml:space="preserve">ff </w:t>
      </w:r>
      <w:r>
        <w:rPr>
          <w:rFonts w:ascii="Arial Unicode MS" w:eastAsia="Arial Unicode MS" w:hAnsi="Arial Unicode MS" w:cs="Arial Unicode MS" w:hint="eastAsia"/>
          <w:w w:val="105"/>
        </w:rPr>
        <w:t>required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47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picking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orders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at</w:t>
      </w:r>
      <w:r>
        <w:rPr>
          <w:rFonts w:ascii="Arial Unicode MS" w:eastAsia="Arial Unicode MS" w:hAnsi="Arial Unicode MS" w:cs="Arial Unicode MS" w:hint="eastAsia"/>
          <w:spacing w:val="-47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each</w:t>
      </w:r>
      <w:r>
        <w:rPr>
          <w:rFonts w:ascii="Arial Unicode MS" w:eastAsia="Arial Unicode MS" w:hAnsi="Arial Unicode MS" w:cs="Arial Unicode MS" w:hint="eastAsia"/>
          <w:spacing w:val="-4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 xml:space="preserve">hour. </w:t>
      </w:r>
      <w:r>
        <w:rPr>
          <w:rFonts w:ascii="Arial Unicode MS" w:eastAsia="Arial Unicode MS" w:hAnsi="Arial Unicode MS" w:cs="Arial Unicode MS" w:hint="eastAsia"/>
        </w:rPr>
        <w:t>Time-series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based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forecasting</w:t>
      </w:r>
      <w:r>
        <w:rPr>
          <w:rFonts w:ascii="Arial Unicode MS" w:eastAsia="Arial Unicode MS" w:hAnsi="Arial Unicode MS" w:cs="Arial Unicode MS" w:hint="eastAsia"/>
          <w:spacing w:val="-16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model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</w:rPr>
        <w:t>was</w:t>
      </w:r>
      <w:r>
        <w:rPr>
          <w:rFonts w:ascii="Arial Unicode MS" w:eastAsia="Arial Unicode MS" w:hAnsi="Arial Unicode MS" w:cs="Arial Unicode MS" w:hint="eastAsia"/>
          <w:spacing w:val="-16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used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to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predict</w:t>
      </w:r>
      <w:r>
        <w:rPr>
          <w:rFonts w:ascii="Arial Unicode MS" w:eastAsia="Arial Unicode MS" w:hAnsi="Arial Unicode MS" w:cs="Arial Unicode MS" w:hint="eastAsia"/>
          <w:spacing w:val="-16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the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orders.</w:t>
      </w:r>
      <w:r>
        <w:rPr>
          <w:rFonts w:ascii="Arial Unicode MS" w:eastAsia="Arial Unicode MS" w:hAnsi="Arial Unicode MS" w:cs="Arial Unicode MS" w:hint="eastAsia"/>
          <w:spacing w:val="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The</w:t>
      </w:r>
      <w:r>
        <w:rPr>
          <w:rFonts w:ascii="Arial Unicode MS" w:eastAsia="Arial Unicode MS" w:hAnsi="Arial Unicode MS" w:cs="Arial Unicode MS" w:hint="eastAsia"/>
          <w:spacing w:val="-16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project</w:t>
      </w:r>
      <w:r>
        <w:rPr>
          <w:rFonts w:ascii="Arial Unicode MS" w:eastAsia="Arial Unicode MS" w:hAnsi="Arial Unicode MS" w:cs="Arial Unicode MS" w:hint="eastAsia"/>
          <w:spacing w:val="-17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4"/>
        </w:rPr>
        <w:t xml:space="preserve">saves </w:t>
      </w:r>
      <w:r>
        <w:rPr>
          <w:rFonts w:ascii="Arial Unicode MS" w:eastAsia="Arial Unicode MS" w:hAnsi="Arial Unicode MS" w:cs="Arial Unicode MS" w:hint="eastAsia"/>
          <w:w w:val="105"/>
        </w:rPr>
        <w:t>about</w:t>
      </w:r>
      <w:r>
        <w:rPr>
          <w:rFonts w:ascii="Arial Unicode MS" w:eastAsia="Arial Unicode MS" w:hAnsi="Arial Unicode MS" w:cs="Arial Unicode MS" w:hint="eastAsia"/>
          <w:spacing w:val="-4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20</w:t>
      </w:r>
      <w:r w:rsidR="00F42D8E">
        <w:rPr>
          <w:rFonts w:ascii="Arial Unicode MS" w:eastAsia="Arial Unicode MS" w:hAnsi="Arial Unicode MS" w:cs="Arial Unicode MS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30%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labor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cost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than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previous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implementation.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This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is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escalated</w:t>
      </w:r>
      <w:r>
        <w:rPr>
          <w:rFonts w:ascii="Arial Unicode MS" w:eastAsia="Arial Unicode MS" w:hAnsi="Arial Unicode MS" w:cs="Arial Unicode MS" w:hint="eastAsia"/>
          <w:spacing w:val="-4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as</w:t>
      </w:r>
      <w:r>
        <w:rPr>
          <w:rFonts w:ascii="Arial Unicode MS" w:eastAsia="Arial Unicode MS" w:hAnsi="Arial Unicode MS" w:cs="Arial Unicode MS" w:hint="eastAsia"/>
          <w:spacing w:val="-4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one of</w:t>
      </w:r>
      <w:r>
        <w:rPr>
          <w:rFonts w:ascii="Arial Unicode MS" w:eastAsia="Arial Unicode MS" w:hAnsi="Arial Unicode MS" w:cs="Arial Unicode MS" w:hint="eastAsia"/>
          <w:spacing w:val="-1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top</w:t>
      </w:r>
      <w:r>
        <w:rPr>
          <w:rFonts w:ascii="Arial Unicode MS" w:eastAsia="Arial Unicode MS" w:hAnsi="Arial Unicode MS" w:cs="Arial Unicode MS" w:hint="eastAsia"/>
          <w:spacing w:val="-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priority</w:t>
      </w:r>
      <w:r>
        <w:rPr>
          <w:rFonts w:ascii="Arial Unicode MS" w:eastAsia="Arial Unicode MS" w:hAnsi="Arial Unicode MS" w:cs="Arial Unicode MS" w:hint="eastAsia"/>
          <w:spacing w:val="-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project</w:t>
      </w:r>
      <w:r>
        <w:rPr>
          <w:rFonts w:ascii="Arial Unicode MS" w:eastAsia="Arial Unicode MS" w:hAnsi="Arial Unicode MS" w:cs="Arial Unicode MS" w:hint="eastAsia"/>
          <w:spacing w:val="-9"/>
          <w:w w:val="105"/>
        </w:rPr>
        <w:t xml:space="preserve"> </w:t>
      </w:r>
      <w:r w:rsidR="00E9472C">
        <w:rPr>
          <w:rFonts w:ascii="Arial Unicode MS" w:eastAsia="Arial Unicode MS" w:hAnsi="Arial Unicode MS" w:cs="Arial Unicode MS"/>
          <w:spacing w:val="-9"/>
          <w:w w:val="105"/>
        </w:rPr>
        <w:t xml:space="preserve">to </w:t>
      </w:r>
      <w:r>
        <w:rPr>
          <w:rFonts w:ascii="Arial Unicode MS" w:eastAsia="Arial Unicode MS" w:hAnsi="Arial Unicode MS" w:cs="Arial Unicode MS" w:hint="eastAsia"/>
          <w:w w:val="105"/>
        </w:rPr>
        <w:t>respond</w:t>
      </w:r>
      <w:r>
        <w:rPr>
          <w:rFonts w:ascii="Arial Unicode MS" w:eastAsia="Arial Unicode MS" w:hAnsi="Arial Unicode MS" w:cs="Arial Unicode MS" w:hint="eastAsia"/>
          <w:spacing w:val="-1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4"/>
          <w:w w:val="105"/>
        </w:rPr>
        <w:t>COVID19</w:t>
      </w:r>
      <w:r>
        <w:rPr>
          <w:rFonts w:ascii="Arial Unicode MS" w:eastAsia="Arial Unicode MS" w:hAnsi="Arial Unicode MS" w:cs="Arial Unicode MS" w:hint="eastAsia"/>
          <w:spacing w:val="-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at</w:t>
      </w:r>
      <w:r>
        <w:rPr>
          <w:rFonts w:ascii="Arial Unicode MS" w:eastAsia="Arial Unicode MS" w:hAnsi="Arial Unicode MS" w:cs="Arial Unicode MS" w:hint="eastAsia"/>
          <w:spacing w:val="-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Kroger.</w:t>
      </w:r>
    </w:p>
    <w:p w14:paraId="5D085102" w14:textId="06D25FD5" w:rsidR="007975DD" w:rsidRPr="003A3959" w:rsidRDefault="003A3959" w:rsidP="003A3959">
      <w:pPr>
        <w:pStyle w:val="BodyText"/>
        <w:spacing w:before="3" w:line="213" w:lineRule="auto"/>
        <w:ind w:left="100" w:right="178"/>
        <w:jc w:val="both"/>
        <w:rPr>
          <w:rFonts w:ascii="Arial Unicode MS" w:eastAsia="Arial Unicode MS" w:hAnsi="Arial Unicode MS" w:cs="Arial Unicode MS"/>
        </w:rPr>
      </w:pP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Inventory</w:t>
      </w:r>
      <w:r w:rsidRPr="009652C2">
        <w:rPr>
          <w:rFonts w:ascii="Arial Unicode MS" w:eastAsia="Arial Unicode MS" w:hAnsi="Arial Unicode MS" w:cs="Arial Unicode MS" w:hint="eastAsia"/>
          <w:b/>
          <w:spacing w:val="-21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Control</w:t>
      </w:r>
      <w:r w:rsidRPr="009652C2">
        <w:rPr>
          <w:rFonts w:ascii="Arial Unicode MS" w:eastAsia="Arial Unicode MS" w:hAnsi="Arial Unicode MS" w:cs="Arial Unicode MS" w:hint="eastAsia"/>
          <w:w w:val="105"/>
          <w:sz w:val="22"/>
          <w:szCs w:val="22"/>
        </w:rPr>
        <w:t>:</w:t>
      </w:r>
      <w:r w:rsidR="00F42D8E" w:rsidRPr="009652C2">
        <w:rPr>
          <w:rFonts w:ascii="Arial Unicode MS" w:eastAsia="Arial Unicode MS" w:hAnsi="Arial Unicode MS" w:cs="Arial Unicode MS"/>
          <w:spacing w:val="-2"/>
          <w:w w:val="105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1.</w:t>
      </w:r>
      <w:r>
        <w:rPr>
          <w:rFonts w:ascii="Arial Unicode MS" w:eastAsia="Arial Unicode MS" w:hAnsi="Arial Unicode MS" w:cs="Arial Unicode MS" w:hint="eastAsia"/>
          <w:spacing w:val="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build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2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inventory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replenishment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routing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model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based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6"/>
          <w:w w:val="105"/>
        </w:rPr>
        <w:t xml:space="preserve">on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traveling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salesman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problem.</w:t>
      </w:r>
      <w:r>
        <w:rPr>
          <w:rFonts w:ascii="Arial Unicode MS" w:eastAsia="Arial Unicode MS" w:hAnsi="Arial Unicode MS" w:cs="Arial Unicode MS" w:hint="eastAsia"/>
          <w:spacing w:val="-2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2.</w:t>
      </w:r>
      <w:r>
        <w:rPr>
          <w:rFonts w:ascii="Arial Unicode MS" w:eastAsia="Arial Unicode MS" w:hAnsi="Arial Unicode MS" w:cs="Arial Unicode MS" w:hint="eastAsia"/>
          <w:spacing w:val="-2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comprehensive</w:t>
      </w:r>
      <w:r>
        <w:rPr>
          <w:rFonts w:ascii="Arial Unicode MS" w:eastAsia="Arial Unicode MS" w:hAnsi="Arial Unicode MS" w:cs="Arial Unicode MS" w:hint="eastAsia"/>
          <w:spacing w:val="-3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staﬀ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activity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graph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was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created</w:t>
      </w:r>
      <w:r>
        <w:rPr>
          <w:rFonts w:ascii="Arial Unicode MS" w:eastAsia="Arial Unicode MS" w:hAnsi="Arial Unicode MS" w:cs="Arial Unicode MS" w:hint="eastAsia"/>
          <w:spacing w:val="-3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 track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activity,</w:t>
      </w:r>
      <w:r>
        <w:rPr>
          <w:rFonts w:ascii="Arial Unicode MS" w:eastAsia="Arial Unicode MS" w:hAnsi="Arial Unicode MS" w:cs="Arial Unicode MS" w:hint="eastAsia"/>
          <w:spacing w:val="-23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idle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time.</w:t>
      </w:r>
      <w:r>
        <w:rPr>
          <w:rFonts w:ascii="Arial Unicode MS" w:eastAsia="Arial Unicode MS" w:hAnsi="Arial Unicode MS" w:cs="Arial Unicode MS" w:hint="eastAsia"/>
          <w:spacing w:val="-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3.</w:t>
      </w:r>
      <w:r>
        <w:rPr>
          <w:rFonts w:ascii="Arial Unicode MS" w:eastAsia="Arial Unicode MS" w:hAnsi="Arial Unicode MS" w:cs="Arial Unicode MS" w:hint="eastAsia"/>
          <w:spacing w:val="-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Heuristic-based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restock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strategy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was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created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alert the restock point based on</w:t>
      </w:r>
      <w:r>
        <w:rPr>
          <w:rFonts w:ascii="Arial Unicode MS" w:eastAsia="Arial Unicode MS" w:hAnsi="Arial Unicode MS" w:cs="Arial Unicode MS" w:hint="eastAsia"/>
          <w:spacing w:val="-2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BOH.</w:t>
      </w:r>
    </w:p>
    <w:p w14:paraId="3D55F951" w14:textId="77777777" w:rsidR="003A3959" w:rsidRDefault="003A3959" w:rsidP="003A3959">
      <w:pPr>
        <w:pStyle w:val="Heading2"/>
        <w:tabs>
          <w:tab w:val="left" w:pos="7895"/>
        </w:tabs>
        <w:ind w:left="0"/>
        <w:jc w:val="left"/>
        <w:rPr>
          <w:rFonts w:ascii="Arial Unicode MS" w:eastAsia="Arial Unicode MS" w:hAnsi="Arial Unicode MS" w:cs="Arial Unicode MS"/>
          <w:w w:val="99"/>
        </w:rPr>
      </w:pPr>
    </w:p>
    <w:p w14:paraId="2318A10E" w14:textId="2B1770FA" w:rsidR="007975DD" w:rsidRDefault="00EE493A" w:rsidP="003A3959">
      <w:pPr>
        <w:pStyle w:val="Heading2"/>
        <w:tabs>
          <w:tab w:val="left" w:pos="7895"/>
        </w:tabs>
        <w:ind w:left="0"/>
        <w:jc w:val="left"/>
        <w:rPr>
          <w:rFonts w:ascii="Arial Unicode MS" w:eastAsia="Arial Unicode MS" w:hAnsi="Arial Unicode MS" w:cs="Arial Unicode MS"/>
          <w:w w:val="99"/>
        </w:rPr>
      </w:pPr>
      <w:r>
        <w:rPr>
          <w:rFonts w:ascii="Arial Unicode MS" w:eastAsia="Arial Unicode MS" w:hAnsi="Arial Unicode MS" w:cs="Arial Unicode MS" w:hint="eastAsia"/>
          <w:w w:val="99"/>
        </w:rPr>
        <w:t>Kroger, partner with Wright State University</w:t>
      </w:r>
      <w:r>
        <w:rPr>
          <w:rFonts w:ascii="Arial Unicode MS" w:eastAsia="Arial Unicode MS" w:hAnsi="Arial Unicode MS" w:cs="Arial Unicode MS" w:hint="eastAsia"/>
          <w:w w:val="99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w w:val="99"/>
        </w:rPr>
        <w:t>Cincinnati,OH</w:t>
      </w:r>
      <w:proofErr w:type="spellEnd"/>
      <w:proofErr w:type="gramEnd"/>
    </w:p>
    <w:p w14:paraId="02E75C13" w14:textId="77777777" w:rsidR="007975DD" w:rsidRDefault="00EE493A">
      <w:pPr>
        <w:tabs>
          <w:tab w:val="left" w:pos="8143"/>
        </w:tabs>
        <w:spacing w:line="306" w:lineRule="exact"/>
        <w:ind w:left="100"/>
        <w:jc w:val="both"/>
        <w:rPr>
          <w:rFonts w:ascii="Arial Unicode MS" w:eastAsia="Arial Unicode MS" w:hAnsi="Arial Unicode MS" w:cs="Arial Unicode MS"/>
          <w:i/>
          <w:szCs w:val="21"/>
        </w:rPr>
      </w:pPr>
      <w:r>
        <w:rPr>
          <w:rFonts w:ascii="Arial Unicode MS" w:eastAsia="Arial Unicode MS" w:hAnsi="Arial Unicode MS" w:cs="Arial Unicode MS" w:hint="eastAsia"/>
          <w:i/>
          <w:szCs w:val="21"/>
        </w:rPr>
        <w:t>Senior Operations Research Consultant</w:t>
      </w:r>
      <w:r>
        <w:rPr>
          <w:rFonts w:ascii="Arial Unicode MS" w:eastAsia="Arial Unicode MS" w:hAnsi="Arial Unicode MS" w:cs="Arial Unicode MS" w:hint="eastAsia"/>
          <w:i/>
          <w:spacing w:val="-31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szCs w:val="21"/>
        </w:rPr>
        <w:t>at</w:t>
      </w:r>
      <w:r>
        <w:rPr>
          <w:rFonts w:ascii="Arial Unicode MS" w:eastAsia="Arial Unicode MS" w:hAnsi="Arial Unicode MS" w:cs="Arial Unicode MS" w:hint="eastAsia"/>
          <w:i/>
          <w:spacing w:val="-7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szCs w:val="21"/>
        </w:rPr>
        <w:t>Kroger</w:t>
      </w:r>
      <w:r>
        <w:rPr>
          <w:rFonts w:ascii="Arial Unicode MS" w:eastAsia="Arial Unicode MS" w:hAnsi="Arial Unicode MS" w:cs="Arial Unicode MS" w:hint="eastAsia"/>
          <w:i/>
          <w:szCs w:val="21"/>
        </w:rPr>
        <w:tab/>
        <w:t>2012–2017</w:t>
      </w:r>
    </w:p>
    <w:p w14:paraId="771CC9EE" w14:textId="10FA4D49" w:rsidR="007975DD" w:rsidRPr="003A3959" w:rsidRDefault="00EE493A" w:rsidP="003A3959">
      <w:pPr>
        <w:pStyle w:val="BodyText"/>
        <w:spacing w:before="72" w:line="213" w:lineRule="auto"/>
        <w:ind w:left="334" w:right="178" w:hanging="220"/>
        <w:jc w:val="both"/>
        <w:rPr>
          <w:rFonts w:ascii="Arial Unicode MS" w:eastAsia="Arial Unicode MS" w:hAnsi="Arial Unicode MS" w:cs="Arial Unicode MS"/>
        </w:rPr>
      </w:pP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Simulation</w:t>
      </w:r>
      <w:r w:rsidRPr="009652C2">
        <w:rPr>
          <w:rFonts w:ascii="Arial Unicode MS" w:eastAsia="Arial Unicode MS" w:hAnsi="Arial Unicode MS" w:cs="Arial Unicode MS" w:hint="eastAsia"/>
          <w:b/>
          <w:spacing w:val="-33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and</w:t>
      </w:r>
      <w:r w:rsidRPr="009652C2">
        <w:rPr>
          <w:rFonts w:ascii="Arial Unicode MS" w:eastAsia="Arial Unicode MS" w:hAnsi="Arial Unicode MS" w:cs="Arial Unicode MS" w:hint="eastAsia"/>
          <w:b/>
          <w:spacing w:val="-32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Optimization</w:t>
      </w:r>
      <w:r w:rsidRPr="009652C2">
        <w:rPr>
          <w:rFonts w:ascii="Arial Unicode MS" w:eastAsia="Arial Unicode MS" w:hAnsi="Arial Unicode MS" w:cs="Arial Unicode MS" w:hint="eastAsia"/>
          <w:b/>
          <w:spacing w:val="-33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Improves</w:t>
      </w:r>
      <w:r w:rsidRPr="009652C2">
        <w:rPr>
          <w:rFonts w:ascii="Arial Unicode MS" w:eastAsia="Arial Unicode MS" w:hAnsi="Arial Unicode MS" w:cs="Arial Unicode MS" w:hint="eastAsia"/>
          <w:b/>
          <w:spacing w:val="-33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Pharmacy</w:t>
      </w:r>
      <w:r w:rsidRPr="009652C2">
        <w:rPr>
          <w:rFonts w:ascii="Arial Unicode MS" w:eastAsia="Arial Unicode MS" w:hAnsi="Arial Unicode MS" w:cs="Arial Unicode MS" w:hint="eastAsia"/>
          <w:b/>
          <w:spacing w:val="-32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Inventory</w:t>
      </w:r>
      <w:r w:rsidRPr="009652C2">
        <w:rPr>
          <w:rFonts w:ascii="Arial Unicode MS" w:eastAsia="Arial Unicode MS" w:hAnsi="Arial Unicode MS" w:cs="Arial Unicode MS" w:hint="eastAsia"/>
          <w:b/>
          <w:spacing w:val="-33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Management</w:t>
      </w:r>
      <w:r w:rsidRPr="009652C2">
        <w:rPr>
          <w:rFonts w:ascii="Arial Unicode MS" w:eastAsia="Arial Unicode MS" w:hAnsi="Arial Unicode MS" w:cs="Arial Unicode MS" w:hint="eastAsia"/>
          <w:b/>
          <w:spacing w:val="-33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at</w:t>
      </w:r>
      <w:r w:rsidRPr="009652C2">
        <w:rPr>
          <w:rFonts w:ascii="Arial Unicode MS" w:eastAsia="Arial Unicode MS" w:hAnsi="Arial Unicode MS" w:cs="Arial Unicode MS" w:hint="eastAsia"/>
          <w:b/>
          <w:spacing w:val="-32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the Kroger</w:t>
      </w:r>
      <w:r w:rsidRPr="009652C2">
        <w:rPr>
          <w:rFonts w:ascii="Arial Unicode MS" w:eastAsia="Arial Unicode MS" w:hAnsi="Arial Unicode MS" w:cs="Arial Unicode MS" w:hint="eastAsia"/>
          <w:b/>
          <w:spacing w:val="-14"/>
          <w:w w:val="105"/>
          <w:sz w:val="22"/>
          <w:szCs w:val="22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Co.</w:t>
      </w:r>
      <w:r>
        <w:rPr>
          <w:rFonts w:ascii="Arial Unicode MS" w:eastAsia="Arial Unicode MS" w:hAnsi="Arial Unicode MS" w:cs="Arial Unicode MS" w:hint="eastAsia"/>
          <w:b/>
          <w:spacing w:val="2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From</w:t>
      </w:r>
      <w:r>
        <w:rPr>
          <w:rFonts w:ascii="Arial Unicode MS" w:eastAsia="Arial Unicode MS" w:hAnsi="Arial Unicode MS" w:cs="Arial Unicode MS" w:hint="eastAsia"/>
          <w:spacing w:val="-13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media,</w:t>
      </w:r>
      <w:r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"The</w:t>
      </w:r>
      <w:r>
        <w:rPr>
          <w:rFonts w:ascii="Arial Unicode MS" w:eastAsia="Arial Unicode MS" w:hAnsi="Arial Unicode MS" w:cs="Arial Unicode MS" w:hint="eastAsia"/>
          <w:spacing w:val="-1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Kroger</w:t>
      </w:r>
      <w:r>
        <w:rPr>
          <w:rFonts w:ascii="Arial Unicode MS" w:eastAsia="Arial Unicode MS" w:hAnsi="Arial Unicode MS" w:cs="Arial Unicode MS" w:hint="eastAsia"/>
          <w:spacing w:val="-13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Co.</w:t>
      </w:r>
      <w:r>
        <w:rPr>
          <w:rFonts w:ascii="Arial Unicode MS" w:eastAsia="Arial Unicode MS" w:hAnsi="Arial Unicode MS" w:cs="Arial Unicode MS" w:hint="eastAsia"/>
          <w:spacing w:val="2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aspired</w:t>
      </w:r>
      <w:r>
        <w:rPr>
          <w:rFonts w:ascii="Arial Unicode MS" w:eastAsia="Arial Unicode MS" w:hAnsi="Arial Unicode MS" w:cs="Arial Unicode MS" w:hint="eastAsia"/>
          <w:spacing w:val="-1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13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improve</w:t>
      </w:r>
      <w:r>
        <w:rPr>
          <w:rFonts w:ascii="Arial Unicode MS" w:eastAsia="Arial Unicode MS" w:hAnsi="Arial Unicode MS" w:cs="Arial Unicode MS" w:hint="eastAsia"/>
          <w:spacing w:val="-1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1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inventory</w:t>
      </w:r>
      <w:r>
        <w:rPr>
          <w:rFonts w:ascii="Arial Unicode MS" w:eastAsia="Arial Unicode MS" w:hAnsi="Arial Unicode MS" w:cs="Arial Unicode MS" w:hint="eastAsia"/>
          <w:spacing w:val="-13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at</w:t>
      </w:r>
      <w:r>
        <w:rPr>
          <w:rFonts w:ascii="Arial Unicode MS" w:eastAsia="Arial Unicode MS" w:hAnsi="Arial Unicode MS" w:cs="Arial Unicode MS" w:hint="eastAsia"/>
          <w:spacing w:val="-14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 xml:space="preserve">the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company’s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more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than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1,950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pharmacy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locations.</w:t>
      </w:r>
      <w:r>
        <w:rPr>
          <w:rFonts w:ascii="Arial Unicode MS" w:eastAsia="Arial Unicode MS" w:hAnsi="Arial Unicode MS" w:cs="Arial Unicode MS" w:hint="eastAsia"/>
          <w:spacing w:val="-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transparent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simulation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and</w:t>
      </w:r>
      <w:r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4"/>
          <w:w w:val="105"/>
        </w:rPr>
        <w:t>op</w:t>
      </w:r>
      <w:r>
        <w:rPr>
          <w:rFonts w:ascii="Arial Unicode MS" w:eastAsia="Arial Unicode MS" w:hAnsi="Arial Unicode MS" w:cs="Arial Unicode MS" w:hint="eastAsia"/>
          <w:w w:val="105"/>
        </w:rPr>
        <w:t>timization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model</w:t>
      </w:r>
      <w:r>
        <w:rPr>
          <w:rFonts w:ascii="Arial Unicode MS" w:eastAsia="Arial Unicode MS" w:hAnsi="Arial Unicode MS" w:cs="Arial Unicode MS" w:hint="eastAsia"/>
          <w:spacing w:val="-3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is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designed</w:t>
      </w:r>
      <w:r>
        <w:rPr>
          <w:rFonts w:ascii="Arial Unicode MS" w:eastAsia="Arial Unicode MS" w:hAnsi="Arial Unicode MS" w:cs="Arial Unicode MS" w:hint="eastAsia"/>
          <w:spacing w:val="-3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for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pharmacy</w:t>
      </w:r>
      <w:r>
        <w:rPr>
          <w:rFonts w:ascii="Arial Unicode MS" w:eastAsia="Arial Unicode MS" w:hAnsi="Arial Unicode MS" w:cs="Arial Unicode MS" w:hint="eastAsia"/>
          <w:spacing w:val="-3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inventory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management.</w:t>
      </w:r>
      <w:r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system</w:t>
      </w:r>
      <w:r>
        <w:rPr>
          <w:rFonts w:ascii="Arial Unicode MS" w:eastAsia="Arial Unicode MS" w:hAnsi="Arial Unicode MS" w:cs="Arial Unicode MS" w:hint="eastAsia"/>
          <w:spacing w:val="-38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enabled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the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company</w:t>
      </w:r>
      <w:r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to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reduce</w:t>
      </w:r>
      <w:r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out-of-stocks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4"/>
          <w:w w:val="105"/>
        </w:rPr>
        <w:t>by</w:t>
      </w:r>
      <w:r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1.5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million</w:t>
      </w:r>
      <w:r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prescriptions,</w:t>
      </w:r>
      <w:r>
        <w:rPr>
          <w:rFonts w:ascii="Arial Unicode MS" w:eastAsia="Arial Unicode MS" w:hAnsi="Arial Unicode MS" w:cs="Arial Unicode MS" w:hint="eastAsia"/>
          <w:spacing w:val="-30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</w:rPr>
        <w:t>lowered</w:t>
      </w:r>
      <w:r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inventory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4"/>
          <w:w w:val="105"/>
        </w:rPr>
        <w:t>by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more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than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$100million,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and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yielded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additional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revenue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of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more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than</w:t>
      </w:r>
      <w:r>
        <w:rPr>
          <w:rFonts w:ascii="Arial Unicode MS" w:eastAsia="Arial Unicode MS" w:hAnsi="Arial Unicode MS" w:cs="Arial Unicode MS" w:hint="eastAsia"/>
          <w:spacing w:val="-39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 xml:space="preserve">$70 </w:t>
      </w:r>
      <w:r>
        <w:rPr>
          <w:rFonts w:ascii="Arial Unicode MS" w:eastAsia="Arial Unicode MS" w:hAnsi="Arial Unicode MS" w:cs="Arial Unicode MS" w:hint="eastAsia"/>
        </w:rPr>
        <w:t xml:space="preserve">million since Oct 2011." This project is </w:t>
      </w:r>
      <w:r>
        <w:rPr>
          <w:rFonts w:ascii="Arial Unicode MS" w:eastAsia="Arial Unicode MS" w:hAnsi="Arial Unicode MS" w:cs="Arial Unicode MS" w:hint="eastAsia"/>
          <w:spacing w:val="-3"/>
        </w:rPr>
        <w:t xml:space="preserve">awarded </w:t>
      </w:r>
      <w:r>
        <w:rPr>
          <w:rFonts w:ascii="Arial Unicode MS" w:eastAsia="Arial Unicode MS" w:hAnsi="Arial Unicode MS" w:cs="Arial Unicode MS" w:hint="eastAsia"/>
          <w:b/>
        </w:rPr>
        <w:t>2013 Franz Edelman Finalist for Achievement</w:t>
      </w:r>
      <w:r>
        <w:rPr>
          <w:rFonts w:ascii="Arial Unicode MS" w:eastAsia="Arial Unicode MS" w:hAnsi="Arial Unicode MS" w:cs="Arial Unicode MS" w:hint="eastAsia"/>
          <w:b/>
          <w:spacing w:val="-29"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in</w:t>
      </w:r>
      <w:r>
        <w:rPr>
          <w:rFonts w:ascii="Arial Unicode MS" w:eastAsia="Arial Unicode MS" w:hAnsi="Arial Unicode MS" w:cs="Arial Unicode MS" w:hint="eastAsia"/>
          <w:b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Operations</w:t>
      </w:r>
      <w:r>
        <w:rPr>
          <w:rFonts w:ascii="Arial Unicode MS" w:eastAsia="Arial Unicode MS" w:hAnsi="Arial Unicode MS" w:cs="Arial Unicode MS" w:hint="eastAsia"/>
          <w:b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Research</w:t>
      </w:r>
      <w:r>
        <w:rPr>
          <w:rFonts w:ascii="Arial Unicode MS" w:eastAsia="Arial Unicode MS" w:hAnsi="Arial Unicode MS" w:cs="Arial Unicode MS" w:hint="eastAsia"/>
          <w:b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and</w:t>
      </w:r>
      <w:r>
        <w:rPr>
          <w:rFonts w:ascii="Arial Unicode MS" w:eastAsia="Arial Unicode MS" w:hAnsi="Arial Unicode MS" w:cs="Arial Unicode MS" w:hint="eastAsia"/>
          <w:b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Management</w:t>
      </w:r>
      <w:r>
        <w:rPr>
          <w:rFonts w:ascii="Arial Unicode MS" w:eastAsia="Arial Unicode MS" w:hAnsi="Arial Unicode MS" w:cs="Arial Unicode MS" w:hint="eastAsia"/>
          <w:b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  <w:b/>
        </w:rPr>
        <w:t>Science</w:t>
      </w:r>
      <w:r>
        <w:rPr>
          <w:rFonts w:ascii="Arial Unicode MS" w:eastAsia="Arial Unicode MS" w:hAnsi="Arial Unicode MS" w:cs="Arial Unicode MS" w:hint="eastAsia"/>
        </w:rPr>
        <w:t xml:space="preserve">–the </w:t>
      </w:r>
      <w:r w:rsidR="003C7D96" w:rsidRPr="00F42D8E">
        <w:rPr>
          <w:rFonts w:ascii="Arial Unicode MS" w:eastAsia="Arial Unicode MS" w:hAnsi="Arial Unicode MS" w:cs="Arial Unicode MS"/>
          <w:b/>
          <w:bCs/>
        </w:rPr>
        <w:t>Superbowl</w:t>
      </w:r>
      <w:r>
        <w:rPr>
          <w:rFonts w:ascii="Arial Unicode MS" w:eastAsia="Arial Unicode MS" w:hAnsi="Arial Unicode MS" w:cs="Arial Unicode MS" w:hint="eastAsia"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competition of optimization and machine learning. I am core member for optimization algorithm </w:t>
      </w:r>
      <w:r w:rsidR="003C0888">
        <w:rPr>
          <w:rFonts w:ascii="Arial Unicode MS" w:eastAsia="Arial Unicode MS" w:hAnsi="Arial Unicode MS" w:cs="Arial Unicode MS"/>
        </w:rPr>
        <w:t>design and</w:t>
      </w:r>
      <w:r>
        <w:rPr>
          <w:rFonts w:ascii="Arial Unicode MS" w:eastAsia="Arial Unicode MS" w:hAnsi="Arial Unicode MS" w:cs="Arial Unicode MS" w:hint="eastAsia"/>
        </w:rPr>
        <w:t xml:space="preserve"> lead the follow-up implementation of other</w:t>
      </w:r>
      <w:r>
        <w:rPr>
          <w:rFonts w:ascii="Arial Unicode MS" w:eastAsia="Arial Unicode MS" w:hAnsi="Arial Unicode MS" w:cs="Arial Unicode MS" w:hint="eastAsia"/>
          <w:spacing w:val="-2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categories.</w:t>
      </w:r>
    </w:p>
    <w:p w14:paraId="267BA47F" w14:textId="05DC6583" w:rsidR="007975DD" w:rsidRDefault="00EE493A">
      <w:pPr>
        <w:pStyle w:val="BodyText"/>
        <w:spacing w:before="3" w:line="213" w:lineRule="auto"/>
        <w:ind w:left="334" w:right="178" w:hanging="220"/>
        <w:jc w:val="both"/>
        <w:rPr>
          <w:rFonts w:ascii="Arial Unicode MS" w:eastAsia="Arial Unicode MS" w:hAnsi="Arial Unicode MS" w:cs="Arial Unicode MS"/>
        </w:rPr>
      </w:pPr>
      <w:r w:rsidRPr="009652C2">
        <w:rPr>
          <w:rFonts w:ascii="Arial Unicode MS" w:eastAsia="Arial Unicode MS" w:hAnsi="Arial Unicode MS" w:cs="Arial Unicode MS" w:hint="eastAsia"/>
          <w:b/>
          <w:sz w:val="22"/>
          <w:szCs w:val="22"/>
        </w:rPr>
        <w:t>Forecast and Optimization for Clinics</w:t>
      </w:r>
      <w:r>
        <w:rPr>
          <w:rFonts w:ascii="Arial Unicode MS" w:eastAsia="Arial Unicode MS" w:hAnsi="Arial Unicode MS" w:cs="Arial Unicode MS" w:hint="eastAsia"/>
        </w:rPr>
        <w:t xml:space="preserve">: The problem is to accurately forecast </w:t>
      </w:r>
      <w:r>
        <w:rPr>
          <w:rFonts w:ascii="Arial Unicode MS" w:eastAsia="Arial Unicode MS" w:hAnsi="Arial Unicode MS" w:cs="Arial Unicode MS" w:hint="eastAsia"/>
          <w:spacing w:val="-3"/>
        </w:rPr>
        <w:t xml:space="preserve">the </w:t>
      </w:r>
      <w:r>
        <w:rPr>
          <w:rFonts w:ascii="Arial Unicode MS" w:eastAsia="Arial Unicode MS" w:hAnsi="Arial Unicode MS" w:cs="Arial Unicode MS" w:hint="eastAsia"/>
        </w:rPr>
        <w:t xml:space="preserve">number of patients </w:t>
      </w:r>
      <w:r>
        <w:rPr>
          <w:rFonts w:ascii="Arial Unicode MS" w:eastAsia="Arial Unicode MS" w:hAnsi="Arial Unicode MS" w:cs="Arial Unicode MS" w:hint="eastAsia"/>
          <w:spacing w:val="-4"/>
        </w:rPr>
        <w:t xml:space="preserve">by </w:t>
      </w:r>
      <w:r>
        <w:rPr>
          <w:rFonts w:ascii="Arial Unicode MS" w:eastAsia="Arial Unicode MS" w:hAnsi="Arial Unicode MS" w:cs="Arial Unicode MS" w:hint="eastAsia"/>
        </w:rPr>
        <w:t xml:space="preserve">type to each clinic. Sophisticated forecast models that utilize inputs from time, </w:t>
      </w:r>
      <w:r>
        <w:rPr>
          <w:rFonts w:ascii="Arial Unicode MS" w:eastAsia="Arial Unicode MS" w:hAnsi="Arial Unicode MS" w:cs="Arial Unicode MS" w:hint="eastAsia"/>
          <w:spacing w:val="-3"/>
        </w:rPr>
        <w:t xml:space="preserve">weather, </w:t>
      </w:r>
      <w:r>
        <w:rPr>
          <w:rFonts w:ascii="Arial Unicode MS" w:eastAsia="Arial Unicode MS" w:hAnsi="Arial Unicode MS" w:cs="Arial Unicode MS" w:hint="eastAsia"/>
        </w:rPr>
        <w:t>social media data like Google trend queries are used to predict the number of visits.</w:t>
      </w:r>
      <w:r w:rsidR="000F66B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These forecasts serve as input to calculate the </w:t>
      </w:r>
      <w:r>
        <w:rPr>
          <w:rFonts w:ascii="Arial Unicode MS" w:eastAsia="Arial Unicode MS" w:hAnsi="Arial Unicode MS" w:cs="Arial Unicode MS" w:hint="eastAsia"/>
          <w:spacing w:val="-3"/>
        </w:rPr>
        <w:t xml:space="preserve">inventory </w:t>
      </w:r>
      <w:r>
        <w:rPr>
          <w:rFonts w:ascii="Arial Unicode MS" w:eastAsia="Arial Unicode MS" w:hAnsi="Arial Unicode MS" w:cs="Arial Unicode MS" w:hint="eastAsia"/>
        </w:rPr>
        <w:t>necessary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for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each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type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of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sickness,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and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the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allocation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of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medical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personnel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and</w:t>
      </w:r>
      <w:r>
        <w:rPr>
          <w:rFonts w:ascii="Arial Unicode MS" w:eastAsia="Arial Unicode MS" w:hAnsi="Arial Unicode MS" w:cs="Arial Unicode MS" w:hint="eastAsia"/>
          <w:spacing w:val="-9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their shifts. The </w:t>
      </w:r>
      <w:r>
        <w:rPr>
          <w:rFonts w:ascii="Arial Unicode MS" w:eastAsia="Arial Unicode MS" w:hAnsi="Arial Unicode MS" w:cs="Arial Unicode MS" w:hint="eastAsia"/>
          <w:spacing w:val="-3"/>
        </w:rPr>
        <w:t xml:space="preserve">overall </w:t>
      </w:r>
      <w:r>
        <w:rPr>
          <w:rFonts w:ascii="Arial Unicode MS" w:eastAsia="Arial Unicode MS" w:hAnsi="Arial Unicode MS" w:cs="Arial Unicode MS" w:hint="eastAsia"/>
        </w:rPr>
        <w:t xml:space="preserve">goal is to </w:t>
      </w:r>
      <w:r>
        <w:rPr>
          <w:rFonts w:ascii="Arial Unicode MS" w:eastAsia="Arial Unicode MS" w:hAnsi="Arial Unicode MS" w:cs="Arial Unicode MS" w:hint="eastAsia"/>
          <w:spacing w:val="-3"/>
        </w:rPr>
        <w:t xml:space="preserve">improve </w:t>
      </w:r>
      <w:r>
        <w:rPr>
          <w:rFonts w:ascii="Arial Unicode MS" w:eastAsia="Arial Unicode MS" w:hAnsi="Arial Unicode MS" w:cs="Arial Unicode MS" w:hint="eastAsia"/>
        </w:rPr>
        <w:t xml:space="preserve">customer service and increase the number </w:t>
      </w:r>
      <w:r>
        <w:rPr>
          <w:rFonts w:ascii="Arial Unicode MS" w:eastAsia="Arial Unicode MS" w:hAnsi="Arial Unicode MS" w:cs="Arial Unicode MS" w:hint="eastAsia"/>
          <w:spacing w:val="-6"/>
        </w:rPr>
        <w:t xml:space="preserve">of </w:t>
      </w:r>
      <w:r>
        <w:rPr>
          <w:rFonts w:ascii="Arial Unicode MS" w:eastAsia="Arial Unicode MS" w:hAnsi="Arial Unicode MS" w:cs="Arial Unicode MS" w:hint="eastAsia"/>
        </w:rPr>
        <w:t>clinics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from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136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to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500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in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three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to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</w:rPr>
        <w:t>five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years.</w:t>
      </w:r>
      <w:r>
        <w:rPr>
          <w:rFonts w:ascii="Arial Unicode MS" w:eastAsia="Arial Unicode MS" w:hAnsi="Arial Unicode MS" w:cs="Arial Unicode MS" w:hint="eastAsia"/>
          <w:spacing w:val="14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A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nurse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scheduling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system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is</w:t>
      </w:r>
      <w:r>
        <w:rPr>
          <w:rFonts w:ascii="Arial Unicode MS" w:eastAsia="Arial Unicode MS" w:hAnsi="Arial Unicode MS" w:cs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also</w:t>
      </w:r>
      <w:r>
        <w:rPr>
          <w:rFonts w:ascii="Arial Unicode MS" w:eastAsia="Arial Unicode MS" w:hAnsi="Arial Unicode MS" w:cs="Arial Unicode MS" w:hint="eastAsia"/>
          <w:spacing w:val="-7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</w:rPr>
        <w:t>devel</w:t>
      </w:r>
      <w:r>
        <w:rPr>
          <w:rFonts w:ascii="Arial Unicode MS" w:eastAsia="Arial Unicode MS" w:hAnsi="Arial Unicode MS" w:cs="Arial Unicode MS" w:hint="eastAsia"/>
        </w:rPr>
        <w:t>oped to minimize</w:t>
      </w:r>
      <w:r>
        <w:rPr>
          <w:rFonts w:ascii="Arial Unicode MS" w:eastAsia="Arial Unicode MS" w:hAnsi="Arial Unicode MS" w:cs="Arial Unicode MS" w:hint="eastAsia"/>
          <w:spacing w:val="-4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costs.</w:t>
      </w:r>
    </w:p>
    <w:p w14:paraId="07E27CB5" w14:textId="732F10B4" w:rsidR="007975DD" w:rsidRDefault="003A3959" w:rsidP="003A3959">
      <w:pPr>
        <w:pStyle w:val="BodyText"/>
        <w:spacing w:before="6" w:line="213" w:lineRule="auto"/>
        <w:ind w:right="178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spacing w:val="-4"/>
          <w:w w:val="105"/>
        </w:rPr>
        <w:t xml:space="preserve"> </w:t>
      </w:r>
      <w:r w:rsidR="00EE493A" w:rsidRPr="009652C2">
        <w:rPr>
          <w:rFonts w:ascii="Arial Unicode MS" w:eastAsia="Arial Unicode MS" w:hAnsi="Arial Unicode MS" w:cs="Arial Unicode MS" w:hint="eastAsia"/>
          <w:b/>
          <w:spacing w:val="-4"/>
          <w:w w:val="105"/>
          <w:sz w:val="22"/>
          <w:szCs w:val="22"/>
        </w:rPr>
        <w:t xml:space="preserve">High-Value </w:t>
      </w:r>
      <w:r w:rsidR="00EE493A"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 xml:space="preserve">Pharmacy Inventory </w:t>
      </w:r>
      <w:r w:rsidR="00EE493A" w:rsidRPr="009652C2">
        <w:rPr>
          <w:rFonts w:ascii="Arial Unicode MS" w:eastAsia="Arial Unicode MS" w:hAnsi="Arial Unicode MS" w:cs="Arial Unicode MS" w:hint="eastAsia"/>
          <w:b/>
          <w:spacing w:val="-3"/>
          <w:w w:val="105"/>
          <w:sz w:val="22"/>
          <w:szCs w:val="22"/>
        </w:rPr>
        <w:t xml:space="preserve">Transfer </w:t>
      </w:r>
      <w:r w:rsidR="00EE493A" w:rsidRPr="009652C2">
        <w:rPr>
          <w:rFonts w:ascii="Arial Unicode MS" w:eastAsia="Arial Unicode MS" w:hAnsi="Arial Unicode MS" w:cs="Arial Unicode MS" w:hint="eastAsia"/>
          <w:b/>
          <w:w w:val="105"/>
          <w:sz w:val="22"/>
          <w:szCs w:val="22"/>
        </w:rPr>
        <w:t>Optimization</w:t>
      </w:r>
      <w:r w:rsidR="00EE493A" w:rsidRPr="009652C2">
        <w:rPr>
          <w:rFonts w:ascii="Arial Unicode MS" w:eastAsia="Arial Unicode MS" w:hAnsi="Arial Unicode MS" w:cs="Arial Unicode MS" w:hint="eastAsia"/>
          <w:w w:val="105"/>
          <w:sz w:val="22"/>
          <w:szCs w:val="22"/>
        </w:rPr>
        <w:t>:</w:t>
      </w:r>
      <w:r w:rsidR="00EE493A">
        <w:rPr>
          <w:rFonts w:ascii="Arial Unicode MS" w:eastAsia="Arial Unicode MS" w:hAnsi="Arial Unicode MS" w:cs="Arial Unicode MS" w:hint="eastAsia"/>
          <w:w w:val="105"/>
        </w:rPr>
        <w:t xml:space="preserve"> The problem is to ship medical</w:t>
      </w:r>
      <w:r w:rsidR="00EE493A">
        <w:rPr>
          <w:rFonts w:ascii="Arial Unicode MS" w:eastAsia="Arial Unicode MS" w:hAnsi="Arial Unicode MS" w:cs="Arial Unicode MS" w:hint="eastAsia"/>
          <w:spacing w:val="-1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lastRenderedPageBreak/>
        <w:t>drugs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from</w:t>
      </w:r>
      <w:r w:rsidR="00EE493A">
        <w:rPr>
          <w:rFonts w:ascii="Arial Unicode MS" w:eastAsia="Arial Unicode MS" w:hAnsi="Arial Unicode MS" w:cs="Arial Unicode MS" w:hint="eastAsia"/>
          <w:spacing w:val="-1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stores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with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excess</w:t>
      </w:r>
      <w:r w:rsidR="00EE493A">
        <w:rPr>
          <w:rFonts w:ascii="Arial Unicode MS" w:eastAsia="Arial Unicode MS" w:hAnsi="Arial Unicode MS" w:cs="Arial Unicode MS" w:hint="eastAsia"/>
          <w:spacing w:val="-1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to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stores</w:t>
      </w:r>
      <w:r w:rsidR="00EE493A">
        <w:rPr>
          <w:rFonts w:ascii="Arial Unicode MS" w:eastAsia="Arial Unicode MS" w:hAnsi="Arial Unicode MS" w:cs="Arial Unicode MS" w:hint="eastAsia"/>
          <w:spacing w:val="-1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with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needs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so</w:t>
      </w:r>
      <w:r w:rsidR="00EE493A">
        <w:rPr>
          <w:rFonts w:ascii="Arial Unicode MS" w:eastAsia="Arial Unicode MS" w:hAnsi="Arial Unicode MS" w:cs="Arial Unicode MS" w:hint="eastAsia"/>
          <w:spacing w:val="-1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as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3C0888">
        <w:rPr>
          <w:rFonts w:ascii="Arial Unicode MS" w:eastAsia="Arial Unicode MS" w:hAnsi="Arial Unicode MS" w:cs="Arial Unicode MS"/>
          <w:w w:val="105"/>
        </w:rPr>
        <w:t>to</w:t>
      </w:r>
      <w:r w:rsidR="00EE493A">
        <w:rPr>
          <w:rFonts w:ascii="Arial Unicode MS" w:eastAsia="Arial Unicode MS" w:hAnsi="Arial Unicode MS" w:cs="Arial Unicode MS" w:hint="eastAsia"/>
          <w:spacing w:val="14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1)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reduce</w:t>
      </w:r>
      <w:r w:rsidR="00EE493A">
        <w:rPr>
          <w:rFonts w:ascii="Arial Unicode MS" w:eastAsia="Arial Unicode MS" w:hAnsi="Arial Unicode MS" w:cs="Arial Unicode MS" w:hint="eastAsia"/>
          <w:spacing w:val="-1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potential</w:t>
      </w:r>
      <w:r w:rsidR="00EE493A">
        <w:rPr>
          <w:rFonts w:ascii="Arial Unicode MS" w:eastAsia="Arial Unicode MS" w:hAnsi="Arial Unicode MS" w:cs="Arial Unicode MS" w:hint="eastAsia"/>
          <w:spacing w:val="-4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obsolesces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in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spacing w:val="-3"/>
          <w:w w:val="105"/>
        </w:rPr>
        <w:t>inventory;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2)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better</w:t>
      </w:r>
      <w:r w:rsidR="00EE493A">
        <w:rPr>
          <w:rFonts w:ascii="Arial Unicode MS" w:eastAsia="Arial Unicode MS" w:hAnsi="Arial Unicode MS" w:cs="Arial Unicode MS" w:hint="eastAsia"/>
          <w:spacing w:val="-4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position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drugs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to</w:t>
      </w:r>
      <w:r w:rsidR="00EE493A">
        <w:rPr>
          <w:rFonts w:ascii="Arial Unicode MS" w:eastAsia="Arial Unicode MS" w:hAnsi="Arial Unicode MS" w:cs="Arial Unicode MS" w:hint="eastAsia"/>
          <w:spacing w:val="-4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meet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customer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demand;</w:t>
      </w:r>
      <w:r w:rsidR="00EE493A">
        <w:rPr>
          <w:rFonts w:ascii="Arial Unicode MS" w:eastAsia="Arial Unicode MS" w:hAnsi="Arial Unicode MS" w:cs="Arial Unicode MS" w:hint="eastAsia"/>
          <w:spacing w:val="-4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3) to</w:t>
      </w:r>
      <w:r w:rsidR="00EE493A"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aggregate</w:t>
      </w:r>
      <w:r w:rsidR="00EE493A"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the</w:t>
      </w:r>
      <w:r w:rsidR="00EE493A"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shipment</w:t>
      </w:r>
      <w:r w:rsidR="00EE493A"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in</w:t>
      </w:r>
      <w:r w:rsidR="00EE493A"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such</w:t>
      </w:r>
      <w:r w:rsidR="00EE493A"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that</w:t>
      </w:r>
      <w:r w:rsidR="00EE493A"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transportation</w:t>
      </w:r>
      <w:r w:rsidR="00EE493A"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costs</w:t>
      </w:r>
      <w:r w:rsidR="00EE493A">
        <w:rPr>
          <w:rFonts w:ascii="Arial Unicode MS" w:eastAsia="Arial Unicode MS" w:hAnsi="Arial Unicode MS" w:cs="Arial Unicode MS" w:hint="eastAsia"/>
          <w:spacing w:val="-31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are</w:t>
      </w:r>
      <w:r w:rsidR="00EE493A"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reduced.</w:t>
      </w:r>
      <w:r w:rsidR="00EE493A">
        <w:rPr>
          <w:rFonts w:ascii="Arial Unicode MS" w:eastAsia="Arial Unicode MS" w:hAnsi="Arial Unicode MS" w:cs="Arial Unicode MS" w:hint="eastAsia"/>
          <w:spacing w:val="-14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The</w:t>
      </w:r>
      <w:r w:rsidR="00EE493A">
        <w:rPr>
          <w:rFonts w:ascii="Arial Unicode MS" w:eastAsia="Arial Unicode MS" w:hAnsi="Arial Unicode MS" w:cs="Arial Unicode MS" w:hint="eastAsia"/>
          <w:spacing w:val="-32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model is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piloted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in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121</w:t>
      </w:r>
      <w:r w:rsidR="00EE493A"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stores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and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is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expected</w:t>
      </w:r>
      <w:r w:rsidR="00EE493A"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to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produce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$30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to</w:t>
      </w:r>
      <w:r w:rsidR="00EE493A"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$50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million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savings</w:t>
      </w:r>
      <w:r w:rsidR="00EE493A">
        <w:rPr>
          <w:rFonts w:ascii="Arial Unicode MS" w:eastAsia="Arial Unicode MS" w:hAnsi="Arial Unicode MS" w:cs="Arial Unicode MS" w:hint="eastAsia"/>
          <w:spacing w:val="-26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as</w:t>
      </w:r>
      <w:r w:rsidR="00EE493A">
        <w:rPr>
          <w:rFonts w:ascii="Arial Unicode MS" w:eastAsia="Arial Unicode MS" w:hAnsi="Arial Unicode MS" w:cs="Arial Unicode MS" w:hint="eastAsia"/>
          <w:spacing w:val="-25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spacing w:val="-3"/>
          <w:w w:val="105"/>
        </w:rPr>
        <w:t xml:space="preserve">well </w:t>
      </w:r>
      <w:r w:rsidR="00EE493A">
        <w:rPr>
          <w:rFonts w:ascii="Arial Unicode MS" w:eastAsia="Arial Unicode MS" w:hAnsi="Arial Unicode MS" w:cs="Arial Unicode MS" w:hint="eastAsia"/>
          <w:w w:val="105"/>
        </w:rPr>
        <w:t>as reduction in</w:t>
      </w:r>
      <w:r w:rsidR="00EE493A">
        <w:rPr>
          <w:rFonts w:ascii="Arial Unicode MS" w:eastAsia="Arial Unicode MS" w:hAnsi="Arial Unicode MS" w:cs="Arial Unicode MS" w:hint="eastAsia"/>
          <w:spacing w:val="-17"/>
          <w:w w:val="105"/>
        </w:rPr>
        <w:t xml:space="preserve"> </w:t>
      </w:r>
      <w:r w:rsidR="00EE493A">
        <w:rPr>
          <w:rFonts w:ascii="Arial Unicode MS" w:eastAsia="Arial Unicode MS" w:hAnsi="Arial Unicode MS" w:cs="Arial Unicode MS" w:hint="eastAsia"/>
          <w:w w:val="105"/>
        </w:rPr>
        <w:t>out-of-stock.</w:t>
      </w:r>
    </w:p>
    <w:p w14:paraId="6FF9092D" w14:textId="77777777" w:rsidR="007975DD" w:rsidRDefault="00EE493A" w:rsidP="00C22B06">
      <w:pPr>
        <w:pStyle w:val="Heading2"/>
        <w:spacing w:before="215"/>
        <w:ind w:left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w w:val="99"/>
        </w:rPr>
        <w:t>P</w:t>
      </w:r>
      <w:r>
        <w:rPr>
          <w:rFonts w:ascii="Arial Unicode MS" w:eastAsia="Arial Unicode MS" w:hAnsi="Arial Unicode MS" w:cs="Arial Unicode MS" w:hint="eastAsia"/>
          <w:spacing w:val="-6"/>
          <w:w w:val="140"/>
        </w:rPr>
        <w:t>r</w:t>
      </w:r>
      <w:r>
        <w:rPr>
          <w:rFonts w:ascii="Arial Unicode MS" w:eastAsia="Arial Unicode MS" w:hAnsi="Arial Unicode MS" w:cs="Arial Unicode MS" w:hint="eastAsia"/>
          <w:w w:val="114"/>
        </w:rPr>
        <w:t>o</w:t>
      </w:r>
      <w:r>
        <w:rPr>
          <w:rFonts w:ascii="Arial Unicode MS" w:eastAsia="Arial Unicode MS" w:hAnsi="Arial Unicode MS" w:cs="Arial Unicode MS" w:hint="eastAsia"/>
          <w:spacing w:val="-1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B</w:t>
      </w:r>
      <w:r>
        <w:rPr>
          <w:rFonts w:ascii="Arial Unicode MS" w:eastAsia="Arial Unicode MS" w:hAnsi="Arial Unicode MS" w:cs="Arial Unicode MS" w:hint="eastAsia"/>
          <w:w w:val="114"/>
        </w:rPr>
        <w:t>o</w:t>
      </w:r>
      <w:r>
        <w:rPr>
          <w:rFonts w:ascii="Arial Unicode MS" w:eastAsia="Arial Unicode MS" w:hAnsi="Arial Unicode MS" w:cs="Arial Unicode MS" w:hint="eastAsia"/>
          <w:smallCaps/>
          <w:spacing w:val="-4"/>
          <w:w w:val="94"/>
        </w:rPr>
        <w:t>n</w:t>
      </w:r>
      <w:r>
        <w:rPr>
          <w:rFonts w:ascii="Arial Unicode MS" w:eastAsia="Arial Unicode MS" w:hAnsi="Arial Unicode MS" w:cs="Arial Unicode MS" w:hint="eastAsia"/>
          <w:w w:val="114"/>
        </w:rPr>
        <w:t>o</w:t>
      </w:r>
    </w:p>
    <w:p w14:paraId="3FE1EF05" w14:textId="77777777" w:rsidR="007975DD" w:rsidRDefault="00EE493A">
      <w:pPr>
        <w:spacing w:line="306" w:lineRule="exact"/>
        <w:ind w:left="100"/>
        <w:jc w:val="both"/>
        <w:rPr>
          <w:rFonts w:ascii="Arial Unicode MS" w:eastAsia="Arial Unicode MS" w:hAnsi="Arial Unicode MS" w:cs="Arial Unicode MS"/>
          <w:i/>
          <w:szCs w:val="21"/>
        </w:rPr>
      </w:pPr>
      <w:r>
        <w:rPr>
          <w:rFonts w:ascii="Arial Unicode MS" w:eastAsia="Arial Unicode MS" w:hAnsi="Arial Unicode MS" w:cs="Arial Unicode MS" w:hint="eastAsia"/>
          <w:i/>
          <w:szCs w:val="21"/>
        </w:rPr>
        <w:t>Operations Research / Data Science Consultant</w:t>
      </w:r>
    </w:p>
    <w:p w14:paraId="599B6D67" w14:textId="77777777" w:rsidR="007975DD" w:rsidRDefault="00EE493A" w:rsidP="00C22B06">
      <w:pPr>
        <w:spacing w:before="73" w:line="213" w:lineRule="auto"/>
        <w:ind w:left="20" w:right="178" w:hangingChars="9" w:hanging="20"/>
        <w:jc w:val="both"/>
        <w:rPr>
          <w:rFonts w:ascii="Arial Unicode MS" w:eastAsia="Arial Unicode MS" w:hAnsi="Arial Unicode MS" w:cs="Arial Unicode MS"/>
          <w:sz w:val="24"/>
        </w:rPr>
      </w:pPr>
      <w:r w:rsidRPr="009652C2">
        <w:rPr>
          <w:rFonts w:ascii="Arial Unicode MS" w:eastAsia="Arial Unicode MS" w:hAnsi="Arial Unicode MS" w:cs="Arial Unicode MS" w:hint="eastAsia"/>
          <w:b/>
          <w:spacing w:val="-4"/>
          <w:w w:val="105"/>
          <w:szCs w:val="21"/>
        </w:rPr>
        <w:t>NYC</w:t>
      </w:r>
      <w:r w:rsidRPr="009652C2">
        <w:rPr>
          <w:rFonts w:ascii="Arial Unicode MS" w:eastAsia="Arial Unicode MS" w:hAnsi="Arial Unicode MS" w:cs="Arial Unicode MS" w:hint="eastAsia"/>
          <w:b/>
          <w:spacing w:val="-2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Dog</w:t>
      </w:r>
      <w:r w:rsidRPr="009652C2">
        <w:rPr>
          <w:rFonts w:ascii="Arial Unicode MS" w:eastAsia="Arial Unicode MS" w:hAnsi="Arial Unicode MS" w:cs="Arial Unicode MS" w:hint="eastAsia"/>
          <w:b/>
          <w:spacing w:val="-2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Care</w:t>
      </w:r>
      <w:r w:rsidRPr="009652C2">
        <w:rPr>
          <w:rFonts w:ascii="Arial Unicode MS" w:eastAsia="Arial Unicode MS" w:hAnsi="Arial Unicode MS" w:cs="Arial Unicode MS" w:hint="eastAsia"/>
          <w:b/>
          <w:spacing w:val="-2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Stores</w:t>
      </w:r>
      <w:r w:rsidRPr="009652C2">
        <w:rPr>
          <w:rFonts w:ascii="Arial Unicode MS" w:eastAsia="Arial Unicode MS" w:hAnsi="Arial Unicode MS" w:cs="Arial Unicode MS" w:hint="eastAsia"/>
          <w:b/>
          <w:spacing w:val="-2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spacing w:val="-4"/>
          <w:w w:val="105"/>
          <w:szCs w:val="21"/>
        </w:rPr>
        <w:t>Weekly</w:t>
      </w:r>
      <w:r w:rsidRPr="009652C2">
        <w:rPr>
          <w:rFonts w:ascii="Arial Unicode MS" w:eastAsia="Arial Unicode MS" w:hAnsi="Arial Unicode MS" w:cs="Arial Unicode MS" w:hint="eastAsia"/>
          <w:b/>
          <w:spacing w:val="-24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Staﬀ</w:t>
      </w:r>
      <w:r w:rsidRPr="009652C2">
        <w:rPr>
          <w:rFonts w:ascii="Arial Unicode MS" w:eastAsia="Arial Unicode MS" w:hAnsi="Arial Unicode MS" w:cs="Arial Unicode MS" w:hint="eastAsia"/>
          <w:b/>
          <w:spacing w:val="-2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Scheduling</w:t>
      </w:r>
      <w:r w:rsidRPr="009652C2">
        <w:rPr>
          <w:rFonts w:ascii="Arial Unicode MS" w:eastAsia="Arial Unicode MS" w:hAnsi="Arial Unicode MS" w:cs="Arial Unicode MS" w:hint="eastAsia"/>
          <w:b/>
          <w:spacing w:val="-2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Optimization</w:t>
      </w:r>
      <w:r w:rsidRPr="009652C2">
        <w:rPr>
          <w:rFonts w:ascii="Arial Unicode MS" w:eastAsia="Arial Unicode MS" w:hAnsi="Arial Unicode MS" w:cs="Arial Unicode MS" w:hint="eastAsia"/>
          <w:w w:val="105"/>
          <w:szCs w:val="21"/>
        </w:rPr>
        <w:t>:</w:t>
      </w:r>
      <w:r w:rsidRPr="009652C2">
        <w:rPr>
          <w:rFonts w:ascii="Arial Unicode MS" w:eastAsia="Arial Unicode MS" w:hAnsi="Arial Unicode MS" w:cs="Arial Unicode MS" w:hint="eastAsia"/>
          <w:spacing w:val="-9"/>
          <w:w w:val="105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I</w:t>
      </w:r>
      <w:r>
        <w:rPr>
          <w:rFonts w:ascii="Arial Unicode MS" w:eastAsia="Arial Unicode MS" w:hAnsi="Arial Unicode MS" w:cs="Arial Unicode MS" w:hint="eastAsia"/>
          <w:spacing w:val="-2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helped</w:t>
      </w:r>
      <w:r>
        <w:rPr>
          <w:rFonts w:ascii="Arial Unicode MS" w:eastAsia="Arial Unicode MS" w:hAnsi="Arial Unicode MS" w:cs="Arial Unicode MS" w:hint="eastAsia"/>
          <w:spacing w:val="-2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a</w:t>
      </w:r>
      <w:r>
        <w:rPr>
          <w:rFonts w:ascii="Arial Unicode MS" w:eastAsia="Arial Unicode MS" w:hAnsi="Arial Unicode MS" w:cs="Arial Unicode MS" w:hint="eastAsia"/>
          <w:spacing w:val="-2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dog</w:t>
      </w:r>
      <w:r>
        <w:rPr>
          <w:rFonts w:ascii="Arial Unicode MS" w:eastAsia="Arial Unicode MS" w:hAnsi="Arial Unicode MS" w:cs="Arial Unicode MS" w:hint="eastAsia"/>
          <w:spacing w:val="-2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  <w:sz w:val="24"/>
        </w:rPr>
        <w:t xml:space="preserve">care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store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with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4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locations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to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create</w:t>
      </w:r>
      <w:r>
        <w:rPr>
          <w:rFonts w:ascii="Arial Unicode MS" w:eastAsia="Arial Unicode MS" w:hAnsi="Arial Unicode MS" w:cs="Arial Unicode MS" w:hint="eastAsia"/>
          <w:spacing w:val="-1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a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  <w:sz w:val="24"/>
        </w:rPr>
        <w:t>weekly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staﬀ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scheduling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system</w:t>
      </w:r>
      <w:r>
        <w:rPr>
          <w:rFonts w:ascii="Arial Unicode MS" w:eastAsia="Arial Unicode MS" w:hAnsi="Arial Unicode MS" w:cs="Arial Unicode MS" w:hint="eastAsia"/>
          <w:spacing w:val="-1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with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various</w:t>
      </w:r>
      <w:r>
        <w:rPr>
          <w:rFonts w:ascii="Arial Unicode MS" w:eastAsia="Arial Unicode MS" w:hAnsi="Arial Unicode MS" w:cs="Arial Unicode MS" w:hint="eastAsia"/>
          <w:spacing w:val="-1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  <w:sz w:val="24"/>
        </w:rPr>
        <w:t>con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straints</w:t>
      </w:r>
      <w:r>
        <w:rPr>
          <w:rFonts w:ascii="Arial Unicode MS" w:eastAsia="Arial Unicode MS" w:hAnsi="Arial Unicode MS" w:cs="Arial Unicode MS" w:hint="eastAsia"/>
          <w:spacing w:val="-2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such</w:t>
      </w:r>
      <w:r>
        <w:rPr>
          <w:rFonts w:ascii="Arial Unicode MS" w:eastAsia="Arial Unicode MS" w:hAnsi="Arial Unicode MS" w:cs="Arial Unicode MS" w:hint="eastAsia"/>
          <w:spacing w:val="-2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as:</w:t>
      </w:r>
      <w:r>
        <w:rPr>
          <w:rFonts w:ascii="Arial Unicode MS" w:eastAsia="Arial Unicode MS" w:hAnsi="Arial Unicode MS" w:cs="Arial Unicode MS" w:hint="eastAsia"/>
          <w:spacing w:val="-8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staﬀ</w:t>
      </w:r>
      <w:r>
        <w:rPr>
          <w:rFonts w:ascii="Arial Unicode MS" w:eastAsia="Arial Unicode MS" w:hAnsi="Arial Unicode MS" w:cs="Arial Unicode MS" w:hint="eastAsia"/>
          <w:spacing w:val="-2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schedule</w:t>
      </w:r>
      <w:r>
        <w:rPr>
          <w:rFonts w:ascii="Arial Unicode MS" w:eastAsia="Arial Unicode MS" w:hAnsi="Arial Unicode MS" w:cs="Arial Unicode MS" w:hint="eastAsia"/>
          <w:spacing w:val="-2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preference,</w:t>
      </w:r>
      <w:r>
        <w:rPr>
          <w:rFonts w:ascii="Arial Unicode MS" w:eastAsia="Arial Unicode MS" w:hAnsi="Arial Unicode MS" w:cs="Arial Unicode MS" w:hint="eastAsia"/>
          <w:spacing w:val="-2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locations</w:t>
      </w:r>
      <w:r>
        <w:rPr>
          <w:rFonts w:ascii="Arial Unicode MS" w:eastAsia="Arial Unicode MS" w:hAnsi="Arial Unicode MS" w:cs="Arial Unicode MS" w:hint="eastAsia"/>
          <w:spacing w:val="-2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preference,</w:t>
      </w:r>
      <w:r>
        <w:rPr>
          <w:rFonts w:ascii="Arial Unicode MS" w:eastAsia="Arial Unicode MS" w:hAnsi="Arial Unicode MS" w:cs="Arial Unicode MS" w:hint="eastAsia"/>
          <w:spacing w:val="-24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demand</w:t>
      </w:r>
      <w:r>
        <w:rPr>
          <w:rFonts w:ascii="Arial Unicode MS" w:eastAsia="Arial Unicode MS" w:hAnsi="Arial Unicode MS" w:cs="Arial Unicode MS" w:hint="eastAsia"/>
          <w:spacing w:val="-2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05"/>
          <w:sz w:val="24"/>
        </w:rPr>
        <w:t xml:space="preserve">coverage,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and cross-skills</w:t>
      </w:r>
      <w:r>
        <w:rPr>
          <w:rFonts w:ascii="Arial Unicode MS" w:eastAsia="Arial Unicode MS" w:hAnsi="Arial Unicode MS" w:cs="Arial Unicode MS" w:hint="eastAsia"/>
          <w:spacing w:val="-11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satisfaction.</w:t>
      </w:r>
    </w:p>
    <w:p w14:paraId="3AC0F969" w14:textId="77777777" w:rsidR="007975DD" w:rsidRDefault="00EE493A" w:rsidP="00C22B06">
      <w:pPr>
        <w:spacing w:before="3" w:line="213" w:lineRule="auto"/>
        <w:ind w:left="116" w:right="178" w:hangingChars="50" w:hanging="116"/>
        <w:jc w:val="both"/>
        <w:rPr>
          <w:rFonts w:ascii="Arial Unicode MS" w:eastAsia="Arial Unicode MS" w:hAnsi="Arial Unicode MS" w:cs="Arial Unicode MS"/>
          <w:sz w:val="24"/>
        </w:rPr>
      </w:pP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Cincinnati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Public</w:t>
      </w:r>
      <w:r w:rsidRPr="009652C2">
        <w:rPr>
          <w:rFonts w:ascii="Arial Unicode MS" w:eastAsia="Arial Unicode MS" w:hAnsi="Arial Unicode MS" w:cs="Arial Unicode MS" w:hint="eastAsia"/>
          <w:b/>
          <w:spacing w:val="-34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School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Bus</w:t>
      </w:r>
      <w:r w:rsidRPr="009652C2">
        <w:rPr>
          <w:rFonts w:ascii="Arial Unicode MS" w:eastAsia="Arial Unicode MS" w:hAnsi="Arial Unicode MS" w:cs="Arial Unicode MS" w:hint="eastAsia"/>
          <w:b/>
          <w:spacing w:val="-34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Routing</w:t>
      </w:r>
      <w:r w:rsidRPr="009652C2">
        <w:rPr>
          <w:rFonts w:ascii="Arial Unicode MS" w:eastAsia="Arial Unicode MS" w:hAnsi="Arial Unicode MS" w:cs="Arial Unicode MS" w:hint="eastAsia"/>
          <w:b/>
          <w:spacing w:val="-35"/>
          <w:w w:val="105"/>
          <w:szCs w:val="21"/>
        </w:rPr>
        <w:t xml:space="preserve"> </w:t>
      </w:r>
      <w:r w:rsidRPr="009652C2">
        <w:rPr>
          <w:rFonts w:ascii="Arial Unicode MS" w:eastAsia="Arial Unicode MS" w:hAnsi="Arial Unicode MS" w:cs="Arial Unicode MS" w:hint="eastAsia"/>
          <w:b/>
          <w:w w:val="105"/>
          <w:szCs w:val="21"/>
        </w:rPr>
        <w:t>Optimization</w:t>
      </w:r>
      <w:r w:rsidRPr="009652C2">
        <w:rPr>
          <w:rFonts w:ascii="Arial Unicode MS" w:eastAsia="Arial Unicode MS" w:hAnsi="Arial Unicode MS" w:cs="Arial Unicode MS" w:hint="eastAsia"/>
          <w:w w:val="105"/>
          <w:szCs w:val="21"/>
        </w:rPr>
        <w:t>:</w:t>
      </w:r>
      <w:r w:rsidRPr="009652C2">
        <w:rPr>
          <w:rFonts w:ascii="Arial Unicode MS" w:eastAsia="Arial Unicode MS" w:hAnsi="Arial Unicode MS" w:cs="Arial Unicode MS" w:hint="eastAsia"/>
          <w:spacing w:val="-24"/>
          <w:w w:val="105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I</w:t>
      </w:r>
      <w:r>
        <w:rPr>
          <w:rFonts w:ascii="Arial Unicode MS" w:eastAsia="Arial Unicode MS" w:hAnsi="Arial Unicode MS" w:cs="Arial Unicode MS" w:hint="eastAsia"/>
          <w:spacing w:val="-3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wrote</w:t>
      </w:r>
      <w:r>
        <w:rPr>
          <w:rFonts w:ascii="Arial Unicode MS" w:eastAsia="Arial Unicode MS" w:hAnsi="Arial Unicode MS" w:cs="Arial Unicode MS" w:hint="eastAsia"/>
          <w:spacing w:val="-34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the</w:t>
      </w:r>
      <w:r>
        <w:rPr>
          <w:rFonts w:ascii="Arial Unicode MS" w:eastAsia="Arial Unicode MS" w:hAnsi="Arial Unicode MS" w:cs="Arial Unicode MS" w:hint="eastAsia"/>
          <w:spacing w:val="-35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core</w:t>
      </w:r>
      <w:r>
        <w:rPr>
          <w:rFonts w:ascii="Arial Unicode MS" w:eastAsia="Arial Unicode MS" w:hAnsi="Arial Unicode MS" w:cs="Arial Unicode MS" w:hint="eastAsia"/>
          <w:spacing w:val="-34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optimization algorithm.</w:t>
      </w:r>
      <w:r>
        <w:rPr>
          <w:rFonts w:ascii="Arial Unicode MS" w:eastAsia="Arial Unicode MS" w:hAnsi="Arial Unicode MS" w:cs="Arial Unicode MS" w:hint="eastAsia"/>
          <w:spacing w:val="-28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The</w:t>
      </w:r>
      <w:r>
        <w:rPr>
          <w:rFonts w:ascii="Arial Unicode MS" w:eastAsia="Arial Unicode MS" w:hAnsi="Arial Unicode MS" w:cs="Arial Unicode MS" w:hint="eastAsia"/>
          <w:spacing w:val="-3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result</w:t>
      </w:r>
      <w:r>
        <w:rPr>
          <w:rFonts w:ascii="Arial Unicode MS" w:eastAsia="Arial Unicode MS" w:hAnsi="Arial Unicode MS" w:cs="Arial Unicode MS" w:hint="eastAsia"/>
          <w:spacing w:val="-3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is</w:t>
      </w:r>
      <w:r>
        <w:rPr>
          <w:rFonts w:ascii="Arial Unicode MS" w:eastAsia="Arial Unicode MS" w:hAnsi="Arial Unicode MS" w:cs="Arial Unicode MS" w:hint="eastAsia"/>
          <w:spacing w:val="-3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comparable</w:t>
      </w:r>
      <w:r>
        <w:rPr>
          <w:rFonts w:ascii="Arial Unicode MS" w:eastAsia="Arial Unicode MS" w:hAnsi="Arial Unicode MS" w:cs="Arial Unicode MS" w:hint="eastAsia"/>
          <w:spacing w:val="-3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to</w:t>
      </w:r>
      <w:r>
        <w:rPr>
          <w:rFonts w:ascii="Arial Unicode MS" w:eastAsia="Arial Unicode MS" w:hAnsi="Arial Unicode MS" w:cs="Arial Unicode MS" w:hint="eastAsia"/>
          <w:spacing w:val="-3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MIT’s</w:t>
      </w:r>
      <w:r>
        <w:rPr>
          <w:rFonts w:ascii="Arial Unicode MS" w:eastAsia="Arial Unicode MS" w:hAnsi="Arial Unicode MS" w:cs="Arial Unicode MS" w:hint="eastAsia"/>
          <w:spacing w:val="-3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solution</w:t>
      </w:r>
      <w:r>
        <w:rPr>
          <w:rFonts w:ascii="Arial Unicode MS" w:eastAsia="Arial Unicode MS" w:hAnsi="Arial Unicode MS" w:cs="Arial Unicode MS" w:hint="eastAsia"/>
          <w:spacing w:val="-3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for</w:t>
      </w:r>
      <w:r>
        <w:rPr>
          <w:rFonts w:ascii="Arial Unicode MS" w:eastAsia="Arial Unicode MS" w:hAnsi="Arial Unicode MS" w:cs="Arial Unicode MS" w:hint="eastAsia"/>
          <w:spacing w:val="-3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the</w:t>
      </w:r>
      <w:r>
        <w:rPr>
          <w:rFonts w:ascii="Arial Unicode MS" w:eastAsia="Arial Unicode MS" w:hAnsi="Arial Unicode MS" w:cs="Arial Unicode MS" w:hint="eastAsia"/>
          <w:spacing w:val="-3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Boston</w:t>
      </w:r>
      <w:r>
        <w:rPr>
          <w:rFonts w:ascii="Arial Unicode MS" w:eastAsia="Arial Unicode MS" w:hAnsi="Arial Unicode MS" w:cs="Arial Unicode MS" w:hint="eastAsia"/>
          <w:spacing w:val="-36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public</w:t>
      </w:r>
      <w:r>
        <w:rPr>
          <w:rFonts w:ascii="Arial Unicode MS" w:eastAsia="Arial Unicode MS" w:hAnsi="Arial Unicode MS" w:cs="Arial Unicode MS" w:hint="eastAsia"/>
          <w:spacing w:val="-37"/>
          <w:w w:val="105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  <w:sz w:val="24"/>
        </w:rPr>
        <w:t>schools.</w:t>
      </w:r>
    </w:p>
    <w:p w14:paraId="182D07B1" w14:textId="77777777" w:rsidR="007975DD" w:rsidRDefault="00EE493A" w:rsidP="00C22B06">
      <w:pPr>
        <w:pStyle w:val="BodyText"/>
        <w:spacing w:before="1" w:line="213" w:lineRule="auto"/>
        <w:ind w:left="114" w:right="178" w:hangingChars="50" w:hanging="114"/>
        <w:jc w:val="both"/>
        <w:rPr>
          <w:rFonts w:ascii="Arial Unicode MS" w:eastAsia="Arial Unicode MS" w:hAnsi="Arial Unicode MS" w:cs="Arial Unicode MS"/>
        </w:rPr>
      </w:pPr>
      <w:r w:rsidRPr="009652C2">
        <w:rPr>
          <w:rFonts w:ascii="Arial Unicode MS" w:eastAsia="Arial Unicode MS" w:hAnsi="Arial Unicode MS" w:cs="Arial Unicode MS" w:hint="eastAsia"/>
          <w:b/>
          <w:spacing w:val="-3"/>
          <w:w w:val="105"/>
          <w:sz w:val="22"/>
          <w:szCs w:val="22"/>
        </w:rPr>
        <w:t>Teaching</w:t>
      </w:r>
      <w:r w:rsidRPr="009652C2">
        <w:rPr>
          <w:rFonts w:ascii="Arial Unicode MS" w:eastAsia="Arial Unicode MS" w:hAnsi="Arial Unicode MS" w:cs="Arial Unicode MS" w:hint="eastAsia"/>
          <w:spacing w:val="-3"/>
          <w:w w:val="105"/>
          <w:sz w:val="22"/>
          <w:szCs w:val="22"/>
        </w:rPr>
        <w:t>:</w:t>
      </w:r>
      <w:r w:rsidRPr="009652C2">
        <w:rPr>
          <w:rFonts w:ascii="Arial Unicode MS" w:eastAsia="Arial Unicode MS" w:hAnsi="Arial Unicode MS" w:cs="Arial Unicode MS" w:hint="eastAsia"/>
          <w:spacing w:val="-25"/>
          <w:w w:val="105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</w:t>
      </w:r>
      <w:r>
        <w:rPr>
          <w:rFonts w:ascii="Arial Unicode MS" w:eastAsia="Arial Unicode MS" w:hAnsi="Arial Unicode MS" w:cs="Arial Unicode MS" w:hint="eastAsia"/>
          <w:spacing w:val="-3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teach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Artificial</w:t>
      </w:r>
      <w:r>
        <w:rPr>
          <w:rFonts w:ascii="Arial Unicode MS" w:eastAsia="Arial Unicode MS" w:hAnsi="Arial Unicode MS" w:cs="Arial Unicode MS" w:hint="eastAsia"/>
          <w:spacing w:val="-3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Intelligence</w:t>
      </w:r>
      <w:r>
        <w:rPr>
          <w:rFonts w:ascii="Arial Unicode MS" w:eastAsia="Arial Unicode MS" w:hAnsi="Arial Unicode MS" w:cs="Arial Unicode MS" w:hint="eastAsia"/>
          <w:spacing w:val="-3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and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Machine</w:t>
      </w:r>
      <w:r>
        <w:rPr>
          <w:rFonts w:ascii="Arial Unicode MS" w:eastAsia="Arial Unicode MS" w:hAnsi="Arial Unicode MS" w:cs="Arial Unicode MS" w:hint="eastAsia"/>
          <w:spacing w:val="-3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Learning</w:t>
      </w:r>
      <w:r>
        <w:rPr>
          <w:rFonts w:ascii="Arial Unicode MS" w:eastAsia="Arial Unicode MS" w:hAnsi="Arial Unicode MS" w:cs="Arial Unicode MS" w:hint="eastAsia"/>
          <w:spacing w:val="-3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certificate</w:t>
      </w:r>
      <w:r>
        <w:rPr>
          <w:rFonts w:ascii="Arial Unicode MS" w:eastAsia="Arial Unicode MS" w:hAnsi="Arial Unicode MS" w:cs="Arial Unicode MS" w:hint="eastAsia"/>
          <w:spacing w:val="-35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>program</w:t>
      </w:r>
      <w:r>
        <w:rPr>
          <w:rFonts w:ascii="Arial Unicode MS" w:eastAsia="Arial Unicode MS" w:hAnsi="Arial Unicode MS" w:cs="Arial Unicode MS" w:hint="eastAsia"/>
          <w:spacing w:val="-36"/>
          <w:w w:val="105"/>
        </w:rPr>
        <w:t xml:space="preserve"> </w:t>
      </w:r>
      <w:r>
        <w:rPr>
          <w:rFonts w:ascii="Arial Unicode MS" w:eastAsia="Arial Unicode MS" w:hAnsi="Arial Unicode MS" w:cs="Arial Unicode MS" w:hint="eastAsia"/>
          <w:w w:val="105"/>
        </w:rPr>
        <w:t xml:space="preserve">at </w:t>
      </w:r>
      <w:r>
        <w:rPr>
          <w:rFonts w:ascii="Arial Unicode MS" w:eastAsia="Arial Unicode MS" w:hAnsi="Arial Unicode MS" w:cs="Arial Unicode MS" w:hint="eastAsia"/>
          <w:w w:val="110"/>
        </w:rPr>
        <w:t>University</w:t>
      </w:r>
      <w:r>
        <w:rPr>
          <w:rFonts w:ascii="Arial Unicode MS" w:eastAsia="Arial Unicode MS" w:hAnsi="Arial Unicode MS" w:cs="Arial Unicode MS" w:hint="eastAsia"/>
          <w:spacing w:val="-25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w w:val="110"/>
        </w:rPr>
        <w:t>of</w:t>
      </w:r>
      <w:r>
        <w:rPr>
          <w:rFonts w:ascii="Arial Unicode MS" w:eastAsia="Arial Unicode MS" w:hAnsi="Arial Unicode MS" w:cs="Arial Unicode MS" w:hint="eastAsia"/>
          <w:spacing w:val="-24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4"/>
          <w:w w:val="110"/>
        </w:rPr>
        <w:t>Texas,</w:t>
      </w:r>
      <w:r>
        <w:rPr>
          <w:rFonts w:ascii="Arial Unicode MS" w:eastAsia="Arial Unicode MS" w:hAnsi="Arial Unicode MS" w:cs="Arial Unicode MS" w:hint="eastAsia"/>
          <w:spacing w:val="-24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spacing w:val="-3"/>
          <w:w w:val="110"/>
        </w:rPr>
        <w:t>Austin</w:t>
      </w:r>
      <w:r>
        <w:rPr>
          <w:rFonts w:ascii="Arial Unicode MS" w:eastAsia="Arial Unicode MS" w:hAnsi="Arial Unicode MS" w:cs="Arial Unicode MS" w:hint="eastAsia"/>
          <w:spacing w:val="-25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w w:val="110"/>
        </w:rPr>
        <w:t>collaborated</w:t>
      </w:r>
      <w:r>
        <w:rPr>
          <w:rFonts w:ascii="Arial Unicode MS" w:eastAsia="Arial Unicode MS" w:hAnsi="Arial Unicode MS" w:cs="Arial Unicode MS" w:hint="eastAsia"/>
          <w:spacing w:val="-24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w w:val="110"/>
        </w:rPr>
        <w:t>with</w:t>
      </w:r>
      <w:r>
        <w:rPr>
          <w:rFonts w:ascii="Arial Unicode MS" w:eastAsia="Arial Unicode MS" w:hAnsi="Arial Unicode MS" w:cs="Arial Unicode MS" w:hint="eastAsia"/>
          <w:spacing w:val="-24"/>
          <w:w w:val="110"/>
        </w:rPr>
        <w:t xml:space="preserve"> </w:t>
      </w:r>
      <w:r>
        <w:rPr>
          <w:rFonts w:ascii="Arial Unicode MS" w:eastAsia="Arial Unicode MS" w:hAnsi="Arial Unicode MS" w:cs="Arial Unicode MS" w:hint="eastAsia"/>
          <w:w w:val="110"/>
        </w:rPr>
        <w:t>GreatLearning.com</w:t>
      </w:r>
    </w:p>
    <w:sectPr w:rsidR="007975DD">
      <w:footerReference w:type="default" r:id="rId8"/>
      <w:pgSz w:w="12240" w:h="15840"/>
      <w:pgMar w:top="1500" w:right="1380" w:bottom="2080" w:left="1460" w:header="0" w:footer="18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87F0" w14:textId="77777777" w:rsidR="009F5713" w:rsidRDefault="009F5713">
      <w:r>
        <w:separator/>
      </w:r>
    </w:p>
  </w:endnote>
  <w:endnote w:type="continuationSeparator" w:id="0">
    <w:p w14:paraId="54F57975" w14:textId="77777777" w:rsidR="009F5713" w:rsidRDefault="009F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163D1" w14:textId="77777777" w:rsidR="007975DD" w:rsidRDefault="009F5713">
    <w:pPr>
      <w:pStyle w:val="BodyText"/>
      <w:spacing w:line="14" w:lineRule="auto"/>
      <w:rPr>
        <w:sz w:val="20"/>
      </w:rPr>
    </w:pPr>
    <w:r>
      <w:pict w14:anchorId="30A701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5.45pt;margin-top:686.6pt;width:19.5pt;height:18.4pt;z-index:-25165875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585A0822" w14:textId="39670782" w:rsidR="007975DD" w:rsidRDefault="007975DD">
                <w:pPr>
                  <w:spacing w:before="29"/>
                  <w:ind w:left="60"/>
                  <w:rPr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31B4" w14:textId="77777777" w:rsidR="009F5713" w:rsidRDefault="009F5713">
      <w:r>
        <w:separator/>
      </w:r>
    </w:p>
  </w:footnote>
  <w:footnote w:type="continuationSeparator" w:id="0">
    <w:p w14:paraId="1E836446" w14:textId="77777777" w:rsidR="009F5713" w:rsidRDefault="009F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5DD"/>
    <w:rsid w:val="BBF750F3"/>
    <w:rsid w:val="F3FFFD11"/>
    <w:rsid w:val="000F66B7"/>
    <w:rsid w:val="00335321"/>
    <w:rsid w:val="00351A97"/>
    <w:rsid w:val="003A3959"/>
    <w:rsid w:val="003C0888"/>
    <w:rsid w:val="003C7D96"/>
    <w:rsid w:val="00493497"/>
    <w:rsid w:val="007975DD"/>
    <w:rsid w:val="009652C2"/>
    <w:rsid w:val="009F5713"/>
    <w:rsid w:val="009F6501"/>
    <w:rsid w:val="00B856F2"/>
    <w:rsid w:val="00C22B06"/>
    <w:rsid w:val="00CD7303"/>
    <w:rsid w:val="00D97CE6"/>
    <w:rsid w:val="00E9472C"/>
    <w:rsid w:val="00EE493A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873348"/>
  <w15:docId w15:val="{9D9390A9-218A-FC44-BA65-F6B01F0D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92" w:line="306" w:lineRule="exact"/>
      <w:ind w:left="10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1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semiHidden/>
    <w:rsid w:val="00351A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 w:bidi="en-US"/>
    </w:rPr>
  </w:style>
  <w:style w:type="paragraph" w:styleId="Header">
    <w:name w:val="header"/>
    <w:basedOn w:val="Normal"/>
    <w:link w:val="HeaderChar"/>
    <w:rsid w:val="00CD7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7303"/>
    <w:rPr>
      <w:rFonts w:ascii="Palatino Linotype" w:eastAsia="Palatino Linotype" w:hAnsi="Palatino Linotype" w:cs="Palatino Linotype"/>
      <w:sz w:val="22"/>
      <w:szCs w:val="22"/>
      <w:lang w:eastAsia="en-US" w:bidi="en-US"/>
    </w:rPr>
  </w:style>
  <w:style w:type="paragraph" w:styleId="Footer">
    <w:name w:val="footer"/>
    <w:basedOn w:val="Normal"/>
    <w:link w:val="FooterChar"/>
    <w:rsid w:val="00CD7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D7303"/>
    <w:rPr>
      <w:rFonts w:ascii="Palatino Linotype" w:eastAsia="Palatino Linotype" w:hAnsi="Palatino Linotype" w:cs="Palatino Linotype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nstark8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Wang, Shuai</cp:lastModifiedBy>
  <cp:revision>13</cp:revision>
  <dcterms:created xsi:type="dcterms:W3CDTF">2021-03-18T14:46:00Z</dcterms:created>
  <dcterms:modified xsi:type="dcterms:W3CDTF">2021-03-18T20:34:00Z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TexpadTeX CGPDFContext backend: 550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1033-3.1.1.5096</vt:lpwstr>
  </property>
</Properties>
</file>