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73" w:rsidRDefault="00214146" w:rsidP="00214146">
      <w:pPr>
        <w:pStyle w:val="Title"/>
        <w:rPr>
          <w:rFonts w:hint="eastAsia"/>
        </w:rPr>
      </w:pPr>
      <w:r>
        <w:rPr>
          <w:rFonts w:hint="eastAsia"/>
        </w:rPr>
        <w:t>连连看设计</w:t>
      </w:r>
    </w:p>
    <w:p w:rsidR="00214146" w:rsidRDefault="00214146" w:rsidP="00214146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核心算法</w:t>
      </w:r>
    </w:p>
    <w:p w:rsidR="00214146" w:rsidRPr="00214146" w:rsidRDefault="00214146" w:rsidP="002141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核心算法是判断两个格子是否可以消除。</w:t>
      </w:r>
    </w:p>
    <w:p w:rsidR="00214146" w:rsidRPr="00214146" w:rsidRDefault="00214146" w:rsidP="002141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算法取自《编程之美——微软面试之道》里关于连连看的算法。</w:t>
      </w:r>
    </w:p>
    <w:p w:rsidR="00214146" w:rsidRDefault="00214146" w:rsidP="00214146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软件架构</w:t>
      </w:r>
    </w:p>
    <w:p w:rsidR="00214146" w:rsidRDefault="00214146" w:rsidP="002141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 MVC </w:t>
      </w:r>
      <w:r>
        <w:rPr>
          <w:rFonts w:hint="eastAsia"/>
          <w:lang w:eastAsia="zh-CN"/>
        </w:rPr>
        <w:t>架构。</w:t>
      </w:r>
    </w:p>
    <w:p w:rsidR="00214146" w:rsidRDefault="00214146" w:rsidP="002141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Model </w:t>
      </w:r>
      <w:r>
        <w:rPr>
          <w:rFonts w:hint="eastAsia"/>
          <w:lang w:eastAsia="zh-CN"/>
        </w:rPr>
        <w:t>层的</w:t>
      </w:r>
      <w:r>
        <w:rPr>
          <w:rFonts w:hint="eastAsia"/>
          <w:lang w:eastAsia="zh-CN"/>
        </w:rPr>
        <w:t xml:space="preserve"> entity 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 xml:space="preserve"> Tile </w:t>
      </w:r>
      <w:r>
        <w:rPr>
          <w:rFonts w:hint="eastAsia"/>
          <w:lang w:eastAsia="zh-CN"/>
        </w:rPr>
        <w:t>对象，是底层表示格子的数据结构。</w:t>
      </w:r>
    </w:p>
    <w:p w:rsidR="00214146" w:rsidRDefault="00214146" w:rsidP="002141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Model </w:t>
      </w:r>
      <w:r>
        <w:rPr>
          <w:rFonts w:hint="eastAsia"/>
          <w:lang w:eastAsia="zh-CN"/>
        </w:rPr>
        <w:t>负责操纵</w:t>
      </w:r>
      <w:r>
        <w:rPr>
          <w:rFonts w:hint="eastAsia"/>
          <w:lang w:eastAsia="zh-CN"/>
        </w:rPr>
        <w:t xml:space="preserve"> Tile.</w:t>
      </w:r>
    </w:p>
    <w:p w:rsidR="00214146" w:rsidRPr="00214146" w:rsidRDefault="00214146" w:rsidP="002141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Controller </w:t>
      </w:r>
      <w:r>
        <w:rPr>
          <w:rFonts w:hint="eastAsia"/>
          <w:lang w:eastAsia="zh-CN"/>
        </w:rPr>
        <w:t>层是负责从</w:t>
      </w:r>
      <w:r>
        <w:rPr>
          <w:rFonts w:hint="eastAsia"/>
          <w:lang w:eastAsia="zh-CN"/>
        </w:rPr>
        <w:t xml:space="preserve"> Model </w:t>
      </w:r>
      <w:r>
        <w:rPr>
          <w:rFonts w:hint="eastAsia"/>
          <w:lang w:eastAsia="zh-CN"/>
        </w:rPr>
        <w:t>获得</w:t>
      </w:r>
      <w:r>
        <w:rPr>
          <w:rFonts w:hint="eastAsia"/>
          <w:lang w:eastAsia="zh-CN"/>
        </w:rPr>
        <w:t xml:space="preserve"> Tile </w:t>
      </w:r>
      <w:r>
        <w:rPr>
          <w:rFonts w:hint="eastAsia"/>
          <w:lang w:eastAsia="zh-CN"/>
        </w:rPr>
        <w:t>对象，并将其以</w:t>
      </w:r>
      <w:r>
        <w:rPr>
          <w:rFonts w:hint="eastAsia"/>
          <w:lang w:eastAsia="zh-CN"/>
        </w:rPr>
        <w:t xml:space="preserve"> View </w:t>
      </w:r>
      <w:r>
        <w:rPr>
          <w:rFonts w:hint="eastAsia"/>
          <w:lang w:eastAsia="zh-CN"/>
        </w:rPr>
        <w:t>的形式显示给用户。</w:t>
      </w:r>
    </w:p>
    <w:p w:rsidR="00214146" w:rsidRDefault="00214146">
      <w:pPr>
        <w:rPr>
          <w:rFonts w:hint="eastAsia"/>
          <w:lang w:eastAsia="zh-CN"/>
        </w:rPr>
      </w:pPr>
    </w:p>
    <w:sectPr w:rsidR="00214146" w:rsidSect="00E7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14146"/>
    <w:rsid w:val="00214146"/>
    <w:rsid w:val="00E74373"/>
    <w:rsid w:val="00F56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46"/>
  </w:style>
  <w:style w:type="paragraph" w:styleId="Heading1">
    <w:name w:val="heading 1"/>
    <w:basedOn w:val="Normal"/>
    <w:next w:val="Normal"/>
    <w:link w:val="Heading1Char"/>
    <w:uiPriority w:val="9"/>
    <w:qFormat/>
    <w:rsid w:val="002141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1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14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1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14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14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14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14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14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14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14146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1414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14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14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14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14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14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14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14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14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4146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1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1414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14146"/>
    <w:rPr>
      <w:b/>
      <w:color w:val="C0504D" w:themeColor="accent2"/>
    </w:rPr>
  </w:style>
  <w:style w:type="character" w:styleId="Emphasis">
    <w:name w:val="Emphasis"/>
    <w:uiPriority w:val="20"/>
    <w:qFormat/>
    <w:rsid w:val="0021414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141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4146"/>
  </w:style>
  <w:style w:type="paragraph" w:styleId="ListParagraph">
    <w:name w:val="List Paragraph"/>
    <w:basedOn w:val="Normal"/>
    <w:uiPriority w:val="34"/>
    <w:qFormat/>
    <w:rsid w:val="00214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414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1414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14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14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14146"/>
    <w:rPr>
      <w:i/>
    </w:rPr>
  </w:style>
  <w:style w:type="character" w:styleId="IntenseEmphasis">
    <w:name w:val="Intense Emphasis"/>
    <w:uiPriority w:val="21"/>
    <w:qFormat/>
    <w:rsid w:val="0021414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14146"/>
    <w:rPr>
      <w:b/>
    </w:rPr>
  </w:style>
  <w:style w:type="character" w:styleId="IntenseReference">
    <w:name w:val="Intense Reference"/>
    <w:uiPriority w:val="32"/>
    <w:qFormat/>
    <w:rsid w:val="0021414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141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146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1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1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>Honeywell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Mingyang</dc:creator>
  <cp:lastModifiedBy>Liu Mingyang</cp:lastModifiedBy>
  <cp:revision>1</cp:revision>
  <dcterms:created xsi:type="dcterms:W3CDTF">2015-01-13T05:50:00Z</dcterms:created>
  <dcterms:modified xsi:type="dcterms:W3CDTF">2015-01-13T05:54:00Z</dcterms:modified>
</cp:coreProperties>
</file>