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75" w:rsidRDefault="00EE5F75" w:rsidP="00EE5F75">
      <w:pPr>
        <w:pStyle w:val="Title"/>
        <w:rPr>
          <w:lang w:eastAsia="zh-CN"/>
        </w:rPr>
      </w:pPr>
      <w:r>
        <w:rPr>
          <w:rFonts w:hint="eastAsia"/>
          <w:lang w:eastAsia="zh-CN"/>
        </w:rPr>
        <w:t>Equations</w:t>
      </w:r>
    </w:p>
    <w:p w:rsidR="00FA1AF1" w:rsidRDefault="00FA1AF1" w:rsidP="00EE5F75">
      <w:pPr>
        <w:pStyle w:val="Heading1"/>
      </w:pPr>
      <w:r>
        <w:t>Functions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函数是从实数集到实数集的映射。数列是定义在</w:t>
      </w:r>
      <w:r>
        <w:rPr>
          <w:rFonts w:hint="eastAsia"/>
          <w:lang w:eastAsia="zh-CN"/>
        </w:rPr>
        <w:t xml:space="preserve"> N+ </w:t>
      </w:r>
      <w:r>
        <w:rPr>
          <w:rFonts w:hint="eastAsia"/>
          <w:lang w:eastAsia="zh-CN"/>
        </w:rPr>
        <w:t>上的函数，是函数的特例，是函数的离散化（自变量只取</w:t>
      </w:r>
      <w:r>
        <w:rPr>
          <w:rFonts w:hint="eastAsia"/>
          <w:lang w:eastAsia="zh-CN"/>
        </w:rPr>
        <w:t xml:space="preserve"> N+</w:t>
      </w:r>
      <w:r>
        <w:rPr>
          <w:rFonts w:hint="eastAsia"/>
          <w:lang w:eastAsia="zh-CN"/>
        </w:rPr>
        <w:t>）。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复合映射</w:t>
      </w:r>
      <w:r>
        <w:rPr>
          <w:rFonts w:hint="eastAsia"/>
          <w:lang w:eastAsia="zh-CN"/>
        </w:rPr>
        <w:t xml:space="preserve">(fog)(x) = f[g(x)]. </w:t>
      </w:r>
      <w:r>
        <w:rPr>
          <w:rFonts w:hint="eastAsia"/>
          <w:lang w:eastAsia="zh-CN"/>
        </w:rPr>
        <w:t>复合映射是讲顺序的，</w:t>
      </w:r>
      <w:r>
        <w:rPr>
          <w:rFonts w:hint="eastAsia"/>
          <w:lang w:eastAsia="zh-CN"/>
        </w:rPr>
        <w:t xml:space="preserve">fog </w:t>
      </w:r>
      <w:r>
        <w:rPr>
          <w:rFonts w:hint="eastAsia"/>
          <w:lang w:eastAsia="zh-CN"/>
        </w:rPr>
        <w:t>未必与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gof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相同。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函数之偶或奇，首先是其定义域关于原点对称。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奇函数的图形关于原点对称，</w:t>
      </w:r>
      <w:r>
        <w:rPr>
          <w:rFonts w:hint="eastAsia"/>
          <w:lang w:eastAsia="zh-CN"/>
        </w:rPr>
        <w:t>x1+x2=0, y1+y2=0.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原函数和反函数关于直线</w:t>
      </w:r>
      <w:r>
        <w:rPr>
          <w:rFonts w:hint="eastAsia"/>
          <w:lang w:eastAsia="zh-CN"/>
        </w:rPr>
        <w:t xml:space="preserve"> y = x </w:t>
      </w:r>
      <w:r>
        <w:rPr>
          <w:rFonts w:hint="eastAsia"/>
          <w:lang w:eastAsia="zh-CN"/>
        </w:rPr>
        <w:t>对称。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若函数</w:t>
      </w:r>
      <w:r>
        <w:rPr>
          <w:rFonts w:hint="eastAsia"/>
          <w:lang w:eastAsia="zh-CN"/>
        </w:rPr>
        <w:t xml:space="preserve"> f(x) </w:t>
      </w:r>
      <w:r>
        <w:rPr>
          <w:rFonts w:hint="eastAsia"/>
          <w:lang w:eastAsia="zh-CN"/>
        </w:rPr>
        <w:t>的图像关于直线</w:t>
      </w:r>
      <w:r>
        <w:rPr>
          <w:rFonts w:hint="eastAsia"/>
          <w:lang w:eastAsia="zh-CN"/>
        </w:rPr>
        <w:t xml:space="preserve"> y = a </w:t>
      </w:r>
      <w:r>
        <w:rPr>
          <w:rFonts w:hint="eastAsia"/>
          <w:lang w:eastAsia="zh-CN"/>
        </w:rPr>
        <w:t>对称，则</w:t>
      </w:r>
      <w:r>
        <w:rPr>
          <w:rFonts w:hint="eastAsia"/>
          <w:lang w:eastAsia="zh-CN"/>
        </w:rPr>
        <w:t xml:space="preserve"> f(x) = f(2a - x).</w:t>
      </w:r>
    </w:p>
    <w:p w:rsidR="00FA1AF1" w:rsidRDefault="00FA1AF1" w:rsidP="00FA1AF1">
      <w:pPr>
        <w:pStyle w:val="Heading2"/>
        <w:rPr>
          <w:lang w:eastAsia="zh-CN"/>
        </w:rPr>
      </w:pPr>
      <w:r>
        <w:rPr>
          <w:rFonts w:hint="eastAsia"/>
          <w:lang w:eastAsia="zh-CN"/>
        </w:rPr>
        <w:t>函数的连续性和间断点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连续的定义：Δ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 xml:space="preserve">0 </w:t>
      </w:r>
      <w:r>
        <w:rPr>
          <w:rFonts w:hint="eastAsia"/>
          <w:lang w:eastAsia="zh-CN"/>
        </w:rPr>
        <w:t>时，Δ</w:t>
      </w:r>
      <w:r>
        <w:rPr>
          <w:rFonts w:hint="eastAsia"/>
          <w:lang w:eastAsia="zh-CN"/>
        </w:rPr>
        <w:t xml:space="preserve">y </w:t>
      </w:r>
      <w:r>
        <w:rPr>
          <w:rFonts w:hint="eastAsia"/>
          <w:lang w:eastAsia="zh-CN"/>
        </w:rPr>
        <w:t>的极限为</w:t>
      </w:r>
      <w:r>
        <w:rPr>
          <w:rFonts w:hint="eastAsia"/>
          <w:lang w:eastAsia="zh-CN"/>
        </w:rPr>
        <w:t xml:space="preserve">0. </w:t>
      </w:r>
      <w:r>
        <w:rPr>
          <w:rFonts w:hint="eastAsia"/>
          <w:lang w:eastAsia="zh-CN"/>
        </w:rPr>
        <w:t>从静止的角度理解，</w:t>
      </w:r>
      <w:r>
        <w:rPr>
          <w:rFonts w:hint="eastAsia"/>
          <w:lang w:eastAsia="zh-CN"/>
        </w:rPr>
        <w:t xml:space="preserve">x </w:t>
      </w:r>
      <w:r>
        <w:rPr>
          <w:rFonts w:hint="eastAsia"/>
          <w:lang w:eastAsia="zh-CN"/>
        </w:rPr>
        <w:t>不变时，</w:t>
      </w:r>
      <w:r>
        <w:rPr>
          <w:rFonts w:hint="eastAsia"/>
          <w:lang w:eastAsia="zh-CN"/>
        </w:rPr>
        <w:t xml:space="preserve">y </w:t>
      </w:r>
      <w:r>
        <w:rPr>
          <w:rFonts w:hint="eastAsia"/>
          <w:lang w:eastAsia="zh-CN"/>
        </w:rPr>
        <w:t>亦不变。也可定义为：函数在</w:t>
      </w:r>
      <w:r>
        <w:rPr>
          <w:rFonts w:hint="eastAsia"/>
          <w:lang w:eastAsia="zh-CN"/>
        </w:rPr>
        <w:t xml:space="preserve"> x0 </w:t>
      </w:r>
      <w:r>
        <w:rPr>
          <w:rFonts w:hint="eastAsia"/>
          <w:lang w:eastAsia="zh-CN"/>
        </w:rPr>
        <w:t>点某一邻域内的函数值的极限等于在</w:t>
      </w:r>
      <w:r>
        <w:rPr>
          <w:rFonts w:hint="eastAsia"/>
          <w:lang w:eastAsia="zh-CN"/>
        </w:rPr>
        <w:t xml:space="preserve"> x0 </w:t>
      </w:r>
      <w:r>
        <w:rPr>
          <w:rFonts w:hint="eastAsia"/>
          <w:lang w:eastAsia="zh-CN"/>
        </w:rPr>
        <w:t>点处的函数值。连续函数的图形是一条连续而不间断的曲线。</w:t>
      </w:r>
    </w:p>
    <w:p w:rsidR="00D8391C" w:rsidRDefault="00FA1AF1" w:rsidP="00D8391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第一类间断点，左右极限都存在：</w:t>
      </w:r>
    </w:p>
    <w:p w:rsidR="00D8391C" w:rsidRDefault="00FA1AF1" w:rsidP="00D8391C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左右极限相等者又称为可去间断点</w:t>
      </w:r>
      <w:r w:rsidR="00D8391C">
        <w:rPr>
          <w:rFonts w:hint="eastAsia"/>
          <w:lang w:eastAsia="zh-CN"/>
        </w:rPr>
        <w:t>；</w:t>
      </w:r>
    </w:p>
    <w:p w:rsidR="00FA1AF1" w:rsidRDefault="00FA1AF1" w:rsidP="00D8391C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不等者又称为跳跃间断点。</w:t>
      </w:r>
    </w:p>
    <w:p w:rsidR="00FA1AF1" w:rsidRDefault="00FA1AF1" w:rsidP="00D8391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不是第一类间断点者，称为第二类间断点，如无穷间断点、振荡间断点。</w:t>
      </w:r>
    </w:p>
    <w:p w:rsidR="00FA1AF1" w:rsidRP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一切初等函数在其定义区间内都是连续的。</w:t>
      </w:r>
    </w:p>
    <w:p w:rsidR="002A2E38" w:rsidRDefault="00EE5F75" w:rsidP="00FA1AF1">
      <w:pPr>
        <w:pStyle w:val="Heading2"/>
      </w:pPr>
      <w:r w:rsidRPr="00EE5F75">
        <w:t>Trigonometric functions</w:t>
      </w:r>
    </w:p>
    <w:p w:rsidR="004E0C47" w:rsidRDefault="007D7F7E" w:rsidP="00EE5F7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tan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4E0C47">
        <w:rPr>
          <w:rFonts w:hint="eastAsia"/>
          <w:lang w:eastAsia="zh-CN"/>
        </w:rPr>
        <w:t xml:space="preserve"> </w:t>
      </w:r>
      <w:r w:rsidR="004E0C47">
        <w:rPr>
          <w:rFonts w:hint="eastAsia"/>
          <w:lang w:eastAsia="zh-CN"/>
        </w:rPr>
        <w:t>的定义域是</w:t>
      </w:r>
      <w:r w:rsidR="004E0C47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x≠nπ+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, n∈Z</m:t>
        </m:r>
      </m:oMath>
      <w:r w:rsidR="004E0C47">
        <w:rPr>
          <w:rFonts w:hint="eastAsia"/>
          <w:lang w:eastAsia="zh-CN"/>
        </w:rPr>
        <w:t>.</w:t>
      </w:r>
    </w:p>
    <w:p w:rsidR="00EE5F75" w:rsidRDefault="00EE5F75" w:rsidP="00EE5F75">
      <w:pPr>
        <w:rPr>
          <w:lang w:eastAsia="zh-CN"/>
        </w:rPr>
      </w:pPr>
      <w:r>
        <w:rPr>
          <w:rFonts w:hint="eastAsia"/>
          <w:lang w:eastAsia="zh-CN"/>
        </w:rPr>
        <w:t>倒数关系：</w:t>
      </w:r>
    </w:p>
    <w:p w:rsidR="00EE5F75" w:rsidRPr="00EE5F75" w:rsidRDefault="007D7F7E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  <m:r>
            <w:rPr>
              <w:rFonts w:ascii="Cambria Math" w:hAnsi="Cambria Math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EE5F75" w:rsidRDefault="00293D7E" w:rsidP="00EE5F75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 xml:space="preserve">α </m:t>
        </m:r>
        <m:r>
          <m:rPr>
            <m:sty m:val="p"/>
          </m:rPr>
          <w:rPr>
            <w:rFonts w:ascii="Cambria Math" w:hAnsi="Cambria Math"/>
            <w:lang w:eastAsia="zh-CN"/>
          </w:rPr>
          <m:t>与</m:t>
        </m:r>
        <m:r>
          <w:rPr>
            <w:rFonts w:ascii="Cambria Math" w:hAnsi="Cambria Math"/>
            <w:lang w:eastAsia="zh-CN"/>
          </w:rPr>
          <m:t>-α</m:t>
        </m:r>
      </m:oMath>
      <w:r>
        <w:rPr>
          <w:rFonts w:hint="eastAsia"/>
          <w:lang w:eastAsia="zh-CN"/>
        </w:rPr>
        <w:t xml:space="preserve"> </w:t>
      </w:r>
      <w:r w:rsidR="00EE5F75">
        <w:rPr>
          <w:rFonts w:hint="eastAsia"/>
          <w:lang w:eastAsia="zh-CN"/>
        </w:rPr>
        <w:t>的三角函数值之间的关系：</w:t>
      </w:r>
    </w:p>
    <w:p w:rsidR="00EE5F75" w:rsidRPr="00EE5F75" w:rsidRDefault="007D7F7E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-α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α,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α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-α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EE5F75" w:rsidRDefault="00293D7E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和差角公式</w:t>
      </w:r>
    </w:p>
    <w:p w:rsidR="0046106D" w:rsidRPr="00A03776" w:rsidRDefault="007D7F7E" w:rsidP="00EE5F75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e>
          </m:d>
        </m:oMath>
      </m:oMathPara>
    </w:p>
    <w:p w:rsidR="00A03776" w:rsidRPr="00D22CA4" w:rsidRDefault="007D7F7E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=sin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⋯⋯⋯⋯⋯⋯⋯⋯⋯⋯⋯⋯⋯⋯⋯⋯⋯⋯⋯⋯⋯⋯⋯⋯⋯⋯⋯⋯⋯(2)</m:t>
          </m:r>
        </m:oMath>
      </m:oMathPara>
    </w:p>
    <w:p w:rsidR="0046106D" w:rsidRPr="00A03776" w:rsidRDefault="007D7F7E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3</m:t>
              </m:r>
            </m:e>
          </m:d>
        </m:oMath>
      </m:oMathPara>
    </w:p>
    <w:p w:rsidR="00A03776" w:rsidRPr="00D22CA4" w:rsidRDefault="007D7F7E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⋯⋯⋯⋯⋯⋯⋯⋯⋯⋯⋯⋯⋯⋯⋯⋯⋯⋯⋯⋯⋯⋯⋯⋯⋯⋯⋯⋯⋯(4)</m:t>
          </m:r>
        </m:oMath>
      </m:oMathPara>
    </w:p>
    <w:p w:rsidR="0046106D" w:rsidRPr="00A03776" w:rsidRDefault="007D7F7E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5</m:t>
              </m:r>
            </m:e>
          </m:d>
        </m:oMath>
      </m:oMathPara>
    </w:p>
    <w:p w:rsidR="00A03776" w:rsidRPr="00D22CA4" w:rsidRDefault="007D7F7E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(α-β)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6</m:t>
              </m:r>
            </m:e>
          </m:d>
        </m:oMath>
      </m:oMathPara>
    </w:p>
    <w:p w:rsidR="00261FA0" w:rsidRPr="0046106D" w:rsidRDefault="007D7F7E" w:rsidP="00EE5F75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α+β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eastAsia="zh-CN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7</m:t>
              </m:r>
            </m:e>
          </m:d>
        </m:oMath>
      </m:oMathPara>
    </w:p>
    <w:p w:rsidR="005D6B56" w:rsidRDefault="00293D7E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半角公式</w:t>
      </w:r>
    </w:p>
    <w:p w:rsidR="005D6B56" w:rsidRPr="005D6B56" w:rsidRDefault="007D7F7E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lang w:eastAsia="zh-CN"/>
            </w:rPr>
            <m:t xml:space="preserve">,             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rad>
        </m:oMath>
      </m:oMathPara>
    </w:p>
    <w:p w:rsidR="005D6B56" w:rsidRPr="005D6B56" w:rsidRDefault="007D7F7E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</m:e>
          </m:ra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F37AC3" w:rsidRDefault="009046D7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积化和</w:t>
      </w:r>
      <w:r w:rsidR="00293D7E">
        <w:rPr>
          <w:rFonts w:hint="eastAsia"/>
          <w:lang w:eastAsia="zh-CN"/>
        </w:rPr>
        <w:t>差</w:t>
      </w:r>
    </w:p>
    <w:p w:rsidR="00F37AC3" w:rsidRPr="009046D7" w:rsidRDefault="007D7F7E" w:rsidP="00EE5F75">
      <w:pPr>
        <w:rPr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得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:rsidR="009046D7" w:rsidRPr="009046D7" w:rsidRDefault="009046D7" w:rsidP="00EE5F75">
      <w:pPr>
        <w:rPr>
          <w:lang w:eastAsia="zh-CN"/>
        </w:rPr>
      </w:pPr>
      <w:r>
        <w:rPr>
          <w:rFonts w:hint="eastAsia"/>
          <w:lang w:eastAsia="zh-CN"/>
        </w:rPr>
        <w:t>其他积化和差公式的推导与此类似。</w:t>
      </w:r>
    </w:p>
    <w:p w:rsidR="0046106D" w:rsidRDefault="00293D7E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和差化积</w:t>
      </w:r>
    </w:p>
    <w:p w:rsidR="005F58A6" w:rsidRPr="008B0214" w:rsidRDefault="008B0214" w:rsidP="008B0214">
      <w:pPr>
        <w:rPr>
          <w:lang w:eastAsia="zh-CN"/>
        </w:rPr>
      </w:pPr>
      <w:r>
        <w:rPr>
          <w:rFonts w:hint="eastAsia"/>
          <w:lang w:eastAsia="zh-CN"/>
        </w:rPr>
        <w:t>只有同名的三角函数能和差化积。</w:t>
      </w:r>
      <w:r w:rsidR="00FF08F4">
        <w:rPr>
          <w:rFonts w:hint="eastAsia"/>
          <w:lang w:eastAsia="zh-CN"/>
        </w:rPr>
        <w:t>化积后必出现角度的加减和函数的相乘</w:t>
      </w:r>
      <w:r w:rsidR="00480B41">
        <w:rPr>
          <w:rFonts w:hint="eastAsia"/>
          <w:lang w:eastAsia="zh-CN"/>
        </w:rPr>
        <w:t>（既是化积，自然相乘了）</w:t>
      </w:r>
      <w:r w:rsidR="00FF08F4">
        <w:rPr>
          <w:rFonts w:hint="eastAsia"/>
          <w:lang w:eastAsia="zh-CN"/>
        </w:rPr>
        <w:t>。</w:t>
      </w:r>
    </w:p>
    <w:p w:rsidR="00A03776" w:rsidRPr="00A03776" w:rsidRDefault="007D7F7E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d>
            </m:e>
          </m:func>
          <m:box>
            <m:boxPr>
              <m:opEmu m:val="1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展开</m:t>
                  </m:r>
                </m:e>
              </m:groupChr>
            </m:e>
          </m:box>
          <m:r>
            <w:rPr>
              <w:rFonts w:ascii="Cambria Math" w:hAnsi="Cambria Math"/>
              <w:lang w:eastAsia="zh-CN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22CA4" w:rsidRPr="003D0776" w:rsidRDefault="007D7F7E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22CA4" w:rsidRPr="003D0776" w:rsidRDefault="007D7F7E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B57AF3" w:rsidRPr="003D0776" w:rsidRDefault="007D7F7E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45D7D" w:rsidRPr="003D0776" w:rsidRDefault="007D7F7E" w:rsidP="00D45D7D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EE5F75" w:rsidRPr="006F4346" w:rsidRDefault="007D7F7E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</m:oMath>
      </m:oMathPara>
    </w:p>
    <w:p w:rsidR="00076635" w:rsidRDefault="00076635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万能公式</w:t>
      </w:r>
    </w:p>
    <w:p w:rsidR="00076635" w:rsidRPr="00754CEF" w:rsidRDefault="007D7F7E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Pr="00754CEF" w:rsidRDefault="007D7F7E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Pr="00754CEF" w:rsidRDefault="007D7F7E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Default="00076635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平方差公式</w:t>
      </w:r>
    </w:p>
    <w:p w:rsidR="00076635" w:rsidRPr="00754CEF" w:rsidRDefault="007D7F7E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</m:oMath>
      </m:oMathPara>
    </w:p>
    <w:p w:rsidR="00076635" w:rsidRPr="00754CEF" w:rsidRDefault="007D7F7E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</m:oMath>
      </m:oMathPara>
    </w:p>
    <w:p w:rsidR="00076635" w:rsidRDefault="00076635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其他</w:t>
      </w:r>
    </w:p>
    <w:p w:rsidR="00681B7E" w:rsidRPr="00F34A31" w:rsidRDefault="00F34A31" w:rsidP="00681B7E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:rsidR="00681B7E" w:rsidRPr="00BB5AF8" w:rsidRDefault="00681B7E" w:rsidP="00681B7E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设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a, b, 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为三角形的三边，</m:t>
          </m:r>
          <m:r>
            <w:rPr>
              <w:rFonts w:ascii="Cambria Math" w:hAnsi="Cambria Math"/>
              <w:lang w:eastAsia="zh-CN"/>
            </w:rPr>
            <m:t>A, B, 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分别为其对角，</m:t>
          </m:r>
          <m:r>
            <w:rPr>
              <w:rFonts w:ascii="Cambria Math" w:hAnsi="Cambria Math"/>
              <w:lang w:eastAsia="zh-CN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为此三角形的外接圆半径，则：</m:t>
          </m:r>
        </m:oMath>
      </m:oMathPara>
    </w:p>
    <w:p w:rsidR="00BB5AF8" w:rsidRDefault="007D7F7E" w:rsidP="00681B7E">
      <w:pPr>
        <w:rPr>
          <w:i/>
          <w:lang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=2R=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a+b+c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func>
            </m:den>
          </m:f>
        </m:oMath>
      </m:oMathPara>
    </w:p>
    <w:p w:rsidR="007E4AA6" w:rsidRPr="007E4AA6" w:rsidRDefault="007E4AA6" w:rsidP="00681B7E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此三角形的面积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ab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ac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bc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</m:oMath>
      </m:oMathPara>
    </w:p>
    <w:p w:rsidR="00C2205B" w:rsidRDefault="00C2205B" w:rsidP="00FA1AF1">
      <w:pPr>
        <w:pStyle w:val="Heading2"/>
        <w:rPr>
          <w:lang w:eastAsia="zh-CN"/>
        </w:rPr>
      </w:pPr>
      <w:r>
        <w:rPr>
          <w:rFonts w:hint="eastAsia"/>
          <w:lang w:eastAsia="zh-CN"/>
        </w:rPr>
        <w:t>反三角函数</w:t>
      </w:r>
    </w:p>
    <w:p w:rsidR="00C2205B" w:rsidRPr="00C2205B" w:rsidRDefault="007D7F7E" w:rsidP="00C2205B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</m:oMath>
      </m:oMathPara>
    </w:p>
    <w:p w:rsidR="00C2205B" w:rsidRPr="00C2205B" w:rsidRDefault="007D7F7E" w:rsidP="00C2205B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arccot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</m:oMath>
      </m:oMathPara>
    </w:p>
    <w:p w:rsidR="004E0C47" w:rsidRDefault="004E0C47" w:rsidP="00467D15">
      <w:pPr>
        <w:pStyle w:val="Heading1"/>
        <w:rPr>
          <w:lang w:eastAsia="zh-CN"/>
        </w:rPr>
      </w:pPr>
      <w:r>
        <w:rPr>
          <w:rFonts w:hint="eastAsia"/>
          <w:lang w:eastAsia="zh-CN"/>
        </w:rPr>
        <w:t>Limit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数列的极限：某一项之后的所有项，无限接近某个定值（这个定值就是极限）。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极限存在，亦谓之收敛；极限不存在，亦谓之发散。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极限的四则运算遵循代数的四则运算：（在自变量的同一变化过程中）若两个函数的极限都存在，则两个函数四则运算后求极限，等于各自求极限后再作四则运算（除法时需分母的极限不为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）。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以上的一个推论是：函数的</w:t>
      </w:r>
      <w:r>
        <w:rPr>
          <w:rFonts w:hint="eastAsia"/>
          <w:lang w:eastAsia="zh-CN"/>
        </w:rPr>
        <w:t xml:space="preserve"> n </w:t>
      </w:r>
      <w:r>
        <w:rPr>
          <w:rFonts w:hint="eastAsia"/>
          <w:lang w:eastAsia="zh-CN"/>
        </w:rPr>
        <w:t>次方的极限，等于其极限的</w:t>
      </w:r>
      <w:r>
        <w:rPr>
          <w:rFonts w:hint="eastAsia"/>
          <w:lang w:eastAsia="zh-CN"/>
        </w:rPr>
        <w:t xml:space="preserve"> n </w:t>
      </w:r>
      <w:r>
        <w:rPr>
          <w:rFonts w:hint="eastAsia"/>
          <w:lang w:eastAsia="zh-CN"/>
        </w:rPr>
        <w:t>次方，其中</w:t>
      </w:r>
      <w:r>
        <w:rPr>
          <w:rFonts w:hint="eastAsia"/>
          <w:lang w:eastAsia="zh-CN"/>
        </w:rPr>
        <w:t xml:space="preserve"> n</w:t>
      </w:r>
      <w:r>
        <w:rPr>
          <w:rFonts w:hint="eastAsia"/>
          <w:lang w:eastAsia="zh-CN"/>
        </w:rPr>
        <w:t>∈</w:t>
      </w:r>
      <w:r>
        <w:rPr>
          <w:rFonts w:hint="eastAsia"/>
          <w:lang w:eastAsia="zh-CN"/>
        </w:rPr>
        <w:t>N+.</w:t>
      </w:r>
    </w:p>
    <w:p w:rsidR="00FA1AF1" w:rsidRPr="00FA1AF1" w:rsidRDefault="00FA1AF1" w:rsidP="00FA1AF1">
      <w:pPr>
        <w:pStyle w:val="Example"/>
      </w:pPr>
      <w:r w:rsidRPr="00FA1AF1">
        <w:rPr>
          <w:rFonts w:hint="eastAsia"/>
        </w:rPr>
        <w:t>例题：</w:t>
      </w:r>
    </w:p>
    <w:p w:rsidR="00FA1AF1" w:rsidRPr="00FA1AF1" w:rsidRDefault="00FA1AF1" w:rsidP="00FA1AF1">
      <w:pPr>
        <w:pStyle w:val="Example"/>
      </w:pPr>
      <w:r w:rsidRPr="00FA1AF1">
        <w:rPr>
          <w:rFonts w:hint="eastAsia"/>
        </w:rPr>
        <w:t xml:space="preserve">1) </w:t>
      </w:r>
      <w:r w:rsidRPr="00FA1AF1">
        <w:rPr>
          <w:rFonts w:hint="eastAsia"/>
        </w:rPr>
        <w:t>若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f(x) </w:t>
      </w:r>
      <w:r w:rsidRPr="00FA1AF1">
        <w:rPr>
          <w:rFonts w:hint="eastAsia"/>
        </w:rPr>
        <w:t>存在，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g(x) </w:t>
      </w:r>
      <w:r w:rsidRPr="00FA1AF1">
        <w:rPr>
          <w:rFonts w:hint="eastAsia"/>
        </w:rPr>
        <w:t>不存在，则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[f(x) + g(x)] </w:t>
      </w:r>
      <w:r w:rsidRPr="00FA1AF1">
        <w:rPr>
          <w:rFonts w:hint="eastAsia"/>
        </w:rPr>
        <w:t>不存在。正确。</w:t>
      </w:r>
    </w:p>
    <w:p w:rsidR="00FA1AF1" w:rsidRPr="00FA1AF1" w:rsidRDefault="00FA1AF1" w:rsidP="00FA1AF1">
      <w:pPr>
        <w:pStyle w:val="Example"/>
      </w:pPr>
      <w:r w:rsidRPr="00FA1AF1">
        <w:rPr>
          <w:rFonts w:hint="eastAsia"/>
        </w:rPr>
        <w:t xml:space="preserve">2) </w:t>
      </w:r>
      <w:r w:rsidRPr="00FA1AF1">
        <w:rPr>
          <w:rFonts w:hint="eastAsia"/>
        </w:rPr>
        <w:t>若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f(x) </w:t>
      </w:r>
      <w:r w:rsidRPr="00FA1AF1">
        <w:rPr>
          <w:rFonts w:hint="eastAsia"/>
        </w:rPr>
        <w:t>和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g(x) </w:t>
      </w:r>
      <w:r w:rsidRPr="00FA1AF1">
        <w:rPr>
          <w:rFonts w:hint="eastAsia"/>
        </w:rPr>
        <w:t>都不存在，则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[f(x) + g(x)] </w:t>
      </w:r>
      <w:r w:rsidRPr="00FA1AF1">
        <w:rPr>
          <w:rFonts w:hint="eastAsia"/>
        </w:rPr>
        <w:t>不存在。错误。如</w:t>
      </w:r>
      <w:r w:rsidRPr="00FA1AF1">
        <w:rPr>
          <w:rFonts w:hint="eastAsia"/>
        </w:rPr>
        <w:t xml:space="preserve"> f(x) = (-1)^n, g(x) = (-1)^(n+1), </w:t>
      </w:r>
      <w:r w:rsidRPr="00FA1AF1">
        <w:rPr>
          <w:rFonts w:hint="eastAsia"/>
        </w:rPr>
        <w:t>则</w:t>
      </w:r>
      <w:r w:rsidRPr="00FA1AF1">
        <w:rPr>
          <w:rFonts w:hint="eastAsia"/>
        </w:rPr>
        <w:t xml:space="preserve"> f(x) + g(x) </w:t>
      </w:r>
      <w:r w:rsidRPr="00FA1AF1">
        <w:rPr>
          <w:rFonts w:hint="eastAsia"/>
        </w:rPr>
        <w:t>≡</w:t>
      </w:r>
      <w:r w:rsidRPr="00FA1AF1">
        <w:rPr>
          <w:rFonts w:hint="eastAsia"/>
        </w:rPr>
        <w:t>0.</w:t>
      </w:r>
    </w:p>
    <w:p w:rsidR="00FA1AF1" w:rsidRPr="00FA1AF1" w:rsidRDefault="00FA1AF1" w:rsidP="00FA1AF1">
      <w:pPr>
        <w:pStyle w:val="Example"/>
      </w:pPr>
      <w:r w:rsidRPr="00FA1AF1">
        <w:rPr>
          <w:rFonts w:hint="eastAsia"/>
        </w:rPr>
        <w:t xml:space="preserve">3) </w:t>
      </w:r>
      <w:r w:rsidRPr="00FA1AF1">
        <w:rPr>
          <w:rFonts w:hint="eastAsia"/>
        </w:rPr>
        <w:t>若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f(x) </w:t>
      </w:r>
      <w:r w:rsidRPr="00FA1AF1">
        <w:rPr>
          <w:rFonts w:hint="eastAsia"/>
        </w:rPr>
        <w:t>存在，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g(x) </w:t>
      </w:r>
      <w:r w:rsidRPr="00FA1AF1">
        <w:rPr>
          <w:rFonts w:hint="eastAsia"/>
        </w:rPr>
        <w:t>不存在，则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[f(x)g(x)] </w:t>
      </w:r>
      <w:r w:rsidRPr="00FA1AF1">
        <w:rPr>
          <w:rFonts w:hint="eastAsia"/>
        </w:rPr>
        <w:t>不存在。错误。如</w:t>
      </w:r>
      <w:r w:rsidRPr="00FA1AF1">
        <w:rPr>
          <w:rFonts w:hint="eastAsia"/>
        </w:rPr>
        <w:t xml:space="preserve"> f(x) = x, g(x) = sin(1/x), </w:t>
      </w:r>
      <w:r w:rsidRPr="00FA1AF1">
        <w:rPr>
          <w:rFonts w:hint="eastAsia"/>
        </w:rPr>
        <w:t>在</w:t>
      </w:r>
      <w:r w:rsidRPr="00FA1AF1">
        <w:rPr>
          <w:rFonts w:hint="eastAsia"/>
        </w:rPr>
        <w:t xml:space="preserve"> x</w:t>
      </w:r>
      <w:r w:rsidRPr="00FA1AF1">
        <w:rPr>
          <w:rFonts w:hint="eastAsia"/>
        </w:rPr>
        <w:t>→</w:t>
      </w:r>
      <w:r w:rsidRPr="00FA1AF1">
        <w:rPr>
          <w:rFonts w:hint="eastAsia"/>
        </w:rPr>
        <w:t xml:space="preserve">0 </w:t>
      </w:r>
      <w:r w:rsidRPr="00FA1AF1">
        <w:rPr>
          <w:rFonts w:hint="eastAsia"/>
        </w:rPr>
        <w:t>时。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 xml:space="preserve">A: </w:t>
      </w:r>
      <w:r>
        <w:rPr>
          <w:rFonts w:hint="eastAsia"/>
          <w:lang w:eastAsia="zh-CN"/>
        </w:rPr>
        <w:t>准则：单调有界数列必有极限。收敛数列不一定是单调的（如摆动着收敛），因此该准则所说的“单调”是数列收敛的充分条件，而不是必要条件（但其中的“有界”则是必要的）。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 xml:space="preserve">B: </w:t>
      </w:r>
      <w:r>
        <w:rPr>
          <w:rFonts w:hint="eastAsia"/>
          <w:lang w:eastAsia="zh-CN"/>
        </w:rPr>
        <w:t>数列收敛的充要条件是柯西极限存在准则（也叫柯西审敛原理）给出的，说两个项之间的距离无限小，且这样的两个项有无穷多对。</w:t>
      </w:r>
    </w:p>
    <w:p w:rsidR="00FA1AF1" w:rsidRP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理解：</w:t>
      </w:r>
      <w:r>
        <w:rPr>
          <w:rFonts w:hint="eastAsia"/>
          <w:lang w:eastAsia="zh-CN"/>
        </w:rPr>
        <w:t xml:space="preserve">B </w:t>
      </w:r>
      <w:r>
        <w:rPr>
          <w:rFonts w:hint="eastAsia"/>
          <w:lang w:eastAsia="zh-CN"/>
        </w:rPr>
        <w:t>不限制数列以怎样的方式趋于一个值（收敛），如单调着、摆动着；</w:t>
      </w:r>
      <w:r>
        <w:rPr>
          <w:rFonts w:hint="eastAsia"/>
          <w:lang w:eastAsia="zh-CN"/>
        </w:rPr>
        <w:t xml:space="preserve">B </w:t>
      </w:r>
      <w:r>
        <w:rPr>
          <w:rFonts w:hint="eastAsia"/>
          <w:lang w:eastAsia="zh-CN"/>
        </w:rPr>
        <w:t>则说数列单调着趋于一上值。可认为</w:t>
      </w:r>
      <w:r>
        <w:rPr>
          <w:rFonts w:hint="eastAsia"/>
          <w:lang w:eastAsia="zh-CN"/>
        </w:rPr>
        <w:t xml:space="preserve"> A 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 xml:space="preserve"> B </w:t>
      </w:r>
      <w:r>
        <w:rPr>
          <w:rFonts w:hint="eastAsia"/>
          <w:lang w:eastAsia="zh-CN"/>
        </w:rPr>
        <w:t>的一个特例。</w:t>
      </w:r>
    </w:p>
    <w:p w:rsidR="00FA1AF1" w:rsidRPr="00FA1AF1" w:rsidRDefault="00FA1AF1" w:rsidP="00FA1AF1">
      <w:pPr>
        <w:pStyle w:val="Heading2"/>
        <w:rPr>
          <w:lang w:eastAsia="zh-CN"/>
        </w:rPr>
      </w:pPr>
      <w:r>
        <w:rPr>
          <w:rFonts w:hint="eastAsia"/>
          <w:lang w:eastAsia="zh-CN"/>
        </w:rPr>
        <w:t>无穷大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无穷小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lastRenderedPageBreak/>
        <w:t>无穷大必为无界，而无界未必是无穷大。无穷大，在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的某个变化过程中，</w:t>
      </w:r>
      <w:r>
        <w:rPr>
          <w:rFonts w:hint="eastAsia"/>
          <w:lang w:eastAsia="zh-CN"/>
        </w:rPr>
        <w:t xml:space="preserve">|f(x)| </w:t>
      </w:r>
      <w:r>
        <w:rPr>
          <w:rFonts w:hint="eastAsia"/>
          <w:lang w:eastAsia="zh-CN"/>
        </w:rPr>
        <w:t>无限增大。对于</w:t>
      </w:r>
      <w:r>
        <w:rPr>
          <w:rFonts w:hint="eastAsia"/>
          <w:lang w:eastAsia="zh-CN"/>
        </w:rPr>
        <w:t xml:space="preserve"> f(x) = </w:t>
      </w:r>
      <w:proofErr w:type="spellStart"/>
      <w:r>
        <w:rPr>
          <w:rFonts w:hint="eastAsia"/>
          <w:lang w:eastAsia="zh-CN"/>
        </w:rPr>
        <w:t>xsinx</w:t>
      </w:r>
      <w:proofErr w:type="spellEnd"/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其图像在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轴上下摆动着散开。即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→∞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时，</w:t>
      </w:r>
      <w:r>
        <w:rPr>
          <w:rFonts w:hint="eastAsia"/>
          <w:lang w:eastAsia="zh-CN"/>
        </w:rPr>
        <w:t xml:space="preserve">|f(x)| </w:t>
      </w:r>
      <w:r>
        <w:rPr>
          <w:rFonts w:hint="eastAsia"/>
          <w:lang w:eastAsia="zh-CN"/>
        </w:rPr>
        <w:t>不是趋于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∞，因为它总是与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轴有交点。</w:t>
      </w:r>
    </w:p>
    <w:p w:rsidR="00FA1AF1" w:rsidRP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是不是说无穷大要求单调地趋于无穷大？</w:t>
      </w:r>
    </w:p>
    <w:p w:rsidR="00A06CA6" w:rsidRDefault="00A06CA6" w:rsidP="00A06CA6">
      <w:pPr>
        <w:rPr>
          <w:lang w:eastAsia="zh-CN"/>
        </w:rPr>
      </w:pPr>
      <w:r>
        <w:rPr>
          <w:rFonts w:hint="eastAsia"/>
          <w:lang w:eastAsia="zh-CN"/>
        </w:rPr>
        <w:t>无穷小量，指的是极限为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的变量，另加一个特殊的常</w:t>
      </w:r>
      <w:r w:rsidR="00DD6577">
        <w:rPr>
          <w:rFonts w:hint="eastAsia"/>
          <w:lang w:eastAsia="zh-CN"/>
        </w:rPr>
        <w:t>量</w:t>
      </w:r>
      <w:r>
        <w:rPr>
          <w:rFonts w:hint="eastAsia"/>
          <w:lang w:eastAsia="zh-CN"/>
        </w:rPr>
        <w:t>0.</w:t>
      </w:r>
    </w:p>
    <w:p w:rsidR="00FA1AF1" w:rsidRDefault="00FA1AF1" w:rsidP="00A06CA6">
      <w:pPr>
        <w:rPr>
          <w:lang w:eastAsia="zh-CN"/>
        </w:rPr>
      </w:pPr>
      <w:r w:rsidRPr="00FA1AF1">
        <w:rPr>
          <w:rFonts w:hint="eastAsia"/>
          <w:lang w:eastAsia="zh-CN"/>
        </w:rPr>
        <w:t>恒不为</w:t>
      </w:r>
      <w:r w:rsidRPr="00FA1AF1">
        <w:rPr>
          <w:rFonts w:hint="eastAsia"/>
          <w:lang w:eastAsia="zh-CN"/>
        </w:rPr>
        <w:t xml:space="preserve"> 0 </w:t>
      </w:r>
      <w:r w:rsidRPr="00FA1AF1">
        <w:rPr>
          <w:rFonts w:hint="eastAsia"/>
          <w:lang w:eastAsia="zh-CN"/>
        </w:rPr>
        <w:t>的无穷小量的倒数为无穷大，无穷大的倒数为无穷小。</w:t>
      </w:r>
      <w:r w:rsidRPr="00FA1AF1">
        <w:rPr>
          <w:rFonts w:hint="eastAsia"/>
          <w:lang w:eastAsia="zh-CN"/>
        </w:rPr>
        <w:t xml:space="preserve">0 </w:t>
      </w:r>
      <w:r w:rsidRPr="00FA1AF1">
        <w:rPr>
          <w:rFonts w:hint="eastAsia"/>
          <w:lang w:eastAsia="zh-CN"/>
        </w:rPr>
        <w:t>是唯一可作为无穷小的常数，故单纯地说“无穷小的倒数是无穷大”是错误的。</w:t>
      </w:r>
    </w:p>
    <w:p w:rsidR="00343AF8" w:rsidRDefault="00343AF8" w:rsidP="00A06CA6">
      <w:pPr>
        <w:rPr>
          <w:lang w:eastAsia="zh-CN"/>
        </w:rPr>
      </w:pPr>
      <w:r>
        <w:rPr>
          <w:rFonts w:hint="eastAsia"/>
          <w:lang w:eastAsia="zh-CN"/>
        </w:rPr>
        <w:t>无穷小的性质：</w:t>
      </w:r>
    </w:p>
    <w:p w:rsidR="00343AF8" w:rsidRDefault="00343AF8" w:rsidP="00343AF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自反性：</w:t>
      </w:r>
      <w:r w:rsidRPr="00343AF8">
        <w:rPr>
          <w:rFonts w:hint="eastAsia"/>
          <w:i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α~α</m:t>
        </m:r>
      </m:oMath>
    </w:p>
    <w:p w:rsidR="00343AF8" w:rsidRDefault="00343AF8" w:rsidP="00343AF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对称性：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若</m:t>
        </m:r>
        <m:r>
          <w:rPr>
            <w:rFonts w:ascii="Cambria Math" w:hAnsi="Cambria Math"/>
            <w:lang w:eastAsia="zh-CN"/>
          </w:rPr>
          <m:t>α~β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m:rPr>
            <m:sty m:val="p"/>
          </m:rPr>
          <w:rPr>
            <w:rFonts w:ascii="Cambria Math" w:hAnsi="Cambria Math"/>
            <w:lang w:eastAsia="zh-CN"/>
          </w:rPr>
          <m:t>则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β~α</m:t>
        </m:r>
      </m:oMath>
    </w:p>
    <w:p w:rsidR="00343AF8" w:rsidRPr="00343AF8" w:rsidRDefault="00343AF8" w:rsidP="00343AF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传递性：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若</m:t>
        </m:r>
        <m:r>
          <w:rPr>
            <w:rFonts w:ascii="Cambria Math" w:hAnsi="Cambria Math"/>
            <w:lang w:eastAsia="zh-CN"/>
          </w:rPr>
          <m:t>α~β,β~γ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m:rPr>
            <m:sty m:val="p"/>
          </m:rPr>
          <w:rPr>
            <w:rFonts w:ascii="Cambria Math" w:hAnsi="Cambria Math"/>
            <w:lang w:eastAsia="zh-CN"/>
          </w:rPr>
          <m:t>则</m:t>
        </m:r>
        <m:r>
          <w:rPr>
            <w:rFonts w:ascii="Cambria Math" w:hAnsi="Cambria Math"/>
            <w:lang w:eastAsia="zh-CN"/>
          </w:rPr>
          <m:t>α~γ</m:t>
        </m:r>
      </m:oMath>
    </w:p>
    <w:p w:rsidR="004E0C47" w:rsidRDefault="004E0C47" w:rsidP="004E0C4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x→0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时的一些等价无穷小：</w:t>
      </w:r>
    </w:p>
    <w:p w:rsidR="001F3A3B" w:rsidRPr="001F3A3B" w:rsidRDefault="00A06CA6" w:rsidP="004E0C4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</m:oMath>
      </m:oMathPara>
    </w:p>
    <w:p w:rsidR="00A06CA6" w:rsidRPr="00A06CA6" w:rsidRDefault="00A06CA6" w:rsidP="004E0C4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~1-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-1</m:t>
          </m:r>
        </m:oMath>
      </m:oMathPara>
    </w:p>
    <w:p w:rsidR="00343AF8" w:rsidRDefault="00343AF8" w:rsidP="004E0C47">
      <w:pPr>
        <w:rPr>
          <w:i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,</m:t>
              </m:r>
            </m:e>
          </m:func>
          <m:r>
            <w:rPr>
              <w:rFonts w:ascii="Cambria Math" w:hAnsi="Cambria Math"/>
              <w:lang w:eastAsia="zh-CN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~1+x</m:t>
          </m:r>
        </m:oMath>
      </m:oMathPara>
    </w:p>
    <w:p w:rsidR="000E1678" w:rsidRPr="006B31EB" w:rsidRDefault="007D7F7E" w:rsidP="004E0C47">
      <w:pPr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~1+x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</m:func>
        </m:oMath>
      </m:oMathPara>
    </w:p>
    <w:p w:rsidR="00A06CA6" w:rsidRPr="00081F90" w:rsidRDefault="007D7F7E" w:rsidP="004E0C47">
      <w:pPr>
        <w:rPr>
          <w:i/>
          <w:lang w:eastAsia="zh-CN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>~1+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r>
            <w:rPr>
              <w:rFonts w:ascii="Cambria Math" w:hAnsi="Cambria Math"/>
              <w:lang w:eastAsia="zh-CN"/>
            </w:rPr>
            <m:t xml:space="preserve">x,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>~1+nx</m:t>
          </m:r>
        </m:oMath>
      </m:oMathPara>
    </w:p>
    <w:p w:rsidR="00081F90" w:rsidRPr="00081F90" w:rsidRDefault="00081F90" w:rsidP="004E0C47">
      <w:pPr>
        <w:rPr>
          <w:rFonts w:hint="eastAsia"/>
          <w:lang w:eastAsia="zh-CN"/>
        </w:rPr>
      </w:pPr>
      <w:r>
        <w:rPr>
          <w:lang w:eastAsia="zh-CN"/>
        </w:rPr>
        <w:t>以上等价无穷小可用微分推</w:t>
      </w:r>
      <w:r w:rsidR="007D7F7E">
        <w:rPr>
          <w:lang w:eastAsia="zh-CN"/>
        </w:rPr>
        <w:t>导</w:t>
      </w:r>
      <w:r>
        <w:rPr>
          <w:lang w:eastAsia="zh-CN"/>
        </w:rPr>
        <w:t>出。</w:t>
      </w:r>
    </w:p>
    <w:p w:rsidR="00606F3A" w:rsidRDefault="000A2C77" w:rsidP="000A2C77">
      <w:pPr>
        <w:pStyle w:val="Heading2"/>
        <w:rPr>
          <w:lang w:eastAsia="zh-CN"/>
        </w:rPr>
      </w:pPr>
      <w:r>
        <w:rPr>
          <w:rFonts w:hint="eastAsia"/>
          <w:lang w:eastAsia="zh-CN"/>
        </w:rPr>
        <w:t>极限的求法</w:t>
      </w:r>
    </w:p>
    <w:p w:rsidR="000A2C77" w:rsidRDefault="000A2C77" w:rsidP="000A2C77">
      <w:pPr>
        <w:rPr>
          <w:lang w:eastAsia="zh-CN"/>
        </w:rPr>
      </w:pPr>
      <w:r>
        <w:rPr>
          <w:rFonts w:hint="eastAsia"/>
          <w:lang w:eastAsia="zh-CN"/>
        </w:rPr>
        <w:t>有理分式函数的极限，若分子分母都不</w:t>
      </w:r>
      <w:r w:rsidR="00265D7D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</w:t>
      </w:r>
      <w:r w:rsidR="00AB32E9">
        <w:rPr>
          <w:rFonts w:hint="eastAsia"/>
          <w:lang w:eastAsia="zh-CN"/>
        </w:rPr>
        <w:t>某一点的极限就</w:t>
      </w:r>
      <w:r>
        <w:rPr>
          <w:rFonts w:hint="eastAsia"/>
          <w:lang w:eastAsia="zh-CN"/>
        </w:rPr>
        <w:t>等于那一点的函数值；若分子分母都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，则尝试约分约去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 w:rsidR="004B08F0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因子；若分母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，则求其倒数的极限（子母倒置，或曰倒挂金钟）。</w:t>
      </w:r>
    </w:p>
    <w:p w:rsidR="004C6DAD" w:rsidRPr="004C6DAD" w:rsidRDefault="007D7F7E" w:rsidP="004C6DAD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有界函数与无穷小之积</m:t>
          </m:r>
        </m:oMath>
      </m:oMathPara>
    </w:p>
    <w:p w:rsidR="004C6DAD" w:rsidRPr="004C6DAD" w:rsidRDefault="007D7F7E" w:rsidP="000A2C77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1+x</m:t>
                      </m:r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eastAsia="zh-CN"/>
            </w:rPr>
            <m:t>=e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等价代换</w:t>
      </w:r>
    </w:p>
    <w:p w:rsidR="00343AF8" w:rsidRPr="00FC67BD" w:rsidRDefault="00FC67BD" w:rsidP="00CA435C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分式：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关于等价无穷小，设</m:t>
          </m:r>
          <m:r>
            <w:rPr>
              <w:rFonts w:ascii="Cambria Math" w:hAnsi="Cambria Math"/>
              <w:lang w:eastAsia="zh-CN"/>
            </w:rPr>
            <m:t>α~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, β~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存在，则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den>
              </m:f>
            </m:e>
          </m:func>
        </m:oMath>
      </m:oMathPara>
    </w:p>
    <w:p w:rsidR="00FC67BD" w:rsidRDefault="00FC67BD" w:rsidP="00FC67BD">
      <w:pPr>
        <w:rPr>
          <w:rFonts w:hint="eastAsia"/>
          <w:lang w:eastAsia="zh-CN"/>
        </w:rPr>
      </w:pPr>
      <w:r>
        <w:rPr>
          <w:lang w:eastAsia="zh-CN"/>
        </w:rPr>
        <w:t>加减式子：</w:t>
      </w:r>
      <w:r>
        <w:rPr>
          <w:lang w:eastAsia="zh-CN"/>
        </w:rPr>
        <w:t>设在自变量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x </w:t>
      </w:r>
      <w:r>
        <w:rPr>
          <w:lang w:eastAsia="zh-CN"/>
        </w:rPr>
        <w:t>的同一变化过程中，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α, 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, β, β'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均为无穷小，且</w:t>
      </w:r>
      <w:r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~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, β~β'</m:t>
        </m:r>
      </m:oMath>
      <w:r>
        <w:rPr>
          <w:rFonts w:hint="eastAsia"/>
          <w:lang w:eastAsia="zh-CN"/>
        </w:rPr>
        <w:t>.</w:t>
      </w:r>
    </w:p>
    <w:p w:rsidR="00FC67BD" w:rsidRPr="00FC67BD" w:rsidRDefault="00FC67BD" w:rsidP="00FC67BD">
      <w:pPr>
        <w:rPr>
          <w:rFonts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若</m:t>
          </m:r>
          <m:r>
            <w:rPr>
              <w:rFonts w:ascii="Cambria Math" w:hAnsi="Cambria Math"/>
              <w:lang w:eastAsia="zh-CN"/>
            </w:rPr>
            <m:t xml:space="preserve"> lim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β</m:t>
              </m:r>
            </m:den>
          </m:f>
          <m:r>
            <w:rPr>
              <w:rFonts w:ascii="Cambria Math" w:hAnsi="Cambria Math"/>
              <w:lang w:eastAsia="zh-CN"/>
            </w:rPr>
            <m:t xml:space="preserve">=c≠1,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则</m:t>
          </m:r>
          <m:r>
            <w:rPr>
              <w:rFonts w:ascii="Cambria Math" w:hAnsi="Cambria Math"/>
              <w:lang w:eastAsia="zh-CN"/>
            </w:rPr>
            <m:t>α-β~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.</m:t>
          </m:r>
          <m: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若</m:t>
          </m:r>
          <m:r>
            <w:rPr>
              <w:rFonts w:ascii="Cambria Math" w:hAnsi="Cambria Math"/>
              <w:lang w:eastAsia="zh-CN"/>
            </w:rPr>
            <m:t xml:space="preserve"> lim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β</m:t>
              </m:r>
            </m:den>
          </m:f>
          <m:r>
            <w:rPr>
              <w:rFonts w:ascii="Cambria Math" w:hAnsi="Cambria Math"/>
              <w:lang w:eastAsia="zh-CN"/>
            </w:rPr>
            <m:t xml:space="preserve">=c≠-1,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则</m:t>
          </m:r>
          <m:r>
            <w:rPr>
              <w:rFonts w:ascii="Cambria Math" w:hAnsi="Cambria Math"/>
              <w:lang w:eastAsia="zh-CN"/>
            </w:rPr>
            <m:t>α+β~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FC67BD" w:rsidRPr="00343AF8" w:rsidRDefault="00FC67BD" w:rsidP="00CA435C">
      <w:pPr>
        <w:rPr>
          <w:rFonts w:hint="eastAsia"/>
          <w:lang w:eastAsia="zh-CN"/>
        </w:rPr>
      </w:pPr>
    </w:p>
    <w:p w:rsidR="00CA435C" w:rsidRPr="00CA435C" w:rsidRDefault="00343AF8" w:rsidP="00CA435C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w:lastRenderedPageBreak/>
            <m:t>例：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ra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也可用夹逼准则：</m:t>
          </m:r>
          <m:r>
            <w:rPr>
              <w:rFonts w:ascii="Cambria Math" w:hAnsi="Cambria Math"/>
              <w:lang w:eastAsia="zh-CN"/>
            </w:rPr>
            <m:t>x&gt;0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1&lt;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 xml:space="preserve">&lt;1+x; -1&lt;x&lt;0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时，</m:t>
          </m:r>
          <m:r>
            <w:rPr>
              <w:rFonts w:ascii="Cambria Math" w:hAnsi="Cambria Math"/>
              <w:lang w:eastAsia="zh-CN"/>
            </w:rPr>
            <m:t>1+x&lt;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>&lt;1.</m:t>
          </m:r>
        </m:oMath>
      </m:oMathPara>
    </w:p>
    <w:p w:rsidR="00CA435C" w:rsidRPr="00FC67BD" w:rsidRDefault="007D7F7E" w:rsidP="00CA435C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</m:sSup>
          <m:r>
            <w:rPr>
              <w:rFonts w:ascii="Cambria Math" w:hAnsi="Cambria Math"/>
              <w:lang w:eastAsia="zh-CN"/>
            </w:rPr>
            <m:t xml:space="preserve">=1,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其中</m:t>
          </m:r>
          <m:r>
            <w:rPr>
              <w:rFonts w:ascii="Cambria Math" w:hAnsi="Cambria Math"/>
              <w:lang w:eastAsia="zh-CN"/>
            </w:rPr>
            <m:t>0&lt;m&lt;n.</m:t>
          </m:r>
        </m:oMath>
      </m:oMathPara>
      <w:bookmarkStart w:id="0" w:name="_GoBack"/>
      <w:bookmarkEnd w:id="0"/>
    </w:p>
    <w:p w:rsidR="00FC67BD" w:rsidRPr="009B151F" w:rsidRDefault="00FC67BD" w:rsidP="00FC67BD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例：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x-x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eastAsia="zh-CN"/>
            </w:rPr>
            <m:t>=0</m:t>
          </m:r>
          <m: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这是错误的。一个正确的解法是：</m:t>
          </m:r>
        </m:oMath>
      </m:oMathPara>
    </w:p>
    <w:p w:rsidR="009B151F" w:rsidRPr="009B151F" w:rsidRDefault="009B151F" w:rsidP="00FC67BD">
      <w:pPr>
        <w:rPr>
          <w:rFonts w:hint="eastAsia"/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FC67BD" w:rsidRPr="00FC67BD" w:rsidRDefault="00FC67BD" w:rsidP="00CA435C">
      <w:pPr>
        <w:rPr>
          <w:rFonts w:hint="eastAsia"/>
          <w:lang w:eastAsia="zh-CN"/>
        </w:rPr>
      </w:pPr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夹逼准则</w:t>
      </w:r>
    </w:p>
    <w:p w:rsidR="005622FC" w:rsidRPr="005622FC" w:rsidRDefault="005622FC" w:rsidP="005622FC">
      <w:pPr>
        <w:rPr>
          <w:lang w:eastAsia="zh-CN"/>
        </w:rPr>
      </w:pPr>
      <w:r>
        <w:rPr>
          <w:rFonts w:hint="eastAsia"/>
          <w:lang w:eastAsia="zh-CN"/>
        </w:rPr>
        <w:t>左边缩小，右边放大。</w:t>
      </w:r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数学归纳法</w:t>
      </w:r>
    </w:p>
    <w:p w:rsidR="00AB32E9" w:rsidRDefault="00343AF8" w:rsidP="00AB32E9">
      <w:pPr>
        <w:rPr>
          <w:lang w:eastAsia="zh-CN"/>
        </w:rPr>
      </w:pPr>
      <w:r>
        <w:rPr>
          <w:rFonts w:hint="eastAsia"/>
          <w:lang w:eastAsia="zh-CN"/>
        </w:rPr>
        <w:t>例：</w:t>
      </w:r>
      <w:r w:rsidR="00AB32E9">
        <w:rPr>
          <w:rFonts w:hint="eastAsia"/>
          <w:lang w:eastAsia="zh-CN"/>
        </w:rPr>
        <w:t>求数列</w:t>
      </w:r>
      <w:r w:rsidR="00AB32E9">
        <w:rPr>
          <w:rFonts w:hint="eastAsia"/>
          <w:lang w:eastAsia="zh-C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…</m:t>
        </m:r>
      </m:oMath>
      <w:r w:rsidR="00AB32E9">
        <w:rPr>
          <w:rFonts w:hint="eastAsia"/>
          <w:lang w:eastAsia="zh-CN"/>
        </w:rPr>
        <w:t xml:space="preserve"> </w:t>
      </w:r>
      <w:r w:rsidR="00AB32E9">
        <w:rPr>
          <w:rFonts w:hint="eastAsia"/>
          <w:lang w:eastAsia="zh-CN"/>
        </w:rPr>
        <w:t>的极限。</w:t>
      </w:r>
    </w:p>
    <w:p w:rsidR="00AB32E9" w:rsidRDefault="00AB32E9" w:rsidP="00AB32E9">
      <w:pPr>
        <w:rPr>
          <w:lang w:eastAsia="zh-CN"/>
        </w:rPr>
      </w:pPr>
      <w:r>
        <w:rPr>
          <w:rFonts w:hint="eastAsia"/>
          <w:lang w:eastAsia="zh-CN"/>
        </w:rPr>
        <w:t>解：数列可表示为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n+1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lang w:eastAsia="zh-CN"/>
          </w:rPr>
          <m:t>, n∈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:rsidR="00AB32E9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AB32E9">
        <w:rPr>
          <w:rFonts w:hint="eastAsia"/>
          <w:lang w:eastAsia="zh-CN"/>
        </w:rPr>
        <w:t>先考察其有界性：</w:t>
      </w:r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n=1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</m:t>
              </m:r>
            </m:e>
          </m:rad>
          <m:r>
            <w:rPr>
              <w:rFonts w:ascii="Cambria Math" w:hAnsi="Cambria Math"/>
              <w:lang w:eastAsia="zh-CN"/>
            </w:rPr>
            <m:t>&lt;2;</m:t>
          </m:r>
        </m:oMath>
      </m:oMathPara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假定</m:t>
          </m:r>
          <m:r>
            <w:rPr>
              <w:rFonts w:ascii="Cambria Math" w:hAnsi="Cambria Math"/>
              <w:lang w:eastAsia="zh-CN"/>
            </w:rPr>
            <m:t xml:space="preserve"> n=k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</m:t>
              </m:r>
            </m:sub>
          </m:sSub>
          <m:r>
            <w:rPr>
              <w:rFonts w:ascii="Cambria Math" w:hAnsi="Cambria Math"/>
              <w:lang w:eastAsia="zh-CN"/>
            </w:rPr>
            <m:t>&lt;2.</m:t>
          </m:r>
        </m:oMath>
      </m:oMathPara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当</m:t>
          </m:r>
          <m:r>
            <w:rPr>
              <w:rFonts w:ascii="Cambria Math" w:hAnsi="Cambria Math"/>
              <w:lang w:eastAsia="zh-CN"/>
            </w:rPr>
            <m:t xml:space="preserve"> n=k+1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k+1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lang w:eastAsia="zh-CN"/>
            </w:rPr>
            <m:t>&lt;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2+2</m:t>
              </m:r>
            </m:e>
          </m:rad>
          <m:r>
            <w:rPr>
              <w:rFonts w:ascii="Cambria Math" w:hAnsi="Cambria Math"/>
              <w:lang w:eastAsia="zh-CN"/>
            </w:rPr>
            <m:t>=2.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故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r>
            <w:rPr>
              <w:rFonts w:ascii="Cambria Math" w:hAnsi="Cambria Math"/>
              <w:lang w:eastAsia="zh-CN"/>
            </w:rPr>
            <m:t>&lt;2, n∈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+</m:t>
              </m:r>
            </m:sup>
          </m:sSup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AB32E9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AB32E9">
        <w:rPr>
          <w:rFonts w:hint="eastAsia"/>
          <w:lang w:eastAsia="zh-CN"/>
        </w:rPr>
        <w:t>再考察其单调性：很显然，单调增加。</w:t>
      </w:r>
    </w:p>
    <w:p w:rsidR="0049461E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E4040">
        <w:rPr>
          <w:rFonts w:hint="eastAsia"/>
          <w:lang w:eastAsia="zh-CN"/>
        </w:rPr>
        <w:t>单调有界数列必有极限，设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eastAsia="zh-CN"/>
          </w:rPr>
          <m:t>=a</m:t>
        </m:r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 w:rsidR="00FE4040">
        <w:rPr>
          <w:rFonts w:hint="eastAsia"/>
          <w:lang w:eastAsia="zh-CN"/>
        </w:rPr>
        <w:t xml:space="preserve"> </w:t>
      </w:r>
    </w:p>
    <w:p w:rsidR="00AB32E9" w:rsidRDefault="0049461E" w:rsidP="00AB32E9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由递推公式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n+1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e>
          </m:rad>
          <m:box>
            <m:boxPr>
              <m:opEmu m:val="1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两边同时平方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n+1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bSup>
          <m:r>
            <w:rPr>
              <w:rFonts w:ascii="Cambria Math" w:hAnsi="Cambria Math"/>
              <w:lang w:eastAsia="zh-CN"/>
            </w:rPr>
            <m:t>=2+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两边同时取极限</m:t>
                  </m:r>
                </m:e>
              </m:groupChr>
            </m:e>
          </m:box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e>
              </m:d>
            </m:e>
          </m:func>
          <m:box>
            <m:boxPr>
              <m:opEmu m:val="1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即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=2+a.</m:t>
          </m:r>
        </m:oMath>
      </m:oMathPara>
    </w:p>
    <w:p w:rsidR="00FE4040" w:rsidRDefault="00FE4040" w:rsidP="00AB32E9">
      <w:pPr>
        <w:rPr>
          <w:lang w:eastAsia="zh-CN"/>
        </w:rPr>
      </w:pPr>
      <w:r>
        <w:rPr>
          <w:rFonts w:hint="eastAsia"/>
          <w:lang w:eastAsia="zh-CN"/>
        </w:rPr>
        <w:t>解方程得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=-1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舍去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故数列的极限为</w:t>
      </w:r>
      <w:r>
        <w:rPr>
          <w:rFonts w:hint="eastAsia"/>
          <w:lang w:eastAsia="zh-CN"/>
        </w:rPr>
        <w:t xml:space="preserve"> 2.</w:t>
      </w:r>
    </w:p>
    <w:p w:rsidR="00EC7E9D" w:rsidRPr="00EC7E9D" w:rsidRDefault="00EC7E9D" w:rsidP="00AB32E9">
      <w:pPr>
        <w:rPr>
          <w:rStyle w:val="Strong"/>
          <w:lang w:eastAsia="zh-CN"/>
        </w:rPr>
      </w:pPr>
      <w:r w:rsidRPr="00EC7E9D">
        <w:rPr>
          <w:rStyle w:val="Strong"/>
          <w:rFonts w:hint="eastAsia"/>
          <w:lang w:eastAsia="zh-CN"/>
        </w:rPr>
        <w:t>方法：在递推公式两边同时取极限，得到一个关于极限值</w:t>
      </w:r>
      <w:r w:rsidRPr="00EC7E9D">
        <w:rPr>
          <w:rStyle w:val="Strong"/>
          <w:rFonts w:hint="eastAsia"/>
          <w:lang w:eastAsia="zh-CN"/>
        </w:rPr>
        <w:t xml:space="preserve"> a </w:t>
      </w:r>
      <w:r w:rsidRPr="00EC7E9D">
        <w:rPr>
          <w:rStyle w:val="Strong"/>
          <w:rFonts w:hint="eastAsia"/>
          <w:lang w:eastAsia="zh-CN"/>
        </w:rPr>
        <w:t>的方程。解方程即求出极限值。</w:t>
      </w:r>
    </w:p>
    <w:p w:rsidR="00FE4040" w:rsidRPr="00FE4040" w:rsidRDefault="00FE4040" w:rsidP="00AB32E9">
      <w:pPr>
        <w:rPr>
          <w:lang w:eastAsia="zh-CN"/>
        </w:rPr>
      </w:pPr>
    </w:p>
    <w:p w:rsidR="009B2F49" w:rsidRDefault="009B2F49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转化为两个重要极限的形式</w:t>
      </w:r>
    </w:p>
    <w:p w:rsidR="009B2F49" w:rsidRDefault="00D40FFD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1)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x+a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x+a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</m:oMath>
      </m:oMathPara>
    </w:p>
    <w:p w:rsidR="009B2F49" w:rsidRPr="003C0076" w:rsidRDefault="003C0076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2)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3+x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6+x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6+x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6+x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sup>
          </m:sSup>
        </m:oMath>
      </m:oMathPara>
    </w:p>
    <w:p w:rsidR="00D40FFD" w:rsidRPr="003C0076" w:rsidRDefault="00D40FFD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w:lastRenderedPageBreak/>
            <m:t>看式子的形式，往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上凑，关键是指数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6+x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经过怎样的线性变换还原成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x-1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</m:oMath>
      </m:oMathPara>
    </w:p>
    <w:p w:rsidR="003C0076" w:rsidRPr="003C0076" w:rsidRDefault="003C0076" w:rsidP="009B2F49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设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6+x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</m:t>
              </m:r>
            </m:den>
          </m:f>
          <m:r>
            <w:rPr>
              <w:rFonts w:ascii="Cambria Math" w:hAnsi="Cambria Math"/>
              <w:lang w:eastAsia="zh-CN"/>
            </w:rPr>
            <m:t>a+b=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x-1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解得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a=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3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, b=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7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搞定。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洛必达法则</w:t>
      </w:r>
    </w:p>
    <w:p w:rsidR="00CA435C" w:rsidRDefault="00CA435C" w:rsidP="004E0C47">
      <w:pPr>
        <w:rPr>
          <w:lang w:eastAsia="zh-CN"/>
        </w:rPr>
      </w:pPr>
    </w:p>
    <w:p w:rsidR="00B5484A" w:rsidRDefault="00B5484A" w:rsidP="00B5484A">
      <w:pPr>
        <w:pStyle w:val="Heading2"/>
        <w:rPr>
          <w:lang w:eastAsia="zh-CN"/>
        </w:rPr>
      </w:pPr>
      <w:r>
        <w:rPr>
          <w:rFonts w:hint="eastAsia"/>
          <w:lang w:eastAsia="zh-CN"/>
        </w:rPr>
        <w:t>函数的连续性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设函数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在某一点连续，证明函数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,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w:rPr>
            <w:rFonts w:ascii="Cambria Math" w:hAnsi="Cambria Math"/>
            <w:lang w:eastAsia="zh-CN"/>
          </w:rPr>
          <m:t>ψ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, g(x)</m:t>
                </m:r>
              </m:e>
            </m:d>
          </m:e>
        </m:func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在该点也连续。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B5484A" w:rsidRPr="00B5484A" w:rsidRDefault="00B5484A" w:rsidP="00B5484A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B5484A" w:rsidRDefault="00B5484A" w:rsidP="00B5484A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 g(x)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D2274A" w:rsidRPr="00D2274A" w:rsidRDefault="00D2274A" w:rsidP="00B5484A">
      <w:pPr>
        <w:rPr>
          <w:rStyle w:val="Strong"/>
          <w:lang w:eastAsia="zh-CN"/>
        </w:rPr>
      </w:pPr>
      <w:r w:rsidRPr="00D2274A">
        <w:rPr>
          <w:rStyle w:val="Strong"/>
          <w:rFonts w:hint="eastAsia"/>
          <w:lang w:eastAsia="zh-CN"/>
        </w:rPr>
        <w:t>在编程中，利用以上式子，不用比较运算即可求出两数中的较大、较小者。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在某一点连续，则函数</w:t>
      </w:r>
      <w:r>
        <w:rPr>
          <w:rFonts w:hint="eastAsia"/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f(x)</m:t>
            </m:r>
          </m:e>
        </m:d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在该点亦连续，而连续函数的和差仍连续，故得证。</w:t>
      </w:r>
    </w:p>
    <w:p w:rsidR="000C7089" w:rsidRDefault="000C7089" w:rsidP="000C7089">
      <w:pPr>
        <w:pStyle w:val="Heading2"/>
        <w:rPr>
          <w:lang w:eastAsia="zh-CN"/>
        </w:rPr>
      </w:pPr>
      <w:r>
        <w:rPr>
          <w:lang w:eastAsia="zh-CN"/>
        </w:rPr>
        <w:t>Exercises</w:t>
      </w:r>
    </w:p>
    <w:p w:rsidR="000C7089" w:rsidRPr="00B5484A" w:rsidRDefault="00E23B9B" w:rsidP="00B5484A">
      <w:pPr>
        <w:rPr>
          <w:lang w:eastAsia="zh-CN"/>
        </w:rPr>
      </w:pPr>
      <w:r>
        <w:rPr>
          <w:rFonts w:hint="eastAsia"/>
          <w:lang w:eastAsia="zh-CN"/>
        </w:rPr>
        <w:t>教材总习题一</w:t>
      </w:r>
      <w:r>
        <w:rPr>
          <w:rFonts w:hint="eastAsia"/>
          <w:lang w:eastAsia="zh-CN"/>
        </w:rPr>
        <w:t xml:space="preserve"> 9.(5), 9.(6) </w:t>
      </w:r>
      <w:r>
        <w:rPr>
          <w:rFonts w:hint="eastAsia"/>
          <w:lang w:eastAsia="zh-CN"/>
        </w:rPr>
        <w:t>太难。</w:t>
      </w:r>
    </w:p>
    <w:p w:rsidR="00C2205B" w:rsidRDefault="00467D15" w:rsidP="00467D15">
      <w:pPr>
        <w:pStyle w:val="Heading1"/>
        <w:rPr>
          <w:lang w:eastAsia="zh-CN"/>
        </w:rPr>
      </w:pPr>
      <w:r>
        <w:rPr>
          <w:rFonts w:hint="eastAsia"/>
          <w:lang w:eastAsia="zh-CN"/>
        </w:rPr>
        <w:t>Derivative</w:t>
      </w:r>
    </w:p>
    <w:p w:rsidR="00027D20" w:rsidRDefault="00027D20" w:rsidP="00027D20">
      <w:pPr>
        <w:rPr>
          <w:lang w:eastAsia="zh-CN"/>
        </w:rPr>
      </w:pPr>
      <w:r>
        <w:rPr>
          <w:rFonts w:hint="eastAsia"/>
          <w:lang w:eastAsia="zh-CN"/>
        </w:rPr>
        <w:t>定义：</w:t>
      </w:r>
      <w:r w:rsidR="00E620A1">
        <w:rPr>
          <w:rFonts w:hint="eastAsia"/>
          <w:lang w:eastAsia="zh-CN"/>
        </w:rPr>
        <w:t>在某一点的</w:t>
      </w:r>
      <w:r>
        <w:rPr>
          <w:rFonts w:hint="eastAsia"/>
          <w:lang w:eastAsia="zh-CN"/>
        </w:rPr>
        <w:t>导数是一个极限值：</w:t>
      </w:r>
    </w:p>
    <w:p w:rsidR="00027D20" w:rsidRPr="00027D20" w:rsidRDefault="007D7F7E" w:rsidP="00027D20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+∆x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∆x</m:t>
                  </m:r>
                </m:den>
              </m:f>
            </m:e>
          </m:func>
        </m:oMath>
      </m:oMathPara>
    </w:p>
    <w:p w:rsidR="00027D20" w:rsidRPr="00027D20" w:rsidRDefault="00027D20" w:rsidP="00027D20">
      <w:pPr>
        <w:pStyle w:val="Heading2"/>
        <w:rPr>
          <w:lang w:eastAsia="zh-CN"/>
        </w:rPr>
      </w:pPr>
      <w:r>
        <w:rPr>
          <w:rFonts w:hint="eastAsia"/>
          <w:lang w:eastAsia="zh-CN"/>
        </w:rPr>
        <w:t>基本</w:t>
      </w:r>
      <w:r w:rsidR="004F40A3">
        <w:rPr>
          <w:rFonts w:hint="eastAsia"/>
          <w:lang w:eastAsia="zh-CN"/>
        </w:rPr>
        <w:t>初等</w:t>
      </w:r>
      <w:r>
        <w:rPr>
          <w:rFonts w:hint="eastAsia"/>
          <w:lang w:eastAsia="zh-CN"/>
        </w:rPr>
        <w:t>函数的导数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310"/>
        <w:gridCol w:w="4608"/>
      </w:tblGrid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5310" w:type="dxa"/>
            <w:vAlign w:val="center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导数</w:t>
            </w:r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Comments</w:t>
            </w: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幂函数</w:t>
            </w:r>
          </w:p>
        </w:tc>
        <w:tc>
          <w:tcPr>
            <w:tcW w:w="5310" w:type="dxa"/>
            <w:vAlign w:val="center"/>
          </w:tcPr>
          <w:p w:rsidR="004F40A3" w:rsidRPr="003F7715" w:rsidRDefault="007D7F7E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μ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μ-1</m:t>
                    </m:r>
                  </m:sup>
                </m:sSup>
              </m:oMath>
            </m:oMathPara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指数函数</w:t>
            </w:r>
          </w:p>
        </w:tc>
        <w:tc>
          <w:tcPr>
            <w:tcW w:w="5310" w:type="dxa"/>
            <w:vAlign w:val="center"/>
          </w:tcPr>
          <w:p w:rsidR="004F40A3" w:rsidRPr="003F7715" w:rsidRDefault="007D7F7E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对数函数</w:t>
            </w:r>
          </w:p>
        </w:tc>
        <w:tc>
          <w:tcPr>
            <w:tcW w:w="5310" w:type="dxa"/>
            <w:vAlign w:val="center"/>
          </w:tcPr>
          <w:p w:rsidR="004F40A3" w:rsidRDefault="007D7F7E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eastAsia="zh-C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正余弦</w:t>
            </w:r>
          </w:p>
        </w:tc>
        <w:tc>
          <w:tcPr>
            <w:tcW w:w="5310" w:type="dxa"/>
            <w:vAlign w:val="center"/>
          </w:tcPr>
          <w:p w:rsidR="004F40A3" w:rsidRPr="00F741F5" w:rsidRDefault="007D7F7E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08" w:type="dxa"/>
            <w:vMerge w:val="restart"/>
            <w:vAlign w:val="center"/>
          </w:tcPr>
          <w:p w:rsidR="004F40A3" w:rsidRPr="00601254" w:rsidRDefault="004F40A3" w:rsidP="004F40A3">
            <w:pPr>
              <w:jc w:val="center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“正”函数</w:t>
            </w:r>
            <w:r w:rsidR="00CA7F37">
              <w:rPr>
                <w:rFonts w:ascii="Calibri" w:eastAsia="宋体" w:hAnsi="Calibri" w:cs="Times New Roman" w:hint="eastAsia"/>
                <w:lang w:eastAsia="zh-CN"/>
              </w:rPr>
              <w:t>的导数</w:t>
            </w:r>
            <w:r>
              <w:rPr>
                <w:rFonts w:ascii="Calibri" w:eastAsia="宋体" w:hAnsi="Calibri" w:cs="Times New Roman" w:hint="eastAsia"/>
                <w:lang w:eastAsia="zh-CN"/>
              </w:rPr>
              <w:t>带正号，“余”函数</w:t>
            </w:r>
            <w:r w:rsidR="00CA7F37">
              <w:rPr>
                <w:rFonts w:ascii="Calibri" w:eastAsia="宋体" w:hAnsi="Calibri" w:cs="Times New Roman" w:hint="eastAsia"/>
                <w:lang w:eastAsia="zh-CN"/>
              </w:rPr>
              <w:t>的导数</w:t>
            </w:r>
            <w:r>
              <w:rPr>
                <w:rFonts w:ascii="Calibri" w:eastAsia="宋体" w:hAnsi="Calibri" w:cs="Times New Roman" w:hint="eastAsia"/>
                <w:lang w:eastAsia="zh-CN"/>
              </w:rPr>
              <w:t>带负号。</w:t>
            </w: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正余切</w:t>
            </w:r>
          </w:p>
        </w:tc>
        <w:tc>
          <w:tcPr>
            <w:tcW w:w="5310" w:type="dxa"/>
            <w:vAlign w:val="center"/>
          </w:tcPr>
          <w:p w:rsidR="004F40A3" w:rsidRPr="00F741F5" w:rsidRDefault="007D7F7E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正余割</w:t>
            </w:r>
          </w:p>
        </w:tc>
        <w:tc>
          <w:tcPr>
            <w:tcW w:w="5310" w:type="dxa"/>
            <w:vAlign w:val="center"/>
          </w:tcPr>
          <w:p w:rsidR="004F40A3" w:rsidRPr="00F741F5" w:rsidRDefault="007D7F7E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反正余弦</w:t>
            </w:r>
          </w:p>
        </w:tc>
        <w:tc>
          <w:tcPr>
            <w:tcW w:w="5310" w:type="dxa"/>
            <w:vAlign w:val="center"/>
          </w:tcPr>
          <w:p w:rsidR="004F40A3" w:rsidRPr="00F741F5" w:rsidRDefault="007D7F7E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反正余切</w:t>
            </w:r>
          </w:p>
        </w:tc>
        <w:tc>
          <w:tcPr>
            <w:tcW w:w="5310" w:type="dxa"/>
            <w:vAlign w:val="center"/>
          </w:tcPr>
          <w:p w:rsidR="004F40A3" w:rsidRPr="00F741F5" w:rsidRDefault="007D7F7E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675F9A" w:rsidTr="004F40A3">
        <w:tc>
          <w:tcPr>
            <w:tcW w:w="1098" w:type="dxa"/>
            <w:vAlign w:val="center"/>
          </w:tcPr>
          <w:p w:rsidR="00675F9A" w:rsidRDefault="00BD1088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阶导数</w:t>
            </w:r>
          </w:p>
        </w:tc>
        <w:tc>
          <w:tcPr>
            <w:tcW w:w="5310" w:type="dxa"/>
            <w:vAlign w:val="center"/>
          </w:tcPr>
          <w:p w:rsidR="00675F9A" w:rsidRPr="00BD1088" w:rsidRDefault="007D7F7E" w:rsidP="00F741F5">
            <w:pPr>
              <w:rPr>
                <w:i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eastAsia="zh-CN"/>
                          </w:rPr>
                          <m:t>∙n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08" w:type="dxa"/>
          </w:tcPr>
          <w:p w:rsidR="00675F9A" w:rsidRPr="00601254" w:rsidRDefault="00675F9A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BD1088" w:rsidTr="004F40A3">
        <w:tc>
          <w:tcPr>
            <w:tcW w:w="1098" w:type="dxa"/>
            <w:vAlign w:val="center"/>
          </w:tcPr>
          <w:p w:rsidR="00BD1088" w:rsidRDefault="00BD1088" w:rsidP="004F40A3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n </w:t>
            </w:r>
            <w:r>
              <w:rPr>
                <w:lang w:eastAsia="zh-CN"/>
              </w:rPr>
              <w:t>阶导数</w:t>
            </w:r>
          </w:p>
        </w:tc>
        <w:tc>
          <w:tcPr>
            <w:tcW w:w="5310" w:type="dxa"/>
            <w:vAlign w:val="center"/>
          </w:tcPr>
          <w:p w:rsidR="00BD1088" w:rsidRDefault="007D7F7E" w:rsidP="00F741F5">
            <w:pPr>
              <w:rPr>
                <w:rFonts w:ascii="Calibri" w:eastAsia="宋体" w:hAnsi="Calibri" w:cs="Times New Roman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eastAsia="zh-CN"/>
                          </w:rPr>
                          <m:t>∙n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08" w:type="dxa"/>
          </w:tcPr>
          <w:p w:rsidR="00BD1088" w:rsidRPr="00601254" w:rsidRDefault="00BD1088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</w:tbl>
    <w:p w:rsidR="00BD1088" w:rsidRDefault="00BD1088" w:rsidP="00BD1088">
      <w:pPr>
        <w:rPr>
          <w:lang w:eastAsia="zh-CN"/>
        </w:rPr>
      </w:pPr>
      <w:r>
        <w:rPr>
          <w:rFonts w:hint="eastAsia"/>
          <w:lang w:eastAsia="zh-CN"/>
        </w:rPr>
        <w:lastRenderedPageBreak/>
        <w:t>幂指函数求导，先对等式两边求对数，再求导。</w:t>
      </w:r>
    </w:p>
    <w:p w:rsidR="00BD1088" w:rsidRDefault="00BD1088" w:rsidP="00BD1088">
      <w:pPr>
        <w:rPr>
          <w:lang w:eastAsia="zh-CN"/>
        </w:rPr>
      </w:pPr>
      <w:r>
        <w:rPr>
          <w:rFonts w:hint="eastAsia"/>
          <w:lang w:eastAsia="zh-CN"/>
        </w:rPr>
        <w:t>由参数方程所确定的函数的导数，及其二阶导数。</w:t>
      </w:r>
    </w:p>
    <w:p w:rsidR="00BD1088" w:rsidRPr="00E25D21" w:rsidRDefault="007D7F7E" w:rsidP="00BD1088">
      <w:pPr>
        <w:rPr>
          <w:i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x=f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lang w:eastAsia="zh-CN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den>
          </m:f>
          <m:r>
            <w:rPr>
              <w:rFonts w:ascii="Cambria Math" w:hAnsi="Cambria Math"/>
              <w:lang w:eastAsia="zh-CN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dt</m:t>
                  </m:r>
                </m:den>
              </m:f>
            </m:den>
          </m:f>
        </m:oMath>
      </m:oMathPara>
    </w:p>
    <w:p w:rsidR="00740677" w:rsidRDefault="00BD1088" w:rsidP="00F741F5">
      <w:pPr>
        <w:rPr>
          <w:lang w:eastAsia="zh-CN"/>
        </w:rPr>
      </w:pPr>
      <w:r>
        <w:rPr>
          <w:lang w:eastAsia="zh-CN"/>
        </w:rPr>
        <w:t>例：反函数求导。</w:t>
      </w:r>
    </w:p>
    <w:p w:rsidR="00880A8E" w:rsidRDefault="00880A8E" w:rsidP="00F741F5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则其反函数为</m:t>
          </m:r>
          <m:r>
            <w:rPr>
              <w:rFonts w:ascii="Cambria Math" w:hAnsi="Cambria Math"/>
              <w:lang w:eastAsia="zh-CN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于是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eastAsia="zh-CN"/>
                </w:rPr>
                <m:t>'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</m:func>
                </m:e>
              </m:rad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03DA0" w:rsidRDefault="007D7F7E" w:rsidP="00F741F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903DA0">
        <w:rPr>
          <w:rFonts w:hint="eastAsia"/>
          <w:lang w:eastAsia="zh-CN"/>
        </w:rPr>
        <w:t xml:space="preserve"> </w:t>
      </w:r>
      <w:r w:rsidR="00903DA0">
        <w:rPr>
          <w:rFonts w:hint="eastAsia"/>
          <w:lang w:eastAsia="zh-CN"/>
        </w:rPr>
        <w:t>的反函数也可以这样求，但根据</w:t>
      </w:r>
      <w:r w:rsidR="00903DA0">
        <w:rPr>
          <w:rFonts w:hint="eastAsia"/>
          <w:lang w:eastAsia="zh-C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-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arcsin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903DA0">
        <w:rPr>
          <w:rFonts w:hint="eastAsia"/>
          <w:lang w:eastAsia="zh-CN"/>
        </w:rPr>
        <w:t xml:space="preserve"> </w:t>
      </w:r>
      <w:r w:rsidR="00903DA0">
        <w:rPr>
          <w:rFonts w:hint="eastAsia"/>
          <w:lang w:eastAsia="zh-CN"/>
        </w:rPr>
        <w:t>可快速求出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rad>
          </m:den>
        </m:f>
      </m:oMath>
      <w:r w:rsidR="00903DA0">
        <w:rPr>
          <w:rFonts w:hint="eastAsia"/>
          <w:lang w:eastAsia="zh-CN"/>
        </w:rPr>
        <w:t>.</w:t>
      </w:r>
    </w:p>
    <w:p w:rsidR="00BD1088" w:rsidRDefault="00BD1088" w:rsidP="00BD1088">
      <w:pPr>
        <w:rPr>
          <w:lang w:eastAsia="zh-CN"/>
        </w:rPr>
      </w:pPr>
      <w:r>
        <w:rPr>
          <w:rFonts w:hint="eastAsia"/>
          <w:lang w:eastAsia="zh-CN"/>
        </w:rPr>
        <w:t>例：（教材</w:t>
      </w:r>
      <w:r>
        <w:rPr>
          <w:rFonts w:hint="eastAsia"/>
          <w:lang w:eastAsia="zh-CN"/>
        </w:rPr>
        <w:t xml:space="preserve">2.4 </w:t>
      </w: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）计算参数方程</w:t>
      </w:r>
    </w:p>
    <w:p w:rsidR="00BD1088" w:rsidRPr="00E25D21" w:rsidRDefault="007D7F7E" w:rsidP="00BD1088">
      <w:pPr>
        <w:rPr>
          <w:i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x=a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</m:func>
                    </m:e>
                  </m:d>
                </m:e>
              </m:eqArr>
            </m:e>
          </m:d>
        </m:oMath>
      </m:oMathPara>
    </w:p>
    <w:p w:rsidR="00BD1088" w:rsidRDefault="00BD1088" w:rsidP="00BD1088">
      <w:pPr>
        <w:rPr>
          <w:lang w:eastAsia="zh-CN"/>
        </w:rPr>
      </w:pPr>
      <w:r>
        <w:rPr>
          <w:rFonts w:hint="eastAsia"/>
          <w:lang w:eastAsia="zh-CN"/>
        </w:rPr>
        <w:t>所确定的函数</w:t>
      </w:r>
      <w:r>
        <w:rPr>
          <w:rFonts w:hint="eastAsia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y=y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的二阶导数。</w:t>
      </w:r>
    </w:p>
    <w:p w:rsidR="00BD1088" w:rsidRPr="0088742C" w:rsidRDefault="007D7F7E" w:rsidP="00BD1088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t≠2nπ, n∈Z</m:t>
              </m:r>
            </m:e>
          </m:d>
        </m:oMath>
      </m:oMathPara>
    </w:p>
    <w:p w:rsidR="00BD1088" w:rsidRPr="000A1C2C" w:rsidRDefault="00BD1088" w:rsidP="00BD1088">
      <w:pPr>
        <w:rPr>
          <w:lang w:eastAsia="zh-CN"/>
        </w:rPr>
      </w:pPr>
      <w:r>
        <w:rPr>
          <w:rFonts w:hint="eastAsia"/>
          <w:lang w:eastAsia="zh-CN"/>
        </w:rPr>
        <w:t>在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func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中，把</w:t>
      </w:r>
      <w:r>
        <w:rPr>
          <w:rFonts w:hint="eastAsia"/>
          <w:lang w:eastAsia="zh-CN"/>
        </w:rPr>
        <w:t xml:space="preserve"> t </w:t>
      </w:r>
      <w:r>
        <w:rPr>
          <w:rFonts w:hint="eastAsia"/>
          <w:lang w:eastAsia="zh-CN"/>
        </w:rPr>
        <w:t>看成关于自变量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的函数</w:t>
      </w:r>
      <w:r>
        <w:rPr>
          <w:rFonts w:hint="eastAsia"/>
          <w:lang w:eastAsia="zh-CN"/>
        </w:rPr>
        <w:t xml:space="preserve"> u(x)</w:t>
      </w:r>
      <w:r>
        <w:rPr>
          <w:rFonts w:hint="eastAsia"/>
          <w:lang w:eastAsia="zh-CN"/>
        </w:rPr>
        <w:t>，于是它就变成了以</w:t>
      </w:r>
      <w:r>
        <w:rPr>
          <w:rFonts w:hint="eastAsia"/>
          <w:lang w:eastAsia="zh-CN"/>
        </w:rPr>
        <w:t xml:space="preserve"> t  </w:t>
      </w:r>
      <w:r>
        <w:rPr>
          <w:rFonts w:hint="eastAsia"/>
          <w:lang w:eastAsia="zh-CN"/>
        </w:rPr>
        <w:t>为中间变量的复合函数，而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dt</m:t>
            </m:r>
          </m:num>
          <m:den>
            <m:r>
              <w:rPr>
                <w:rFonts w:ascii="Cambria Math" w:hAnsi="Cambria Math"/>
                <w:lang w:eastAsia="zh-CN"/>
              </w:rPr>
              <m:t>dx</m:t>
            </m:r>
          </m:den>
        </m:f>
      </m:oMath>
      <w:r>
        <w:rPr>
          <w:rFonts w:hint="eastAsia"/>
          <w:lang w:eastAsia="zh-CN"/>
        </w:rPr>
        <w:t>又可根据反函数的求导法则求出。</w:t>
      </w:r>
    </w:p>
    <w:p w:rsidR="00BD1088" w:rsidRPr="000A1C2C" w:rsidRDefault="007D7F7E" w:rsidP="00BD1088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dt</m:t>
              </m:r>
            </m:den>
          </m:f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dt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dx</m:t>
              </m:r>
            </m:den>
          </m:f>
          <m: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csc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 xml:space="preserve"> (t≠2nπ, n∈Z)</m:t>
          </m:r>
        </m:oMath>
      </m:oMathPara>
    </w:p>
    <w:p w:rsidR="00F91054" w:rsidRPr="00F91054" w:rsidRDefault="00F91054" w:rsidP="00F741F5">
      <w:pPr>
        <w:rPr>
          <w:lang w:eastAsia="zh-CN"/>
        </w:rPr>
      </w:pPr>
    </w:p>
    <w:sectPr w:rsidR="00F91054" w:rsidRPr="00F91054" w:rsidSect="00EE5F7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518" w:rsidRDefault="00744518" w:rsidP="00F91054">
      <w:pPr>
        <w:spacing w:after="0" w:line="240" w:lineRule="auto"/>
      </w:pPr>
      <w:r>
        <w:separator/>
      </w:r>
    </w:p>
  </w:endnote>
  <w:endnote w:type="continuationSeparator" w:id="0">
    <w:p w:rsidR="00744518" w:rsidRDefault="00744518" w:rsidP="00F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27"/>
      <w:gridCol w:w="1103"/>
    </w:tblGrid>
    <w:tr w:rsidR="007D7F7E">
      <w:tc>
        <w:tcPr>
          <w:tcW w:w="4500" w:type="pct"/>
          <w:tcBorders>
            <w:top w:val="single" w:sz="4" w:space="0" w:color="000000" w:themeColor="text1"/>
          </w:tcBorders>
        </w:tcPr>
        <w:p w:rsidR="007D7F7E" w:rsidRDefault="007D7F7E">
          <w:pPr>
            <w:pStyle w:val="Footer"/>
            <w:jc w:val="right"/>
          </w:pPr>
          <w:r>
            <w:t xml:space="preserve">| </w:t>
          </w:r>
          <w:fldSimple w:instr=" STYLEREF  &quot;1&quot;  ">
            <w:r w:rsidR="009B151F">
              <w:rPr>
                <w:noProof/>
              </w:rPr>
              <w:t>Limit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D7F7E" w:rsidRDefault="007D7F7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B151F" w:rsidRPr="009B151F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D7F7E" w:rsidRDefault="007D7F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518" w:rsidRDefault="00744518" w:rsidP="00F91054">
      <w:pPr>
        <w:spacing w:after="0" w:line="240" w:lineRule="auto"/>
      </w:pPr>
      <w:r>
        <w:separator/>
      </w:r>
    </w:p>
  </w:footnote>
  <w:footnote w:type="continuationSeparator" w:id="0">
    <w:p w:rsidR="00744518" w:rsidRDefault="00744518" w:rsidP="00F9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76713"/>
    <w:multiLevelType w:val="hybridMultilevel"/>
    <w:tmpl w:val="1330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72E93"/>
    <w:multiLevelType w:val="hybridMultilevel"/>
    <w:tmpl w:val="E170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5F75"/>
    <w:rsid w:val="0002577E"/>
    <w:rsid w:val="00027D20"/>
    <w:rsid w:val="00076635"/>
    <w:rsid w:val="00081F90"/>
    <w:rsid w:val="0009324D"/>
    <w:rsid w:val="000A2C77"/>
    <w:rsid w:val="000C7089"/>
    <w:rsid w:val="000E1678"/>
    <w:rsid w:val="0013013D"/>
    <w:rsid w:val="001B444F"/>
    <w:rsid w:val="001E502C"/>
    <w:rsid w:val="001F3A3B"/>
    <w:rsid w:val="0024410A"/>
    <w:rsid w:val="00261FA0"/>
    <w:rsid w:val="00265D7D"/>
    <w:rsid w:val="00293D7E"/>
    <w:rsid w:val="002A2E38"/>
    <w:rsid w:val="002B6386"/>
    <w:rsid w:val="002C4ACC"/>
    <w:rsid w:val="002C67B1"/>
    <w:rsid w:val="002F5822"/>
    <w:rsid w:val="00343AF8"/>
    <w:rsid w:val="003565FF"/>
    <w:rsid w:val="003A371B"/>
    <w:rsid w:val="003C0076"/>
    <w:rsid w:val="003C215E"/>
    <w:rsid w:val="003D0776"/>
    <w:rsid w:val="003D6597"/>
    <w:rsid w:val="003F7715"/>
    <w:rsid w:val="004002B0"/>
    <w:rsid w:val="00405326"/>
    <w:rsid w:val="0046106D"/>
    <w:rsid w:val="00462091"/>
    <w:rsid w:val="00467D15"/>
    <w:rsid w:val="00480B41"/>
    <w:rsid w:val="0049461E"/>
    <w:rsid w:val="004B08F0"/>
    <w:rsid w:val="004C34DA"/>
    <w:rsid w:val="004C6DAD"/>
    <w:rsid w:val="004E0C47"/>
    <w:rsid w:val="004F40A3"/>
    <w:rsid w:val="005036DA"/>
    <w:rsid w:val="00523095"/>
    <w:rsid w:val="00527BCB"/>
    <w:rsid w:val="005622FC"/>
    <w:rsid w:val="005D6B56"/>
    <w:rsid w:val="005F58A6"/>
    <w:rsid w:val="00601254"/>
    <w:rsid w:val="00606F3A"/>
    <w:rsid w:val="00675F9A"/>
    <w:rsid w:val="00681B7E"/>
    <w:rsid w:val="0068753E"/>
    <w:rsid w:val="006A1425"/>
    <w:rsid w:val="006B31EB"/>
    <w:rsid w:val="006C6DB2"/>
    <w:rsid w:val="006F4346"/>
    <w:rsid w:val="00740677"/>
    <w:rsid w:val="00744518"/>
    <w:rsid w:val="00754CEF"/>
    <w:rsid w:val="007D7F7E"/>
    <w:rsid w:val="007E4AA6"/>
    <w:rsid w:val="00817667"/>
    <w:rsid w:val="00867270"/>
    <w:rsid w:val="00880A8E"/>
    <w:rsid w:val="008B0214"/>
    <w:rsid w:val="008B0601"/>
    <w:rsid w:val="00903DA0"/>
    <w:rsid w:val="009046D7"/>
    <w:rsid w:val="00954DBB"/>
    <w:rsid w:val="009858D2"/>
    <w:rsid w:val="009B151F"/>
    <w:rsid w:val="009B2F49"/>
    <w:rsid w:val="00A03776"/>
    <w:rsid w:val="00A06CA6"/>
    <w:rsid w:val="00AB32E9"/>
    <w:rsid w:val="00AF0694"/>
    <w:rsid w:val="00B5484A"/>
    <w:rsid w:val="00B57AF3"/>
    <w:rsid w:val="00BB5AF8"/>
    <w:rsid w:val="00BD1088"/>
    <w:rsid w:val="00C2205B"/>
    <w:rsid w:val="00CA435C"/>
    <w:rsid w:val="00CA7F37"/>
    <w:rsid w:val="00CC3662"/>
    <w:rsid w:val="00CD648F"/>
    <w:rsid w:val="00CE6627"/>
    <w:rsid w:val="00D05F42"/>
    <w:rsid w:val="00D146F2"/>
    <w:rsid w:val="00D2274A"/>
    <w:rsid w:val="00D22CA4"/>
    <w:rsid w:val="00D40FFD"/>
    <w:rsid w:val="00D45D7D"/>
    <w:rsid w:val="00D56E2F"/>
    <w:rsid w:val="00D8391C"/>
    <w:rsid w:val="00DB3889"/>
    <w:rsid w:val="00DB68DC"/>
    <w:rsid w:val="00DD6577"/>
    <w:rsid w:val="00E23B9B"/>
    <w:rsid w:val="00E25A4C"/>
    <w:rsid w:val="00E620A1"/>
    <w:rsid w:val="00E86A33"/>
    <w:rsid w:val="00E9077B"/>
    <w:rsid w:val="00EB6F23"/>
    <w:rsid w:val="00EC7E9D"/>
    <w:rsid w:val="00EE5F75"/>
    <w:rsid w:val="00F34A31"/>
    <w:rsid w:val="00F37AC3"/>
    <w:rsid w:val="00F43ED3"/>
    <w:rsid w:val="00F741F5"/>
    <w:rsid w:val="00F91054"/>
    <w:rsid w:val="00FA1AF1"/>
    <w:rsid w:val="00FC67BD"/>
    <w:rsid w:val="00FE4040"/>
    <w:rsid w:val="00FF0562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F29CF-A71F-4A9A-AE6C-E6E4A610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F75"/>
  </w:style>
  <w:style w:type="paragraph" w:styleId="Heading1">
    <w:name w:val="heading 1"/>
    <w:basedOn w:val="Normal"/>
    <w:next w:val="Normal"/>
    <w:link w:val="Heading1Char"/>
    <w:uiPriority w:val="9"/>
    <w:qFormat/>
    <w:rsid w:val="00EE5F7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F7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F7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7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7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7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7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7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7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F7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5F75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5F7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F7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5F7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7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7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7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7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7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7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F75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7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5F7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E5F75"/>
    <w:rPr>
      <w:b/>
      <w:color w:val="C0504D" w:themeColor="accent2"/>
    </w:rPr>
  </w:style>
  <w:style w:type="character" w:styleId="Emphasis">
    <w:name w:val="Emphasis"/>
    <w:uiPriority w:val="20"/>
    <w:qFormat/>
    <w:rsid w:val="00EE5F7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E5F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5F75"/>
  </w:style>
  <w:style w:type="paragraph" w:styleId="ListParagraph">
    <w:name w:val="List Paragraph"/>
    <w:basedOn w:val="Normal"/>
    <w:uiPriority w:val="34"/>
    <w:qFormat/>
    <w:rsid w:val="00EE5F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5F7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E5F7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7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7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E5F75"/>
    <w:rPr>
      <w:i/>
    </w:rPr>
  </w:style>
  <w:style w:type="character" w:styleId="IntenseEmphasis">
    <w:name w:val="Intense Emphasis"/>
    <w:uiPriority w:val="21"/>
    <w:qFormat/>
    <w:rsid w:val="00EE5F7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E5F75"/>
    <w:rPr>
      <w:b/>
    </w:rPr>
  </w:style>
  <w:style w:type="character" w:styleId="IntenseReference">
    <w:name w:val="Intense Reference"/>
    <w:uiPriority w:val="32"/>
    <w:qFormat/>
    <w:rsid w:val="00EE5F7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E5F7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F7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5F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5F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54"/>
  </w:style>
  <w:style w:type="paragraph" w:styleId="Footer">
    <w:name w:val="footer"/>
    <w:basedOn w:val="Normal"/>
    <w:link w:val="FooterChar"/>
    <w:uiPriority w:val="99"/>
    <w:unhideWhenUsed/>
    <w:rsid w:val="00F91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54"/>
  </w:style>
  <w:style w:type="paragraph" w:customStyle="1" w:styleId="Example">
    <w:name w:val="Example"/>
    <w:basedOn w:val="Normal"/>
    <w:link w:val="ExampleChar"/>
    <w:qFormat/>
    <w:rsid w:val="00FA1A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sz w:val="19"/>
      <w:szCs w:val="19"/>
      <w:lang w:eastAsia="zh-CN"/>
    </w:rPr>
  </w:style>
  <w:style w:type="character" w:customStyle="1" w:styleId="ExampleChar">
    <w:name w:val="Example Char"/>
    <w:basedOn w:val="DefaultParagraphFont"/>
    <w:link w:val="Example"/>
    <w:rsid w:val="00FA1AF1"/>
    <w:rPr>
      <w:sz w:val="19"/>
      <w:szCs w:val="19"/>
      <w:shd w:val="clear" w:color="auto" w:fill="F2F2F2" w:themeFill="background1" w:themeFillShade="F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0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iemensPLM\Teamcenter\SystemsEngineering\Release_9.1\TCSEOpenProcess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TCSEOpenProcessor.dot</Template>
  <TotalTime>711</TotalTime>
  <Pages>7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E817739</dc:creator>
  <cp:lastModifiedBy>Kouyao Liu</cp:lastModifiedBy>
  <cp:revision>89</cp:revision>
  <cp:lastPrinted>2014-11-25T12:16:00Z</cp:lastPrinted>
  <dcterms:created xsi:type="dcterms:W3CDTF">2014-11-20T04:27:00Z</dcterms:created>
  <dcterms:modified xsi:type="dcterms:W3CDTF">2014-12-07T11:05:00Z</dcterms:modified>
</cp:coreProperties>
</file>