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附件1</w:t>
      </w:r>
    </w:p>
    <w:p>
      <w:pPr>
        <w:pStyle w:val="2"/>
        <w:spacing w:before="240" w:beforeLines="100" w:after="240" w:afterLines="100" w:line="24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本科毕业论文任务书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21"/>
        <w:gridCol w:w="446"/>
        <w:gridCol w:w="454"/>
        <w:gridCol w:w="181"/>
        <w:gridCol w:w="719"/>
        <w:gridCol w:w="900"/>
        <w:gridCol w:w="348"/>
        <w:gridCol w:w="192"/>
        <w:gridCol w:w="720"/>
        <w:gridCol w:w="181"/>
        <w:gridCol w:w="540"/>
        <w:gridCol w:w="481"/>
        <w:gridCol w:w="599"/>
        <w:gridCol w:w="547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</w:trPr>
        <w:tc>
          <w:tcPr>
            <w:tcW w:w="2893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967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时间：</w:t>
            </w:r>
          </w:p>
        </w:tc>
        <w:tc>
          <w:tcPr>
            <w:tcW w:w="1093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ind w:firstLine="360" w:firstLineChars="15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月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ind w:left="9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课题名称</w:t>
            </w:r>
          </w:p>
        </w:tc>
        <w:tc>
          <w:tcPr>
            <w:tcW w:w="7762" w:type="dxa"/>
            <w:gridSpan w:val="15"/>
            <w:tcBorders>
              <w:top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基于微信小程序的电影订票系统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学生学号</w:t>
            </w:r>
          </w:p>
        </w:tc>
        <w:tc>
          <w:tcPr>
            <w:tcW w:w="1821" w:type="dxa"/>
            <w:gridSpan w:val="3"/>
            <w:noWrap w:val="0"/>
            <w:vAlign w:val="center"/>
          </w:tcPr>
          <w:p>
            <w:pPr>
              <w:spacing w:line="24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spacing w:line="24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901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700" w:type="dxa"/>
            <w:gridSpan w:val="5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毕业论文基本要求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pacing w:val="-4"/>
                <w:sz w:val="24"/>
              </w:rPr>
              <w:t>重点需要研究的问题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基于微信小程序的电影订票系统小程序端使用微信开发者工具开发，该系统服务器端使用Java语言开发，结合SSM框架，系统数据库采用mysql，运行平台：windows7及以上，采用Tomcat7.0以上作为WEB服务器软件。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default" w:cs="Times New Roman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基于微信小程序的电影订票系统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分为管理员与用户两种角色。其功能如下：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  <w:t>管理员服务端；首页、个人中心、用户管理、电影类型管理、放映厅管理、电影信息管理、电影评价管理、系统管理、订单管理等。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  <w:t>用户客户端：首页、电影信息、电影资讯、我的</w:t>
            </w:r>
            <w:r>
              <w:rPr>
                <w:rFonts w:hint="eastAsia" w:cs="Times New Roman"/>
                <w:b w:val="0"/>
                <w:bCs/>
                <w:sz w:val="24"/>
                <w:szCs w:val="24"/>
                <w:lang w:val="en-US" w:eastAsia="zh-CN"/>
              </w:rPr>
              <w:t>订单</w:t>
            </w: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lang w:eastAsia="zh-CN"/>
              </w:rPr>
              <w:t>等相应操作；</w:t>
            </w:r>
          </w:p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4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</w:t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进度</w:t>
            </w:r>
          </w:p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安排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2021年09月20日-2021年10月20日   收集资料，落实设计题目和书写开题报告。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2021年10月21日-2021年10月30日   提交开题报告，并针对开题报告进行答辩。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2021年10月31日-2022年01月10日   收集资料，进行需求分析，系统分析。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2022年01月11日-2022年04月30日   对系统进行总体规划，数据库设计，并实现程序代码，完成系统调试。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2022年05月1日-2022年05月20日   修改完善毕业设计和论文，提交论文成稿。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9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应收集的资料及主要参考文献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[1]王良升,刘小英.电影院订票系统的设计与实现[J].电脑编程技巧与维护,2021(01):54-56.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[2]王植,张珏,张鹏飞.影院订票系统设计与实现[J].电子设计工程,2019,24(19):41-43.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[3]靳新,齐金凤,于吉泽.基于MVC模式的电影网在线订票系统的设计与实现[J].电子制作,2019(18):96.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[4]马明.电影院网上订票系统的设计[J].电脑与电信,2019(09):52-54.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[5]段华琼.网上订票系统的研究与探讨[J].福建电脑,2020,33(03):149-150.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2447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>指导教师（签名）</w:t>
            </w:r>
          </w:p>
        </w:tc>
        <w:tc>
          <w:tcPr>
            <w:tcW w:w="2700" w:type="dxa"/>
            <w:gridSpan w:val="5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2881" w:type="dxa"/>
            <w:gridSpan w:val="6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2447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/>
                <w:sz w:val="24"/>
              </w:rPr>
              <w:t>院长</w:t>
            </w:r>
            <w:r>
              <w:rPr>
                <w:rFonts w:hint="eastAsia" w:ascii="宋体" w:hAnsi="宋体"/>
                <w:sz w:val="24"/>
              </w:rPr>
              <w:t>（签章）</w:t>
            </w:r>
          </w:p>
        </w:tc>
        <w:tc>
          <w:tcPr>
            <w:tcW w:w="6841" w:type="dxa"/>
            <w:gridSpan w:val="14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55EE2"/>
    <w:rsid w:val="13455EE2"/>
    <w:rsid w:val="19D454DE"/>
    <w:rsid w:val="2CAB0320"/>
    <w:rsid w:val="304D5FF1"/>
    <w:rsid w:val="387E550F"/>
    <w:rsid w:val="3AAF547F"/>
    <w:rsid w:val="471D04F6"/>
    <w:rsid w:val="50FE4613"/>
    <w:rsid w:val="535449BE"/>
    <w:rsid w:val="54C47921"/>
    <w:rsid w:val="567D422C"/>
    <w:rsid w:val="5A117165"/>
    <w:rsid w:val="5BAF6C35"/>
    <w:rsid w:val="5D591684"/>
    <w:rsid w:val="68E67B57"/>
    <w:rsid w:val="719A3A8C"/>
    <w:rsid w:val="769211D6"/>
    <w:rsid w:val="7AF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2022-02-19T02:41:00Z</dcterms:created>
  <dc:creator>超超</dc:creator>
  <cp:lastModifiedBy>超超</cp:lastModifiedBy>
  <dcterms:modified xsi:type="dcterms:W3CDTF">2022-02-19T03:05:46Z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EB903B554F8E4FE39DFEA1BEC405F021</vt:lpwstr>
  </property>
</Properties>
</file>