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1BE" w:rsidRDefault="003F31BE" w:rsidP="003F31BE">
      <w:pPr>
        <w:jc w:val="center"/>
        <w:rPr>
          <w:b/>
          <w:bCs/>
          <w:sz w:val="30"/>
        </w:rPr>
      </w:pPr>
      <w:r>
        <w:rPr>
          <w:rFonts w:hint="eastAsia"/>
          <w:b/>
          <w:bCs/>
          <w:sz w:val="30"/>
        </w:rPr>
        <w:t>苏州市职业大学</w:t>
      </w:r>
    </w:p>
    <w:p w:rsidR="003F31BE" w:rsidRDefault="00EF0257" w:rsidP="003F31BE">
      <w:pPr>
        <w:jc w:val="center"/>
        <w:rPr>
          <w:b/>
          <w:bCs/>
          <w:sz w:val="30"/>
        </w:rPr>
      </w:pPr>
      <w:r>
        <w:rPr>
          <w:b/>
          <w:bCs/>
          <w:noProof/>
          <w:sz w:val="30"/>
        </w:rPr>
        <w:pict>
          <v:shapetype id="_x0000_t202" coordsize="21600,21600" o:spt="202" path="m,l,21600r21600,l21600,xe">
            <v:stroke joinstyle="miter"/>
            <v:path gradientshapeok="t" o:connecttype="rect"/>
          </v:shapetype>
          <v:shape id="文本框 1" o:spid="_x0000_s1026" type="#_x0000_t202" style="position:absolute;left:0;text-align:left;margin-left:5.25pt;margin-top:-54.6pt;width:472.5pt;height:25.3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">
            <v:textbox>
              <w:txbxContent>
                <w:p w:rsidR="003F31BE" w:rsidRDefault="003F31BE" w:rsidP="003F31BE">
                  <w:pPr>
                    <w:spacing w:line="320" w:lineRule="exact"/>
                    <w:ind w:left="1673" w:hangingChars="697" w:hanging="1673"/>
                    <w:rPr>
                      <w:rFonts w:eastAsia="黑体"/>
                      <w:color w:val="0000FF"/>
                      <w:sz w:val="24"/>
                    </w:rPr>
                  </w:pPr>
                  <w:r>
                    <w:rPr>
                      <w:rFonts w:eastAsia="黑体" w:hint="eastAsia"/>
                      <w:color w:val="0000FF"/>
                      <w:sz w:val="24"/>
                    </w:rPr>
                    <w:t>开题报告中日期的填写务必与“毕业设计任务书”中的工作进度计划相符。</w:t>
                  </w:r>
                </w:p>
              </w:txbxContent>
            </v:textbox>
          </v:shape>
        </w:pict>
      </w:r>
      <w:r w:rsidR="003F31BE">
        <w:rPr>
          <w:rFonts w:hint="eastAsia"/>
          <w:b/>
          <w:bCs/>
          <w:sz w:val="30"/>
        </w:rPr>
        <w:t>毕业设计开题报告</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072"/>
        <w:gridCol w:w="3790"/>
        <w:gridCol w:w="1556"/>
        <w:gridCol w:w="3438"/>
      </w:tblGrid>
      <w:tr w:rsidR="003F31BE" w:rsidTr="009706A7">
        <w:trPr>
          <w:cantSplit/>
          <w:trHeight w:val="454"/>
        </w:trPr>
        <w:tc>
          <w:tcPr>
            <w:tcW w:w="1072" w:type="dxa"/>
            <w:vAlign w:val="center"/>
          </w:tcPr>
          <w:p w:rsidR="003F31BE" w:rsidRDefault="003F31BE" w:rsidP="009706A7">
            <w:pPr>
              <w:spacing w:line="320" w:lineRule="exact"/>
              <w:jc w:val="center"/>
              <w:rPr>
                <w:sz w:val="24"/>
              </w:rPr>
            </w:pPr>
            <w:r>
              <w:rPr>
                <w:rFonts w:hint="eastAsia"/>
                <w:sz w:val="24"/>
              </w:rPr>
              <w:t>学院（部）</w:t>
            </w:r>
          </w:p>
        </w:tc>
        <w:tc>
          <w:tcPr>
            <w:tcW w:w="3790" w:type="dxa"/>
            <w:vAlign w:val="center"/>
          </w:tcPr>
          <w:p w:rsidR="003F31BE" w:rsidRDefault="003F31BE" w:rsidP="009706A7">
            <w:pPr>
              <w:spacing w:line="320" w:lineRule="exact"/>
              <w:jc w:val="center"/>
              <w:rPr>
                <w:sz w:val="24"/>
              </w:rPr>
            </w:pPr>
            <w:r>
              <w:rPr>
                <w:rFonts w:hint="eastAsia"/>
                <w:sz w:val="24"/>
              </w:rPr>
              <w:t>计算机工程学院</w:t>
            </w:r>
          </w:p>
        </w:tc>
        <w:tc>
          <w:tcPr>
            <w:tcW w:w="1556" w:type="dxa"/>
            <w:vAlign w:val="center"/>
          </w:tcPr>
          <w:p w:rsidR="003F31BE" w:rsidRDefault="003F31BE" w:rsidP="009706A7">
            <w:pPr>
              <w:spacing w:line="320" w:lineRule="exact"/>
              <w:jc w:val="center"/>
              <w:rPr>
                <w:sz w:val="24"/>
              </w:rPr>
            </w:pPr>
            <w:r>
              <w:rPr>
                <w:rFonts w:hint="eastAsia"/>
                <w:sz w:val="24"/>
              </w:rPr>
              <w:t>专业班级</w:t>
            </w:r>
          </w:p>
        </w:tc>
        <w:tc>
          <w:tcPr>
            <w:tcW w:w="3438" w:type="dxa"/>
            <w:vAlign w:val="center"/>
          </w:tcPr>
          <w:p w:rsidR="003F31BE" w:rsidRDefault="003F31BE" w:rsidP="009706A7">
            <w:pPr>
              <w:jc w:val="center"/>
              <w:rPr>
                <w:sz w:val="24"/>
              </w:rPr>
            </w:pPr>
          </w:p>
        </w:tc>
      </w:tr>
      <w:tr w:rsidR="003F31BE" w:rsidTr="009706A7">
        <w:trPr>
          <w:cantSplit/>
          <w:trHeight w:val="625"/>
        </w:trPr>
        <w:tc>
          <w:tcPr>
            <w:tcW w:w="1072" w:type="dxa"/>
            <w:vAlign w:val="center"/>
          </w:tcPr>
          <w:p w:rsidR="003F31BE" w:rsidRDefault="003F31BE" w:rsidP="009706A7">
            <w:pPr>
              <w:spacing w:line="320" w:lineRule="exact"/>
              <w:jc w:val="center"/>
              <w:rPr>
                <w:sz w:val="24"/>
              </w:rPr>
            </w:pPr>
            <w:r>
              <w:rPr>
                <w:rFonts w:hint="eastAsia"/>
                <w:sz w:val="24"/>
              </w:rPr>
              <w:t>姓名</w:t>
            </w:r>
          </w:p>
        </w:tc>
        <w:tc>
          <w:tcPr>
            <w:tcW w:w="3790" w:type="dxa"/>
            <w:vAlign w:val="center"/>
          </w:tcPr>
          <w:p w:rsidR="003F31BE" w:rsidRDefault="003F31BE" w:rsidP="009706A7">
            <w:pPr>
              <w:spacing w:line="320" w:lineRule="exact"/>
              <w:jc w:val="center"/>
              <w:rPr>
                <w:sz w:val="24"/>
              </w:rPr>
            </w:pPr>
          </w:p>
        </w:tc>
        <w:tc>
          <w:tcPr>
            <w:tcW w:w="1556" w:type="dxa"/>
            <w:vAlign w:val="center"/>
          </w:tcPr>
          <w:p w:rsidR="003F31BE" w:rsidRDefault="003F31BE" w:rsidP="009706A7">
            <w:pPr>
              <w:spacing w:line="320" w:lineRule="exact"/>
              <w:jc w:val="center"/>
              <w:rPr>
                <w:sz w:val="24"/>
              </w:rPr>
            </w:pPr>
            <w:r>
              <w:rPr>
                <w:rFonts w:hint="eastAsia"/>
                <w:sz w:val="24"/>
              </w:rPr>
              <w:t>学号</w:t>
            </w:r>
          </w:p>
        </w:tc>
        <w:tc>
          <w:tcPr>
            <w:tcW w:w="3438" w:type="dxa"/>
            <w:vAlign w:val="center"/>
          </w:tcPr>
          <w:p w:rsidR="003F31BE" w:rsidRDefault="003F31BE" w:rsidP="009706A7">
            <w:pPr>
              <w:jc w:val="center"/>
              <w:rPr>
                <w:sz w:val="24"/>
              </w:rPr>
            </w:pPr>
          </w:p>
        </w:tc>
      </w:tr>
      <w:tr w:rsidR="003F31BE" w:rsidTr="009706A7">
        <w:trPr>
          <w:cantSplit/>
          <w:trHeight w:val="610"/>
        </w:trPr>
        <w:tc>
          <w:tcPr>
            <w:tcW w:w="1072" w:type="dxa"/>
            <w:vAlign w:val="center"/>
          </w:tcPr>
          <w:p w:rsidR="003F31BE" w:rsidRDefault="003F31BE" w:rsidP="009706A7">
            <w:pPr>
              <w:spacing w:line="320" w:lineRule="exact"/>
              <w:jc w:val="center"/>
              <w:rPr>
                <w:sz w:val="24"/>
              </w:rPr>
            </w:pPr>
            <w:r>
              <w:rPr>
                <w:rFonts w:hint="eastAsia"/>
                <w:sz w:val="24"/>
              </w:rPr>
              <w:t>题目</w:t>
            </w:r>
          </w:p>
        </w:tc>
        <w:tc>
          <w:tcPr>
            <w:tcW w:w="8784" w:type="dxa"/>
            <w:gridSpan w:val="3"/>
            <w:vAlign w:val="center"/>
          </w:tcPr>
          <w:p w:rsidR="003F31BE" w:rsidRDefault="00513B5A" w:rsidP="009706A7">
            <w:pPr>
              <w:jc w:val="center"/>
              <w:rPr>
                <w:rFonts w:hint="eastAsia"/>
                <w:sz w:val="24"/>
              </w:rPr>
            </w:pPr>
            <w:r>
              <w:rPr>
                <w:rFonts w:hint="eastAsia"/>
                <w:sz w:val="24"/>
              </w:rPr>
              <w:t>四六级词汇微信小程序</w:t>
            </w:r>
          </w:p>
        </w:tc>
      </w:tr>
      <w:tr w:rsidR="003F31BE" w:rsidTr="009706A7">
        <w:trPr>
          <w:trHeight w:val="5179"/>
        </w:trPr>
        <w:tc>
          <w:tcPr>
            <w:tcW w:w="9856" w:type="dxa"/>
            <w:gridSpan w:val="4"/>
          </w:tcPr>
          <w:p w:rsidR="003F31BE" w:rsidRDefault="003F31BE" w:rsidP="009706A7">
            <w:pPr>
              <w:spacing w:line="320" w:lineRule="exact"/>
              <w:rPr>
                <w:sz w:val="24"/>
              </w:rPr>
            </w:pPr>
            <w:r>
              <w:rPr>
                <w:rFonts w:hint="eastAsia"/>
                <w:sz w:val="24"/>
              </w:rPr>
              <w:t>一、选题背景及依据</w:t>
            </w:r>
            <w:r>
              <w:rPr>
                <w:rFonts w:hint="eastAsia"/>
                <w:sz w:val="24"/>
              </w:rPr>
              <w:t>(</w:t>
            </w:r>
            <w:r>
              <w:rPr>
                <w:rFonts w:hint="eastAsia"/>
                <w:sz w:val="24"/>
              </w:rPr>
              <w:t>说明选题的目的、意义，列出主要参考文献</w:t>
            </w:r>
            <w:r>
              <w:rPr>
                <w:rFonts w:hint="eastAsia"/>
                <w:sz w:val="24"/>
              </w:rPr>
              <w:t>)</w:t>
            </w:r>
          </w:p>
          <w:p w:rsidR="00513B5A" w:rsidRPr="00513B5A" w:rsidRDefault="00513B5A" w:rsidP="00513B5A">
            <w:pPr>
              <w:tabs>
                <w:tab w:val="left" w:pos="5310"/>
              </w:tabs>
              <w:spacing w:line="360" w:lineRule="auto"/>
              <w:ind w:firstLineChars="200" w:firstLine="480"/>
              <w:rPr>
                <w:rFonts w:ascii="宋体" w:hAnsi="宋体" w:hint="eastAsia"/>
                <w:sz w:val="24"/>
              </w:rPr>
            </w:pPr>
            <w:r w:rsidRPr="00513B5A">
              <w:rPr>
                <w:rFonts w:ascii="宋体" w:hAnsi="宋体" w:hint="eastAsia"/>
                <w:sz w:val="24"/>
              </w:rPr>
              <w:t>（1）课题背景</w:t>
            </w:r>
          </w:p>
          <w:p w:rsidR="00513B5A" w:rsidRPr="00513B5A" w:rsidRDefault="00513B5A" w:rsidP="00513B5A">
            <w:pPr>
              <w:tabs>
                <w:tab w:val="left" w:pos="5310"/>
              </w:tabs>
              <w:spacing w:line="360" w:lineRule="auto"/>
              <w:ind w:firstLineChars="200" w:firstLine="480"/>
              <w:rPr>
                <w:rFonts w:ascii="宋体" w:hAnsi="宋体" w:hint="eastAsia"/>
                <w:sz w:val="24"/>
              </w:rPr>
            </w:pPr>
            <w:r w:rsidRPr="00513B5A">
              <w:rPr>
                <w:rFonts w:ascii="宋体" w:hAnsi="宋体" w:hint="eastAsia"/>
                <w:sz w:val="24"/>
              </w:rPr>
              <w:t>伴随着社会的快速发展, 现代社会对知识的获取效率要求越来越高,而且英语也逐渐成了非英语国家的人在社会发展中的第二语言。学习英语已经成为一个潮流。智能手机的普及为学习英语提供了工具。如何用手机学习英语,使人们可以随时随地在零碎的空闲时间中学习英语就是一个方便快捷的办法。目前, 微信已是时下国内最火的聊天交流APP，而建立在微信平台基础上的小程序凭着它不用安装、不占内存、使用便捷、用完即走等众多优点，备受人们喜爱,因此利用微信平台开发一款四六级词汇微信小程序。</w:t>
            </w:r>
          </w:p>
          <w:p w:rsidR="00513B5A" w:rsidRPr="00513B5A" w:rsidRDefault="00513B5A" w:rsidP="00513B5A">
            <w:pPr>
              <w:tabs>
                <w:tab w:val="left" w:pos="5310"/>
              </w:tabs>
              <w:spacing w:line="360" w:lineRule="auto"/>
              <w:ind w:firstLineChars="200" w:firstLine="480"/>
              <w:rPr>
                <w:rFonts w:ascii="宋体" w:hAnsi="宋体" w:hint="eastAsia"/>
                <w:sz w:val="24"/>
              </w:rPr>
            </w:pPr>
            <w:r w:rsidRPr="00513B5A">
              <w:rPr>
                <w:rFonts w:ascii="宋体" w:hAnsi="宋体" w:hint="eastAsia"/>
                <w:sz w:val="24"/>
              </w:rPr>
              <w:t>（2）设计意义</w:t>
            </w:r>
          </w:p>
          <w:p w:rsidR="00513B5A" w:rsidRPr="00513B5A" w:rsidRDefault="00513B5A" w:rsidP="00513B5A">
            <w:pPr>
              <w:tabs>
                <w:tab w:val="left" w:pos="5310"/>
              </w:tabs>
              <w:spacing w:line="360" w:lineRule="auto"/>
              <w:ind w:firstLineChars="200" w:firstLine="480"/>
              <w:rPr>
                <w:rFonts w:ascii="宋体" w:hAnsi="宋体" w:hint="eastAsia"/>
                <w:sz w:val="24"/>
              </w:rPr>
            </w:pPr>
            <w:r w:rsidRPr="00513B5A">
              <w:rPr>
                <w:rFonts w:ascii="宋体" w:hAnsi="宋体" w:hint="eastAsia"/>
                <w:sz w:val="24"/>
              </w:rPr>
              <w:t>中国学生学英语已经成了习惯,但是学生学英语现状不容乐观，学生平时讲英语及应用英语有很大的局限性。学语言目的在于能熟练地应用语言进行日常交际。然而，学生平时却是有时或偶然地开口讲英语，而且不能随心所欲地说英语,甚至听不懂别人讲英语。造成这些问题的原因有很多,但最基本的因素却是词汇量不够。词汇量是学好英语的保障,没有足够的词汇量,听,说,读,写就都是空话了。但学生在背诵新生词时，存在一定的困难，如单词太多，记不住，语法太杂，不好学。本基于安卓的四六级词汇微信小程序系统的开发，可以帮助用户进行英语单词学习，为学好英语打好牢固的基础。</w:t>
            </w:r>
          </w:p>
          <w:p w:rsidR="003F31BE" w:rsidRPr="00513B5A" w:rsidRDefault="00513B5A" w:rsidP="00513B5A">
            <w:pPr>
              <w:tabs>
                <w:tab w:val="left" w:pos="5310"/>
              </w:tabs>
              <w:spacing w:line="360" w:lineRule="auto"/>
              <w:ind w:firstLineChars="200" w:firstLine="480"/>
              <w:rPr>
                <w:rFonts w:ascii="宋体" w:hAnsi="宋体" w:hint="eastAsia"/>
                <w:sz w:val="24"/>
              </w:rPr>
            </w:pPr>
            <w:r w:rsidRPr="00513B5A">
              <w:rPr>
                <w:rFonts w:ascii="宋体" w:hAnsi="宋体" w:hint="eastAsia"/>
                <w:sz w:val="24"/>
              </w:rPr>
              <w:t>参考文献：</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 xml:space="preserve">[1]中国微信发展的量化研究[J].匡文波.国际新闻界. 2014(05) </w:t>
            </w:r>
          </w:p>
          <w:p w:rsidR="00513B5A" w:rsidRPr="00513B5A" w:rsidRDefault="00513B5A" w:rsidP="00513B5A">
            <w:pPr>
              <w:tabs>
                <w:tab w:val="left" w:pos="5310"/>
              </w:tabs>
              <w:spacing w:line="360" w:lineRule="auto"/>
              <w:ind w:firstLineChars="200" w:firstLine="480"/>
              <w:rPr>
                <w:rFonts w:ascii="宋体" w:hAnsi="宋体" w:hint="eastAsia"/>
                <w:sz w:val="24"/>
              </w:rPr>
            </w:pPr>
            <w:r w:rsidRPr="00513B5A">
              <w:rPr>
                <w:rFonts w:ascii="宋体" w:hAnsi="宋体" w:hint="eastAsia"/>
                <w:sz w:val="24"/>
              </w:rPr>
              <w:t xml:space="preserve">[2]微信平台上的品牌营销策划研究[J].李鑫.中小企业管理与科技(上旬刊). 2014(01) </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 xml:space="preserve">[3]论微信公众平台在教辅出版中的应用[J].杨宁.编辑之友. 2014(01) </w:t>
            </w:r>
          </w:p>
          <w:p w:rsidR="00513B5A" w:rsidRPr="00513B5A" w:rsidRDefault="00513B5A" w:rsidP="00513B5A">
            <w:pPr>
              <w:tabs>
                <w:tab w:val="left" w:pos="5310"/>
              </w:tabs>
              <w:spacing w:line="360" w:lineRule="auto"/>
              <w:ind w:firstLineChars="200" w:firstLine="480"/>
              <w:rPr>
                <w:rFonts w:ascii="宋体" w:hAnsi="宋体" w:hint="eastAsia"/>
                <w:sz w:val="24"/>
              </w:rPr>
            </w:pPr>
            <w:r w:rsidRPr="00513B5A">
              <w:rPr>
                <w:rFonts w:ascii="宋体" w:hAnsi="宋体"/>
                <w:sz w:val="24"/>
              </w:rPr>
              <w:t>[</w:t>
            </w:r>
            <w:r w:rsidRPr="00513B5A">
              <w:rPr>
                <w:rFonts w:ascii="宋体" w:hAnsi="宋体" w:hint="eastAsia"/>
                <w:sz w:val="24"/>
              </w:rPr>
              <w:t>4</w:t>
            </w:r>
            <w:r w:rsidRPr="00513B5A">
              <w:rPr>
                <w:rFonts w:ascii="宋体" w:hAnsi="宋体"/>
                <w:sz w:val="24"/>
              </w:rPr>
              <w:t>]</w:t>
            </w:r>
            <w:hyperlink r:id="rId4" w:tgtFrame="kcmstarget" w:history="1">
              <w:r w:rsidRPr="00513B5A">
                <w:rPr>
                  <w:rFonts w:ascii="宋体" w:hAnsi="宋体"/>
                  <w:sz w:val="24"/>
                </w:rPr>
                <w:t>微信小程序开发</w:t>
              </w:r>
            </w:hyperlink>
            <w:r w:rsidRPr="00513B5A">
              <w:rPr>
                <w:rFonts w:ascii="宋体" w:hAnsi="宋体"/>
                <w:sz w:val="24"/>
              </w:rPr>
              <w:t>[J]. 王婷婷.信息技术与信息化.2018(12)</w:t>
            </w:r>
          </w:p>
          <w:p w:rsidR="00513B5A" w:rsidRPr="00513B5A" w:rsidRDefault="00513B5A" w:rsidP="00513B5A">
            <w:pPr>
              <w:tabs>
                <w:tab w:val="left" w:pos="5310"/>
              </w:tabs>
              <w:spacing w:line="360" w:lineRule="auto"/>
              <w:ind w:firstLineChars="200" w:firstLine="480"/>
              <w:rPr>
                <w:rFonts w:ascii="宋体" w:hAnsi="宋体" w:hint="eastAsia"/>
                <w:sz w:val="24"/>
              </w:rPr>
            </w:pPr>
            <w:r w:rsidRPr="00513B5A">
              <w:rPr>
                <w:rFonts w:ascii="宋体" w:hAnsi="宋体"/>
                <w:sz w:val="24"/>
              </w:rPr>
              <w:t>[5]</w:t>
            </w:r>
            <w:hyperlink r:id="rId5" w:tgtFrame="kcmstarget" w:history="1">
              <w:r w:rsidRPr="00513B5A">
                <w:rPr>
                  <w:rFonts w:ascii="宋体" w:hAnsi="宋体"/>
                  <w:sz w:val="24"/>
                </w:rPr>
                <w:t>基于微信小程序的高校停车位管理系统</w:t>
              </w:r>
            </w:hyperlink>
            <w:r w:rsidRPr="00513B5A">
              <w:rPr>
                <w:rFonts w:ascii="宋体" w:hAnsi="宋体"/>
                <w:sz w:val="24"/>
              </w:rPr>
              <w:t>[J]. 赵妍,赵靖,王滢.科学技术创新.2019(22)</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sz w:val="24"/>
              </w:rPr>
              <w:t>[6]</w:t>
            </w:r>
            <w:hyperlink r:id="rId6" w:tgtFrame="kcmstarget" w:history="1">
              <w:r w:rsidRPr="00513B5A">
                <w:rPr>
                  <w:rFonts w:ascii="宋体" w:hAnsi="宋体"/>
                  <w:sz w:val="24"/>
                </w:rPr>
                <w:t>微信小程序:机遇与挑战并存</w:t>
              </w:r>
            </w:hyperlink>
            <w:r w:rsidRPr="00513B5A">
              <w:rPr>
                <w:rFonts w:ascii="宋体" w:hAnsi="宋体"/>
                <w:sz w:val="24"/>
              </w:rPr>
              <w:t>[J]. 匡文波.新闻论坛.2017(02)</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sz w:val="24"/>
              </w:rPr>
              <w:lastRenderedPageBreak/>
              <w:t>[7]</w:t>
            </w:r>
            <w:hyperlink r:id="rId7" w:tgtFrame="kcmstarget" w:history="1">
              <w:r w:rsidRPr="00513B5A">
                <w:rPr>
                  <w:rFonts w:ascii="宋体" w:hAnsi="宋体"/>
                  <w:sz w:val="24"/>
                </w:rPr>
                <w:t>微信小程序入口在哪?有什么用?</w:t>
              </w:r>
            </w:hyperlink>
            <w:r w:rsidRPr="00513B5A">
              <w:rPr>
                <w:rFonts w:ascii="宋体" w:hAnsi="宋体"/>
                <w:sz w:val="24"/>
              </w:rPr>
              <w:t>[J]. 张小龙.计算机与网络.2017(04)</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sz w:val="24"/>
              </w:rPr>
              <w:t>[8]</w:t>
            </w:r>
            <w:hyperlink r:id="rId8" w:tgtFrame="kcmstarget" w:history="1">
              <w:r w:rsidRPr="00513B5A">
                <w:rPr>
                  <w:rFonts w:ascii="宋体" w:hAnsi="宋体"/>
                  <w:sz w:val="24"/>
                </w:rPr>
                <w:t>微信小程序如何使用</w:t>
              </w:r>
            </w:hyperlink>
            <w:r w:rsidRPr="00513B5A">
              <w:rPr>
                <w:rFonts w:ascii="宋体" w:hAnsi="宋体"/>
                <w:sz w:val="24"/>
              </w:rPr>
              <w:t>[J]. 意达.新天地.2017(02)</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sz w:val="24"/>
              </w:rPr>
              <w:t>[9]</w:t>
            </w:r>
            <w:hyperlink r:id="rId9" w:tgtFrame="kcmstarget" w:history="1">
              <w:r w:rsidRPr="00513B5A">
                <w:rPr>
                  <w:rFonts w:ascii="宋体" w:hAnsi="宋体"/>
                  <w:sz w:val="24"/>
                </w:rPr>
                <w:t>微信“小程序”开发的系统实现及前景分析</w:t>
              </w:r>
            </w:hyperlink>
            <w:r w:rsidRPr="00513B5A">
              <w:rPr>
                <w:rFonts w:ascii="宋体" w:hAnsi="宋体"/>
                <w:sz w:val="24"/>
              </w:rPr>
              <w:t>[J]. 刘玉佳.信息通信.2017(01)</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sz w:val="24"/>
              </w:rPr>
              <w:t>[10]</w:t>
            </w:r>
            <w:hyperlink r:id="rId10" w:tgtFrame="kcmstarget" w:history="1">
              <w:r w:rsidRPr="00513B5A">
                <w:rPr>
                  <w:rFonts w:ascii="宋体" w:hAnsi="宋体"/>
                  <w:sz w:val="24"/>
                </w:rPr>
                <w:t>微信小程序会杀死APP吗</w:t>
              </w:r>
            </w:hyperlink>
            <w:r w:rsidRPr="00513B5A">
              <w:rPr>
                <w:rFonts w:ascii="宋体" w:hAnsi="宋体"/>
                <w:sz w:val="24"/>
              </w:rPr>
              <w:t>[J]. 周平平.计算机与网络.2017(01)</w:t>
            </w:r>
          </w:p>
          <w:p w:rsidR="00513B5A" w:rsidRPr="00513B5A" w:rsidRDefault="00513B5A" w:rsidP="00513B5A">
            <w:pPr>
              <w:tabs>
                <w:tab w:val="left" w:pos="5310"/>
              </w:tabs>
              <w:spacing w:line="360" w:lineRule="auto"/>
              <w:ind w:firstLineChars="200" w:firstLine="480"/>
              <w:rPr>
                <w:rFonts w:ascii="宋体" w:hAnsi="宋体" w:hint="eastAsia"/>
                <w:sz w:val="24"/>
              </w:rPr>
            </w:pPr>
            <w:r w:rsidRPr="00513B5A">
              <w:rPr>
                <w:rFonts w:ascii="宋体" w:hAnsi="宋体"/>
                <w:sz w:val="24"/>
              </w:rPr>
              <w:t>[</w:t>
            </w:r>
            <w:r w:rsidRPr="00513B5A">
              <w:rPr>
                <w:rFonts w:ascii="宋体" w:hAnsi="宋体" w:hint="eastAsia"/>
                <w:sz w:val="24"/>
              </w:rPr>
              <w:t>11</w:t>
            </w:r>
            <w:r w:rsidRPr="00513B5A">
              <w:rPr>
                <w:rFonts w:ascii="宋体" w:hAnsi="宋体"/>
                <w:sz w:val="24"/>
              </w:rPr>
              <w:t>]</w:t>
            </w:r>
            <w:proofErr w:type="spellStart"/>
            <w:r w:rsidRPr="00513B5A">
              <w:rPr>
                <w:rFonts w:ascii="宋体" w:hAnsi="宋体"/>
                <w:sz w:val="24"/>
              </w:rPr>
              <w:fldChar w:fldCharType="begin"/>
            </w:r>
            <w:r w:rsidRPr="00513B5A">
              <w:rPr>
                <w:rFonts w:ascii="宋体" w:hAnsi="宋体"/>
                <w:sz w:val="24"/>
              </w:rPr>
              <w:instrText xml:space="preserve"> HYPERLINK "https://kns.cnki.net/kcms/detail/detail.aspx?filename=DNZS202009002&amp;dbcode=CJFQ&amp;dbname=CJFDTEMP&amp;v=pOBovVKach7UBb9bS41VRpDkWaSkp2USicJnWu%25mmd2Fv3olKOLIdKzZB6R6Ic9X0PpWl" \t "kcmstarget" </w:instrText>
            </w:r>
            <w:r w:rsidRPr="00513B5A">
              <w:rPr>
                <w:rFonts w:ascii="宋体" w:hAnsi="宋体"/>
                <w:sz w:val="24"/>
              </w:rPr>
              <w:fldChar w:fldCharType="separate"/>
            </w:r>
            <w:r w:rsidRPr="00513B5A">
              <w:rPr>
                <w:rFonts w:ascii="宋体" w:hAnsi="宋体"/>
                <w:sz w:val="24"/>
              </w:rPr>
              <w:t>MySQL</w:t>
            </w:r>
            <w:proofErr w:type="spellEnd"/>
            <w:r w:rsidRPr="00513B5A">
              <w:rPr>
                <w:rFonts w:ascii="宋体" w:hAnsi="宋体"/>
                <w:sz w:val="24"/>
              </w:rPr>
              <w:t>数据库安全研究</w:t>
            </w:r>
            <w:r w:rsidRPr="00513B5A">
              <w:rPr>
                <w:rFonts w:ascii="宋体" w:hAnsi="宋体"/>
                <w:sz w:val="24"/>
              </w:rPr>
              <w:fldChar w:fldCharType="end"/>
            </w:r>
            <w:r w:rsidRPr="00513B5A">
              <w:rPr>
                <w:rFonts w:ascii="宋体" w:hAnsi="宋体"/>
                <w:sz w:val="24"/>
              </w:rPr>
              <w:t>[J]. 蒋睿.电脑知识与技术.2020(09)</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sz w:val="24"/>
              </w:rPr>
              <w:t>[</w:t>
            </w:r>
            <w:r w:rsidRPr="00513B5A">
              <w:rPr>
                <w:rFonts w:ascii="宋体" w:hAnsi="宋体" w:hint="eastAsia"/>
                <w:sz w:val="24"/>
              </w:rPr>
              <w:t>1</w:t>
            </w:r>
            <w:r w:rsidRPr="00513B5A">
              <w:rPr>
                <w:rFonts w:ascii="宋体" w:hAnsi="宋体"/>
                <w:sz w:val="24"/>
              </w:rPr>
              <w:t>2]微信小程序开发图解案例教程[M].人民邮电出版社 , 刘刚, 2017</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sz w:val="24"/>
              </w:rPr>
              <w:t>[</w:t>
            </w:r>
            <w:r w:rsidRPr="00513B5A">
              <w:rPr>
                <w:rFonts w:ascii="宋体" w:hAnsi="宋体" w:hint="eastAsia"/>
                <w:sz w:val="24"/>
              </w:rPr>
              <w:t>1</w:t>
            </w:r>
            <w:r w:rsidRPr="00513B5A">
              <w:rPr>
                <w:rFonts w:ascii="宋体" w:hAnsi="宋体"/>
                <w:sz w:val="24"/>
              </w:rPr>
              <w:t>3]实战微信小程序[M]. 电子工业出版社 , 荣蓉, 2017</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sz w:val="24"/>
              </w:rPr>
              <w:t>[</w:t>
            </w:r>
            <w:r w:rsidRPr="00513B5A">
              <w:rPr>
                <w:rFonts w:ascii="宋体" w:hAnsi="宋体" w:hint="eastAsia"/>
                <w:sz w:val="24"/>
              </w:rPr>
              <w:t>1</w:t>
            </w:r>
            <w:r w:rsidRPr="00513B5A">
              <w:rPr>
                <w:rFonts w:ascii="宋体" w:hAnsi="宋体"/>
                <w:sz w:val="24"/>
              </w:rPr>
              <w:t>4]微信小程序开发快速入门[M]. 电子工业出版社 ,黄曦, 2017</w:t>
            </w:r>
          </w:p>
          <w:p w:rsidR="003F31BE"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sz w:val="24"/>
              </w:rPr>
              <w:t>[</w:t>
            </w:r>
            <w:r w:rsidRPr="00513B5A">
              <w:rPr>
                <w:rFonts w:ascii="宋体" w:hAnsi="宋体" w:hint="eastAsia"/>
                <w:sz w:val="24"/>
              </w:rPr>
              <w:t>15</w:t>
            </w:r>
            <w:r w:rsidRPr="00513B5A">
              <w:rPr>
                <w:rFonts w:ascii="宋体" w:hAnsi="宋体"/>
                <w:sz w:val="24"/>
              </w:rPr>
              <w:t>]</w:t>
            </w:r>
            <w:hyperlink r:id="rId11" w:tgtFrame="kcmstarget" w:history="1">
              <w:r w:rsidRPr="00513B5A">
                <w:rPr>
                  <w:rFonts w:ascii="宋体" w:hAnsi="宋体"/>
                  <w:sz w:val="24"/>
                </w:rPr>
                <w:t>基于微信小程序的移动学习平台的设计与实现</w:t>
              </w:r>
            </w:hyperlink>
            <w:r w:rsidRPr="00513B5A">
              <w:rPr>
                <w:rFonts w:ascii="宋体" w:hAnsi="宋体"/>
                <w:sz w:val="24"/>
              </w:rPr>
              <w:t>[J]. 牛琳,吴琳.软件工程.2018(09)</w:t>
            </w:r>
          </w:p>
        </w:tc>
      </w:tr>
      <w:tr w:rsidR="003F31BE" w:rsidTr="009706A7">
        <w:trPr>
          <w:trHeight w:val="4813"/>
        </w:trPr>
        <w:tc>
          <w:tcPr>
            <w:tcW w:w="9856" w:type="dxa"/>
            <w:gridSpan w:val="4"/>
          </w:tcPr>
          <w:p w:rsidR="003F31BE" w:rsidRDefault="003F31BE" w:rsidP="009706A7">
            <w:pPr>
              <w:spacing w:line="320" w:lineRule="exact"/>
              <w:rPr>
                <w:sz w:val="24"/>
              </w:rPr>
            </w:pPr>
            <w:r>
              <w:rPr>
                <w:rFonts w:hint="eastAsia"/>
                <w:sz w:val="24"/>
              </w:rPr>
              <w:lastRenderedPageBreak/>
              <w:t>二、主要研究内容和拟解决的问题</w:t>
            </w:r>
          </w:p>
          <w:p w:rsidR="00513B5A" w:rsidRPr="00513B5A" w:rsidRDefault="00513B5A" w:rsidP="00513B5A">
            <w:pPr>
              <w:tabs>
                <w:tab w:val="left" w:pos="5310"/>
              </w:tabs>
              <w:spacing w:line="360" w:lineRule="auto"/>
              <w:ind w:firstLineChars="200" w:firstLine="480"/>
              <w:rPr>
                <w:rFonts w:ascii="宋体" w:hAnsi="宋体" w:hint="eastAsia"/>
                <w:sz w:val="24"/>
              </w:rPr>
            </w:pPr>
            <w:r w:rsidRPr="00513B5A">
              <w:rPr>
                <w:rFonts w:ascii="宋体" w:hAnsi="宋体" w:hint="eastAsia"/>
                <w:sz w:val="24"/>
              </w:rPr>
              <w:t>（1）研究内容</w:t>
            </w:r>
          </w:p>
          <w:p w:rsidR="00513B5A" w:rsidRPr="00513B5A" w:rsidRDefault="00513B5A" w:rsidP="00513B5A">
            <w:pPr>
              <w:tabs>
                <w:tab w:val="left" w:pos="5310"/>
              </w:tabs>
              <w:spacing w:line="360" w:lineRule="auto"/>
              <w:ind w:firstLineChars="200" w:firstLine="480"/>
              <w:rPr>
                <w:rFonts w:ascii="宋体" w:hAnsi="宋体" w:hint="eastAsia"/>
                <w:sz w:val="24"/>
              </w:rPr>
            </w:pPr>
            <w:r w:rsidRPr="00513B5A">
              <w:rPr>
                <w:rFonts w:ascii="宋体" w:hAnsi="宋体" w:hint="eastAsia"/>
                <w:sz w:val="24"/>
              </w:rPr>
              <w:t>四六级词汇微信小程序的主要实现了客户端用户功能模块和服务端管理员功能模块两大部分，这两大部分分别实现的功能如下：</w:t>
            </w:r>
          </w:p>
          <w:p w:rsidR="00513B5A" w:rsidRPr="00513B5A" w:rsidRDefault="00513B5A" w:rsidP="00513B5A">
            <w:pPr>
              <w:tabs>
                <w:tab w:val="left" w:pos="5310"/>
              </w:tabs>
              <w:spacing w:line="360" w:lineRule="auto"/>
              <w:ind w:firstLineChars="200" w:firstLine="480"/>
              <w:rPr>
                <w:rFonts w:ascii="宋体" w:hAnsi="宋体" w:hint="eastAsia"/>
                <w:sz w:val="24"/>
              </w:rPr>
            </w:pPr>
            <w:r w:rsidRPr="00513B5A">
              <w:rPr>
                <w:rFonts w:ascii="宋体" w:hAnsi="宋体" w:hint="eastAsia"/>
                <w:sz w:val="24"/>
              </w:rPr>
              <w:t>管理员功能模块：管理员可登录系统后台对系统进行全面管理操作，包括个人中心、用户管理、英语词汇管理、易错词管理、学习笔记管理、签到打卡管理、论坛管理、我的收藏管理、留言板管理以及系统管理。</w:t>
            </w:r>
          </w:p>
          <w:p w:rsidR="00513B5A" w:rsidRPr="00513B5A" w:rsidRDefault="00513B5A" w:rsidP="00513B5A">
            <w:pPr>
              <w:tabs>
                <w:tab w:val="left" w:pos="5310"/>
              </w:tabs>
              <w:spacing w:line="360" w:lineRule="auto"/>
              <w:ind w:firstLineChars="200" w:firstLine="480"/>
              <w:rPr>
                <w:rFonts w:ascii="宋体" w:hAnsi="宋体" w:hint="eastAsia"/>
                <w:sz w:val="24"/>
              </w:rPr>
            </w:pPr>
            <w:r w:rsidRPr="00513B5A">
              <w:rPr>
                <w:rFonts w:ascii="宋体" w:hAnsi="宋体" w:hint="eastAsia"/>
                <w:sz w:val="24"/>
              </w:rPr>
              <w:t>用户功能模块：用户通过微信平台进行本小程序，可查看首页、英语词汇、易错词、论坛中心，登录后还可实现学习笔记添加、签到打卡、管理我的收藏、论坛发帖以及留言板留言等。</w:t>
            </w:r>
          </w:p>
          <w:p w:rsidR="00513B5A" w:rsidRPr="00513B5A" w:rsidRDefault="00513B5A" w:rsidP="00513B5A">
            <w:pPr>
              <w:tabs>
                <w:tab w:val="left" w:pos="5310"/>
              </w:tabs>
              <w:spacing w:line="360" w:lineRule="auto"/>
              <w:ind w:firstLineChars="200" w:firstLine="480"/>
              <w:rPr>
                <w:rFonts w:ascii="宋体" w:hAnsi="宋体" w:hint="eastAsia"/>
                <w:sz w:val="24"/>
              </w:rPr>
            </w:pPr>
            <w:r w:rsidRPr="00513B5A">
              <w:rPr>
                <w:rFonts w:ascii="宋体" w:hAnsi="宋体" w:hint="eastAsia"/>
                <w:sz w:val="24"/>
              </w:rPr>
              <w:t>（</w:t>
            </w:r>
            <w:r>
              <w:rPr>
                <w:rFonts w:ascii="宋体" w:hAnsi="宋体" w:hint="eastAsia"/>
                <w:sz w:val="24"/>
              </w:rPr>
              <w:t>2</w:t>
            </w:r>
            <w:r w:rsidRPr="00513B5A">
              <w:rPr>
                <w:rFonts w:ascii="宋体" w:hAnsi="宋体" w:hint="eastAsia"/>
                <w:sz w:val="24"/>
              </w:rPr>
              <w:t>）</w:t>
            </w:r>
            <w:r>
              <w:rPr>
                <w:rFonts w:ascii="宋体" w:hAnsi="宋体" w:hint="eastAsia"/>
                <w:sz w:val="24"/>
              </w:rPr>
              <w:t>拟解决的主要问题</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a.</w:t>
            </w:r>
            <w:r w:rsidRPr="00513B5A">
              <w:rPr>
                <w:rFonts w:ascii="宋体" w:hAnsi="宋体"/>
                <w:sz w:val="24"/>
              </w:rPr>
              <w:t>对数据库知识了解不足，所以对数据库设计可能存在困难。</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b.</w:t>
            </w:r>
            <w:r w:rsidRPr="00513B5A">
              <w:rPr>
                <w:rFonts w:ascii="宋体" w:hAnsi="宋体"/>
                <w:sz w:val="24"/>
              </w:rPr>
              <w:t>后台数据库要设计多张表，这些表的每一个字段的定义、类型的定义，涉及到表与表之间如何更好的关联等一系列的问题。</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c.权限问题：</w:t>
            </w:r>
            <w:r w:rsidRPr="00513B5A">
              <w:rPr>
                <w:rFonts w:ascii="宋体" w:hAnsi="宋体"/>
                <w:sz w:val="24"/>
              </w:rPr>
              <w:t>所有的用户都是以唯一的ID登录，登录成功后进行相关操作，为了确保数据的安全性就必须对用户的权限进行管理等。</w:t>
            </w:r>
          </w:p>
          <w:p w:rsidR="003F31BE" w:rsidRPr="00513B5A" w:rsidRDefault="00513B5A" w:rsidP="00513B5A">
            <w:pPr>
              <w:tabs>
                <w:tab w:val="left" w:pos="5310"/>
              </w:tabs>
              <w:spacing w:line="360" w:lineRule="auto"/>
              <w:ind w:firstLineChars="200" w:firstLine="480"/>
              <w:rPr>
                <w:sz w:val="24"/>
              </w:rPr>
            </w:pPr>
            <w:r w:rsidRPr="00513B5A">
              <w:rPr>
                <w:rFonts w:ascii="宋体" w:hAnsi="宋体"/>
                <w:sz w:val="24"/>
              </w:rPr>
              <w:t>为解决上面的问题，主要寻求指导老师的帮助，多听取老师意见，通过网上论坛、使用搜索引擎查阅资料等方式解决的。</w:t>
            </w:r>
          </w:p>
        </w:tc>
      </w:tr>
      <w:tr w:rsidR="003F31BE" w:rsidTr="009706A7">
        <w:trPr>
          <w:trHeight w:val="3404"/>
        </w:trPr>
        <w:tc>
          <w:tcPr>
            <w:tcW w:w="9856" w:type="dxa"/>
            <w:gridSpan w:val="4"/>
          </w:tcPr>
          <w:p w:rsidR="003F31BE" w:rsidRDefault="003F31BE" w:rsidP="009706A7">
            <w:pPr>
              <w:spacing w:line="320" w:lineRule="exact"/>
              <w:rPr>
                <w:sz w:val="24"/>
              </w:rPr>
            </w:pPr>
            <w:r>
              <w:rPr>
                <w:rFonts w:hint="eastAsia"/>
                <w:sz w:val="24"/>
              </w:rPr>
              <w:lastRenderedPageBreak/>
              <w:t>三、工作</w:t>
            </w:r>
            <w:r>
              <w:rPr>
                <w:sz w:val="24"/>
              </w:rPr>
              <w:t>方法及措施</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（1）研究的方法</w:t>
            </w:r>
          </w:p>
          <w:p w:rsidR="00513B5A" w:rsidRPr="00513B5A" w:rsidRDefault="00513B5A" w:rsidP="00513B5A">
            <w:pPr>
              <w:pBdr>
                <w:left w:val="dotted" w:sz="12" w:space="26" w:color="E4E4E4"/>
              </w:pBdr>
              <w:tabs>
                <w:tab w:val="left" w:pos="5310"/>
              </w:tabs>
              <w:spacing w:line="360" w:lineRule="auto"/>
              <w:ind w:firstLineChars="200" w:firstLine="480"/>
              <w:rPr>
                <w:rFonts w:ascii="宋体" w:hAnsi="宋体"/>
                <w:sz w:val="24"/>
              </w:rPr>
            </w:pPr>
            <w:r w:rsidRPr="00513B5A">
              <w:rPr>
                <w:rFonts w:ascii="宋体" w:hAnsi="宋体"/>
                <w:sz w:val="24"/>
              </w:rPr>
              <w:t>文献研究法</w:t>
            </w:r>
            <w:r w:rsidRPr="00513B5A">
              <w:rPr>
                <w:rFonts w:ascii="宋体" w:hAnsi="宋体" w:hint="eastAsia"/>
                <w:sz w:val="24"/>
              </w:rPr>
              <w:t>：查阅软件工程、数据库开发、微信开发者工具等的相关资料。查阅软件工程各类文档的编写方法。通过网上查阅并参考相关系统的业务及功能。</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小组讨论：与同学进行讨论、请教指导老师，解决在程序设计中遇到的问题</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调查法：调查当前市场上所用的类似系统的设计理念</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功能分析法：通过说明现象怎样满足一个系统的需要来解释现实现象。</w:t>
            </w:r>
          </w:p>
          <w:p w:rsidR="00513B5A" w:rsidRPr="00513B5A" w:rsidRDefault="00513B5A" w:rsidP="00513B5A">
            <w:pPr>
              <w:tabs>
                <w:tab w:val="left" w:pos="5310"/>
              </w:tabs>
              <w:spacing w:line="360" w:lineRule="auto"/>
              <w:ind w:firstLineChars="200" w:firstLine="480"/>
              <w:rPr>
                <w:rFonts w:ascii="宋体" w:hAnsi="宋体" w:hint="eastAsia"/>
                <w:sz w:val="24"/>
              </w:rPr>
            </w:pPr>
            <w:r w:rsidRPr="00513B5A">
              <w:rPr>
                <w:rFonts w:ascii="宋体" w:hAnsi="宋体" w:hint="eastAsia"/>
                <w:sz w:val="24"/>
              </w:rPr>
              <w:t>（2）研究措施</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a.完成系统调查，分析整个系统的业务流程，根据每个模块的功能实现需求分析。</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b.进行系统总体设计。</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c.数据库设计</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建立概念模型，并用E-R图描述；</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将概念模型转换成关系模式，进行实体与联系的描述</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数据库结构的详细设计</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d.系统实现</w:t>
            </w:r>
          </w:p>
          <w:p w:rsidR="00513B5A" w:rsidRPr="00513B5A" w:rsidRDefault="00513B5A" w:rsidP="00513B5A">
            <w:pPr>
              <w:tabs>
                <w:tab w:val="left" w:pos="5310"/>
              </w:tabs>
              <w:spacing w:line="360" w:lineRule="auto"/>
              <w:ind w:firstLineChars="200" w:firstLine="480"/>
              <w:rPr>
                <w:rFonts w:ascii="宋体" w:hAnsi="宋体" w:hint="eastAsia"/>
                <w:sz w:val="24"/>
              </w:rPr>
            </w:pPr>
            <w:r w:rsidRPr="00513B5A">
              <w:rPr>
                <w:rFonts w:ascii="宋体" w:hAnsi="宋体" w:hint="eastAsia"/>
                <w:sz w:val="24"/>
              </w:rPr>
              <w:t>本系统采用微信开发者工具、Java语言进行开发设计；</w:t>
            </w:r>
          </w:p>
          <w:p w:rsidR="00513B5A" w:rsidRPr="00513B5A" w:rsidRDefault="00513B5A" w:rsidP="00513B5A">
            <w:pPr>
              <w:tabs>
                <w:tab w:val="left" w:pos="5310"/>
              </w:tabs>
              <w:spacing w:line="360" w:lineRule="auto"/>
              <w:ind w:firstLineChars="200" w:firstLine="480"/>
              <w:rPr>
                <w:rFonts w:ascii="宋体" w:hAnsi="宋体" w:hint="eastAsia"/>
                <w:sz w:val="24"/>
              </w:rPr>
            </w:pPr>
            <w:r w:rsidRPr="00513B5A">
              <w:rPr>
                <w:rFonts w:ascii="宋体" w:hAnsi="宋体" w:hint="eastAsia"/>
                <w:sz w:val="24"/>
              </w:rPr>
              <w:t>数据库选择MYSQL数据库。</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运用图形界面、核心代码及相应的说明文字解析系统重要模块的实现过程和结果。</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e.系统测试</w:t>
            </w:r>
          </w:p>
          <w:p w:rsidR="003F31BE"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结合软件工程中的测试方法，设计相应的测试用例，对系统进行简单测试。</w:t>
            </w:r>
          </w:p>
        </w:tc>
      </w:tr>
      <w:tr w:rsidR="003F31BE" w:rsidTr="009706A7">
        <w:trPr>
          <w:trHeight w:val="3085"/>
        </w:trPr>
        <w:tc>
          <w:tcPr>
            <w:tcW w:w="9856" w:type="dxa"/>
            <w:gridSpan w:val="4"/>
          </w:tcPr>
          <w:p w:rsidR="003F31BE" w:rsidRDefault="003F31BE" w:rsidP="009706A7">
            <w:pPr>
              <w:spacing w:line="320" w:lineRule="exact"/>
              <w:rPr>
                <w:sz w:val="24"/>
              </w:rPr>
            </w:pPr>
            <w:r>
              <w:rPr>
                <w:rFonts w:hint="eastAsia"/>
                <w:sz w:val="24"/>
              </w:rPr>
              <w:t>四、</w:t>
            </w:r>
            <w:r>
              <w:rPr>
                <w:sz w:val="24"/>
              </w:rPr>
              <w:t>工作步骤</w:t>
            </w:r>
            <w:r>
              <w:rPr>
                <w:rFonts w:hint="eastAsia"/>
                <w:sz w:val="24"/>
              </w:rPr>
              <w:t>和进度安排</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（1）2020.10.16-2020.12.15：撰写开题报告与任务书。</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（2）2020.12.16-2021.01.29：系统设计，包括功能结构设计、数据库设计等。</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（3）2021.01.01-2021.02.15：系统实现</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（4）2021.02.16-2021.03.01：初稿。</w:t>
            </w:r>
          </w:p>
          <w:p w:rsidR="00513B5A" w:rsidRPr="00513B5A" w:rsidRDefault="00513B5A" w:rsidP="00513B5A">
            <w:pPr>
              <w:tabs>
                <w:tab w:val="left" w:pos="5310"/>
              </w:tabs>
              <w:spacing w:line="360" w:lineRule="auto"/>
              <w:ind w:firstLineChars="200" w:firstLine="480"/>
              <w:rPr>
                <w:rFonts w:ascii="宋体" w:hAnsi="宋体"/>
                <w:sz w:val="24"/>
              </w:rPr>
            </w:pPr>
            <w:r w:rsidRPr="00513B5A">
              <w:rPr>
                <w:rFonts w:ascii="宋体" w:hAnsi="宋体" w:hint="eastAsia"/>
                <w:sz w:val="24"/>
              </w:rPr>
              <w:t>（5）2021.03.02-2021.04.15：修改定稿</w:t>
            </w:r>
          </w:p>
          <w:p w:rsidR="003F31BE" w:rsidRDefault="00513B5A" w:rsidP="00513B5A">
            <w:pPr>
              <w:tabs>
                <w:tab w:val="left" w:pos="5310"/>
              </w:tabs>
              <w:spacing w:line="360" w:lineRule="auto"/>
              <w:ind w:firstLineChars="200" w:firstLine="480"/>
              <w:rPr>
                <w:sz w:val="24"/>
              </w:rPr>
            </w:pPr>
            <w:r w:rsidRPr="00513B5A">
              <w:rPr>
                <w:rFonts w:ascii="宋体" w:hAnsi="宋体" w:hint="eastAsia"/>
                <w:sz w:val="24"/>
              </w:rPr>
              <w:t>（6）2021.04.16-2021.05.01：毕业答辩。</w:t>
            </w:r>
          </w:p>
        </w:tc>
      </w:tr>
      <w:tr w:rsidR="003F31BE" w:rsidTr="009706A7">
        <w:trPr>
          <w:trHeight w:val="3668"/>
        </w:trPr>
        <w:tc>
          <w:tcPr>
            <w:tcW w:w="1072" w:type="dxa"/>
            <w:vAlign w:val="center"/>
          </w:tcPr>
          <w:p w:rsidR="003F31BE" w:rsidRDefault="003F31BE" w:rsidP="009706A7">
            <w:pPr>
              <w:spacing w:line="320" w:lineRule="exact"/>
              <w:jc w:val="center"/>
              <w:rPr>
                <w:sz w:val="24"/>
              </w:rPr>
            </w:pPr>
            <w:r>
              <w:rPr>
                <w:rFonts w:hint="eastAsia"/>
                <w:sz w:val="24"/>
              </w:rPr>
              <w:lastRenderedPageBreak/>
              <w:t>指导</w:t>
            </w:r>
          </w:p>
          <w:p w:rsidR="003F31BE" w:rsidRDefault="003F31BE" w:rsidP="009706A7">
            <w:pPr>
              <w:spacing w:line="320" w:lineRule="exact"/>
              <w:jc w:val="center"/>
              <w:rPr>
                <w:sz w:val="24"/>
              </w:rPr>
            </w:pPr>
          </w:p>
          <w:p w:rsidR="003F31BE" w:rsidRDefault="003F31BE" w:rsidP="009706A7">
            <w:pPr>
              <w:spacing w:line="320" w:lineRule="exact"/>
              <w:jc w:val="center"/>
              <w:rPr>
                <w:sz w:val="24"/>
              </w:rPr>
            </w:pPr>
            <w:r>
              <w:rPr>
                <w:rFonts w:hint="eastAsia"/>
                <w:sz w:val="24"/>
              </w:rPr>
              <w:t>教师</w:t>
            </w:r>
          </w:p>
          <w:p w:rsidR="003F31BE" w:rsidRDefault="003F31BE" w:rsidP="009706A7">
            <w:pPr>
              <w:spacing w:line="320" w:lineRule="exact"/>
              <w:jc w:val="center"/>
              <w:rPr>
                <w:sz w:val="24"/>
              </w:rPr>
            </w:pPr>
          </w:p>
          <w:p w:rsidR="003F31BE" w:rsidRDefault="003F31BE" w:rsidP="009706A7">
            <w:pPr>
              <w:spacing w:line="320" w:lineRule="exact"/>
              <w:jc w:val="center"/>
              <w:rPr>
                <w:sz w:val="24"/>
              </w:rPr>
            </w:pPr>
            <w:r>
              <w:rPr>
                <w:rFonts w:hint="eastAsia"/>
                <w:sz w:val="24"/>
              </w:rPr>
              <w:t>意见</w:t>
            </w:r>
          </w:p>
        </w:tc>
        <w:tc>
          <w:tcPr>
            <w:tcW w:w="8784" w:type="dxa"/>
            <w:gridSpan w:val="3"/>
          </w:tcPr>
          <w:p w:rsidR="003F31BE" w:rsidRDefault="003F31BE" w:rsidP="009706A7">
            <w:pPr>
              <w:spacing w:line="360" w:lineRule="auto"/>
              <w:rPr>
                <w:rFonts w:ascii="宋体" w:hAnsi="宋体"/>
                <w:color w:val="0000FF"/>
                <w:sz w:val="24"/>
              </w:rPr>
            </w:pPr>
            <w:r>
              <w:rPr>
                <w:rFonts w:ascii="宋体" w:hAnsi="宋体" w:hint="eastAsia"/>
                <w:color w:val="0000FF"/>
                <w:sz w:val="24"/>
              </w:rPr>
              <w:t>指导意见填写内容：</w:t>
            </w:r>
          </w:p>
          <w:p w:rsidR="003F31BE" w:rsidRDefault="003F31BE" w:rsidP="009706A7">
            <w:pPr>
              <w:spacing w:line="360" w:lineRule="auto"/>
              <w:rPr>
                <w:rFonts w:ascii="宋体" w:hAnsi="宋体"/>
                <w:color w:val="0000FF"/>
                <w:sz w:val="24"/>
              </w:rPr>
            </w:pPr>
            <w:r>
              <w:rPr>
                <w:rFonts w:ascii="宋体" w:hAnsi="宋体" w:hint="eastAsia"/>
                <w:color w:val="0000FF"/>
                <w:sz w:val="24"/>
              </w:rPr>
              <w:t>1）论文选题的价值与意义(创新性评价)；</w:t>
            </w:r>
          </w:p>
          <w:p w:rsidR="003F31BE" w:rsidRDefault="003F31BE" w:rsidP="009706A7">
            <w:pPr>
              <w:spacing w:line="360" w:lineRule="auto"/>
              <w:rPr>
                <w:rFonts w:ascii="宋体" w:hAnsi="宋体"/>
                <w:color w:val="0000FF"/>
                <w:sz w:val="24"/>
              </w:rPr>
            </w:pPr>
            <w:r>
              <w:rPr>
                <w:rFonts w:ascii="宋体" w:hAnsi="宋体" w:hint="eastAsia"/>
                <w:color w:val="0000FF"/>
                <w:sz w:val="24"/>
              </w:rPr>
              <w:t>2）是否符合本专业的毕业设计要求；</w:t>
            </w:r>
          </w:p>
          <w:p w:rsidR="003F31BE" w:rsidRDefault="003F31BE" w:rsidP="009706A7">
            <w:pPr>
              <w:spacing w:line="360" w:lineRule="auto"/>
              <w:rPr>
                <w:rFonts w:ascii="宋体" w:hAnsi="宋体"/>
                <w:color w:val="0000FF"/>
                <w:sz w:val="24"/>
              </w:rPr>
            </w:pPr>
            <w:r>
              <w:rPr>
                <w:rFonts w:ascii="宋体" w:hAnsi="宋体" w:hint="eastAsia"/>
                <w:color w:val="0000FF"/>
                <w:sz w:val="24"/>
              </w:rPr>
              <w:t>3）是否可以开题。（小</w:t>
            </w:r>
            <w:r>
              <w:rPr>
                <w:rFonts w:ascii="宋体" w:hAnsi="宋体"/>
                <w:color w:val="0000FF"/>
                <w:sz w:val="24"/>
              </w:rPr>
              <w:t>4号宋体，1.5倍行距）</w:t>
            </w:r>
          </w:p>
          <w:p w:rsidR="003F31BE" w:rsidRDefault="003F31BE" w:rsidP="009706A7">
            <w:pPr>
              <w:widowControl/>
              <w:spacing w:line="320" w:lineRule="exact"/>
              <w:jc w:val="left"/>
              <w:rPr>
                <w:sz w:val="24"/>
              </w:rPr>
            </w:pPr>
          </w:p>
          <w:p w:rsidR="003F31BE" w:rsidRDefault="003F31BE" w:rsidP="009706A7">
            <w:pPr>
              <w:spacing w:line="320" w:lineRule="exact"/>
              <w:ind w:firstLineChars="1738" w:firstLine="4171"/>
              <w:rPr>
                <w:sz w:val="24"/>
              </w:rPr>
            </w:pPr>
            <w:r>
              <w:rPr>
                <w:rFonts w:hint="eastAsia"/>
                <w:sz w:val="24"/>
              </w:rPr>
              <w:t>指导教师签字</w:t>
            </w:r>
            <w:r>
              <w:rPr>
                <w:rFonts w:hint="eastAsia"/>
                <w:sz w:val="24"/>
              </w:rPr>
              <w:t>___________</w:t>
            </w:r>
          </w:p>
          <w:p w:rsidR="003F31BE" w:rsidRDefault="003F31BE" w:rsidP="009706A7">
            <w:pPr>
              <w:spacing w:line="320" w:lineRule="exact"/>
              <w:ind w:firstLineChars="1738" w:firstLine="4171"/>
              <w:rPr>
                <w:sz w:val="24"/>
              </w:rPr>
            </w:pPr>
          </w:p>
          <w:p w:rsidR="003F31BE" w:rsidRPr="00286B52" w:rsidRDefault="003F31BE" w:rsidP="009706A7">
            <w:pPr>
              <w:spacing w:line="320" w:lineRule="exact"/>
              <w:ind w:firstLineChars="1995" w:firstLine="4788"/>
              <w:rPr>
                <w:color w:val="FF0000"/>
                <w:sz w:val="24"/>
              </w:rPr>
            </w:pPr>
            <w:r w:rsidRPr="00286B52">
              <w:rPr>
                <w:rFonts w:hint="eastAsia"/>
                <w:color w:val="FF0000"/>
                <w:sz w:val="24"/>
              </w:rPr>
              <w:t>年月日</w:t>
            </w:r>
          </w:p>
        </w:tc>
      </w:tr>
      <w:tr w:rsidR="003F31BE" w:rsidTr="009706A7">
        <w:trPr>
          <w:cantSplit/>
          <w:trHeight w:val="3538"/>
        </w:trPr>
        <w:tc>
          <w:tcPr>
            <w:tcW w:w="1072" w:type="dxa"/>
            <w:vAlign w:val="center"/>
          </w:tcPr>
          <w:p w:rsidR="003F31BE" w:rsidRDefault="003F31BE" w:rsidP="009706A7">
            <w:pPr>
              <w:spacing w:line="280" w:lineRule="exact"/>
              <w:jc w:val="center"/>
              <w:rPr>
                <w:sz w:val="24"/>
              </w:rPr>
            </w:pPr>
            <w:r>
              <w:rPr>
                <w:rFonts w:hint="eastAsia"/>
                <w:sz w:val="24"/>
              </w:rPr>
              <w:t>学院</w:t>
            </w:r>
            <w:r>
              <w:rPr>
                <w:rFonts w:hint="eastAsia"/>
                <w:sz w:val="24"/>
              </w:rPr>
              <w:t>(</w:t>
            </w:r>
            <w:r>
              <w:rPr>
                <w:rFonts w:hint="eastAsia"/>
                <w:sz w:val="24"/>
              </w:rPr>
              <w:t>部</w:t>
            </w:r>
            <w:r>
              <w:rPr>
                <w:rFonts w:hint="eastAsia"/>
                <w:sz w:val="24"/>
              </w:rPr>
              <w:t>)</w:t>
            </w:r>
          </w:p>
          <w:p w:rsidR="003F31BE" w:rsidRDefault="003F31BE" w:rsidP="009706A7">
            <w:pPr>
              <w:spacing w:line="280" w:lineRule="exact"/>
              <w:jc w:val="center"/>
              <w:rPr>
                <w:sz w:val="24"/>
              </w:rPr>
            </w:pPr>
            <w:r>
              <w:rPr>
                <w:rFonts w:hint="eastAsia"/>
                <w:sz w:val="24"/>
              </w:rPr>
              <w:t>毕业</w:t>
            </w:r>
          </w:p>
          <w:p w:rsidR="003F31BE" w:rsidRDefault="003F31BE" w:rsidP="009706A7">
            <w:pPr>
              <w:spacing w:line="280" w:lineRule="exact"/>
              <w:jc w:val="center"/>
              <w:rPr>
                <w:sz w:val="24"/>
              </w:rPr>
            </w:pPr>
            <w:r>
              <w:rPr>
                <w:rFonts w:hint="eastAsia"/>
                <w:sz w:val="24"/>
              </w:rPr>
              <w:t>设计</w:t>
            </w:r>
          </w:p>
          <w:p w:rsidR="003F31BE" w:rsidRDefault="003F31BE" w:rsidP="009706A7">
            <w:pPr>
              <w:spacing w:line="280" w:lineRule="exact"/>
              <w:jc w:val="center"/>
              <w:rPr>
                <w:sz w:val="24"/>
              </w:rPr>
            </w:pPr>
            <w:r>
              <w:rPr>
                <w:rFonts w:hint="eastAsia"/>
                <w:sz w:val="24"/>
              </w:rPr>
              <w:t>领导</w:t>
            </w:r>
          </w:p>
          <w:p w:rsidR="003F31BE" w:rsidRDefault="003F31BE" w:rsidP="009706A7">
            <w:pPr>
              <w:spacing w:line="280" w:lineRule="exact"/>
              <w:jc w:val="center"/>
              <w:rPr>
                <w:sz w:val="24"/>
              </w:rPr>
            </w:pPr>
            <w:r>
              <w:rPr>
                <w:rFonts w:hint="eastAsia"/>
                <w:sz w:val="24"/>
              </w:rPr>
              <w:t>小组</w:t>
            </w:r>
          </w:p>
          <w:p w:rsidR="003F31BE" w:rsidRDefault="003F31BE" w:rsidP="009706A7">
            <w:pPr>
              <w:spacing w:line="280" w:lineRule="exact"/>
              <w:jc w:val="center"/>
              <w:rPr>
                <w:sz w:val="24"/>
              </w:rPr>
            </w:pPr>
            <w:r>
              <w:rPr>
                <w:rFonts w:hint="eastAsia"/>
                <w:sz w:val="24"/>
              </w:rPr>
              <w:t>审核</w:t>
            </w:r>
          </w:p>
          <w:p w:rsidR="003F31BE" w:rsidRDefault="003F31BE" w:rsidP="009706A7">
            <w:pPr>
              <w:spacing w:line="280" w:lineRule="exact"/>
              <w:jc w:val="center"/>
              <w:rPr>
                <w:sz w:val="24"/>
              </w:rPr>
            </w:pPr>
            <w:r>
              <w:rPr>
                <w:rFonts w:hint="eastAsia"/>
                <w:sz w:val="24"/>
              </w:rPr>
              <w:t>意见</w:t>
            </w:r>
          </w:p>
        </w:tc>
        <w:tc>
          <w:tcPr>
            <w:tcW w:w="8784" w:type="dxa"/>
            <w:gridSpan w:val="3"/>
            <w:vAlign w:val="center"/>
          </w:tcPr>
          <w:p w:rsidR="003F31BE" w:rsidRDefault="003F31BE" w:rsidP="009706A7">
            <w:pPr>
              <w:spacing w:line="320" w:lineRule="exact"/>
              <w:jc w:val="left"/>
              <w:rPr>
                <w:sz w:val="24"/>
              </w:rPr>
            </w:pPr>
          </w:p>
          <w:p w:rsidR="003F31BE" w:rsidRDefault="003F31BE" w:rsidP="009706A7">
            <w:pPr>
              <w:spacing w:line="320" w:lineRule="exact"/>
              <w:jc w:val="left"/>
              <w:rPr>
                <w:sz w:val="24"/>
              </w:rPr>
            </w:pPr>
          </w:p>
          <w:p w:rsidR="003F31BE" w:rsidRDefault="003F31BE" w:rsidP="009706A7">
            <w:pPr>
              <w:spacing w:line="320" w:lineRule="exact"/>
              <w:jc w:val="left"/>
              <w:rPr>
                <w:sz w:val="24"/>
              </w:rPr>
            </w:pPr>
          </w:p>
          <w:p w:rsidR="003F31BE" w:rsidRDefault="003F31BE" w:rsidP="009706A7">
            <w:pPr>
              <w:spacing w:line="320" w:lineRule="exact"/>
              <w:jc w:val="left"/>
              <w:rPr>
                <w:sz w:val="24"/>
              </w:rPr>
            </w:pPr>
          </w:p>
          <w:p w:rsidR="003F31BE" w:rsidRDefault="003F31BE" w:rsidP="009706A7">
            <w:pPr>
              <w:spacing w:line="320" w:lineRule="exact"/>
              <w:jc w:val="left"/>
              <w:rPr>
                <w:sz w:val="24"/>
              </w:rPr>
            </w:pPr>
          </w:p>
          <w:p w:rsidR="003F31BE" w:rsidRDefault="003F31BE" w:rsidP="009706A7">
            <w:pPr>
              <w:spacing w:line="320" w:lineRule="exact"/>
              <w:jc w:val="left"/>
              <w:rPr>
                <w:sz w:val="24"/>
              </w:rPr>
            </w:pPr>
          </w:p>
          <w:p w:rsidR="003F31BE" w:rsidRDefault="003F31BE" w:rsidP="009706A7">
            <w:pPr>
              <w:spacing w:line="320" w:lineRule="exact"/>
              <w:jc w:val="left"/>
              <w:rPr>
                <w:sz w:val="24"/>
              </w:rPr>
            </w:pPr>
            <w:r>
              <w:rPr>
                <w:rFonts w:hint="eastAsia"/>
                <w:sz w:val="24"/>
              </w:rPr>
              <w:t>学院（部）</w:t>
            </w:r>
            <w:r>
              <w:rPr>
                <w:rFonts w:hint="eastAsia"/>
                <w:sz w:val="24"/>
              </w:rPr>
              <w:t>(</w:t>
            </w:r>
            <w:r>
              <w:rPr>
                <w:rFonts w:hint="eastAsia"/>
                <w:sz w:val="24"/>
              </w:rPr>
              <w:t>公章</w:t>
            </w:r>
            <w:r>
              <w:rPr>
                <w:rFonts w:hint="eastAsia"/>
                <w:sz w:val="24"/>
              </w:rPr>
              <w:t>)___________</w:t>
            </w:r>
          </w:p>
          <w:p w:rsidR="003F31BE" w:rsidRDefault="003F31BE" w:rsidP="009706A7">
            <w:pPr>
              <w:spacing w:line="320" w:lineRule="exact"/>
              <w:jc w:val="left"/>
              <w:rPr>
                <w:sz w:val="24"/>
              </w:rPr>
            </w:pPr>
          </w:p>
          <w:p w:rsidR="003F31BE" w:rsidRPr="00286B52" w:rsidRDefault="003F31BE" w:rsidP="009706A7">
            <w:pPr>
              <w:spacing w:line="320" w:lineRule="exact"/>
              <w:ind w:firstLineChars="1738" w:firstLine="4171"/>
              <w:jc w:val="left"/>
              <w:rPr>
                <w:color w:val="FF0000"/>
                <w:sz w:val="24"/>
              </w:rPr>
            </w:pPr>
            <w:r w:rsidRPr="00286B52">
              <w:rPr>
                <w:rFonts w:hint="eastAsia"/>
                <w:color w:val="FF0000"/>
                <w:sz w:val="24"/>
              </w:rPr>
              <w:t>年月日</w:t>
            </w:r>
          </w:p>
        </w:tc>
      </w:tr>
    </w:tbl>
    <w:p w:rsidR="00595CE8" w:rsidRPr="003F31BE" w:rsidRDefault="00595CE8"/>
    <w:sectPr w:rsidR="00595CE8" w:rsidRPr="003F31BE" w:rsidSect="003F31BE">
      <w:pgSz w:w="11906" w:h="16838"/>
      <w:pgMar w:top="1134" w:right="1134" w:bottom="1134" w:left="1134"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F31BE"/>
    <w:rsid w:val="00032335"/>
    <w:rsid w:val="001D7185"/>
    <w:rsid w:val="002742D9"/>
    <w:rsid w:val="003F31BE"/>
    <w:rsid w:val="00513B5A"/>
    <w:rsid w:val="005370AE"/>
    <w:rsid w:val="00595CE8"/>
    <w:rsid w:val="007E2FE5"/>
    <w:rsid w:val="008B0D48"/>
    <w:rsid w:val="00B522EB"/>
    <w:rsid w:val="00C967A9"/>
    <w:rsid w:val="00EF025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1B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s.cnki.net/kcms/detail/detail.aspx?filename=XTDI201702029&amp;dbcode=CJFQ&amp;dbname=CJFD2017&amp;v=O3e%25mmd2B2kQDza7JCv8JATw5YR6epJx%25mmd2Fk0H%25mmd2BuqX1Jz6OnqGy1TJ6FbR1W1dfuSgQ3%25mmd2BE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kns.cnki.net/kcms/detail/detail.aspx?filename=JSYW201704056&amp;dbcode=CJFQ&amp;dbname=CJFD2017&amp;v=zKRfhbUKYFRFAr7PGG0sAFsxo%25mmd2BMM9axOBLf1L15IJ6mfv8N7NN6EQM8CigKTWHg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ns.cnki.net/kcms/detail/detail.aspx?filename=XWNT201702002&amp;dbcode=CJFQ&amp;dbname=CJFD2017&amp;v=aRGkGGRoPja8%25mmd2BnJwuyLKsauVRQlgOv6kAUOKapoTubPDAplqEAgQILXR1WfAZPMY" TargetMode="External"/><Relationship Id="rId11" Type="http://schemas.openxmlformats.org/officeDocument/2006/relationships/hyperlink" Target="https://kns.cnki.net/kcms/detail/detail.aspx?filename=ZGGC201809005&amp;dbcode=CJFQ&amp;dbname=CJFDTEMP&amp;v=r1NZusEXnB5kXCcSwYQ9e6nzhh3K6vAjKwLnaP8axcABdFL9yGAqtjd67LY6Su%25mmd2BW" TargetMode="External"/><Relationship Id="rId5" Type="http://schemas.openxmlformats.org/officeDocument/2006/relationships/hyperlink" Target="https://kns.cnki.net/kcms/detail/detail.aspx?filename=HLKX201922050&amp;dbcode=CJFD&amp;dbname=CJFD2019&amp;v=noY3KdLl2SVII420vYlmzVG3XmrdA%25mmd2BJMAxsShofnTJOVecmINlyz9D8Y4nyRi2FT" TargetMode="External"/><Relationship Id="rId10" Type="http://schemas.openxmlformats.org/officeDocument/2006/relationships/hyperlink" Target="https://kns.cnki.net/kcms/detail/detail.aspx?filename=JSYW201701055&amp;dbcode=CJFQ&amp;dbname=CJFD2017&amp;v=zKRfhbUKYFTzq2j5g7ljz%25mmd2F704jJcBlNthpk0TA7Scf4%25mmd2Br8ow5Zpp8y0GF043Hf6V" TargetMode="External"/><Relationship Id="rId4" Type="http://schemas.openxmlformats.org/officeDocument/2006/relationships/hyperlink" Target="https://kns.cnki.net/kcms/detail/detail.aspx?filename=SDDZ201812046&amp;dbcode=CJFQ&amp;dbname=CJFDTEMP&amp;v=9cXu41FGzgvNX2gWbNYN0LGVdLa9VEDq4FZaQ41pzaPxvmbFRZvt6kZYmpyU0AO7" TargetMode="External"/><Relationship Id="rId9" Type="http://schemas.openxmlformats.org/officeDocument/2006/relationships/hyperlink" Target="https://kns.cnki.net/kcms/detail/detail.aspx?filename=HBYD201701137&amp;dbcode=CJFQ&amp;dbname=CJFD2017&amp;v=3VINMtQuC3cCsTqdjkY69fpChtwlCKxQXPkt1GTmyLM6Vb9QY2FIpx4xixkMDAk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 z</dc:creator>
  <cp:keywords/>
  <dc:description/>
  <cp:lastModifiedBy>My</cp:lastModifiedBy>
  <cp:revision>2</cp:revision>
  <dcterms:created xsi:type="dcterms:W3CDTF">2021-01-22T03:12:00Z</dcterms:created>
  <dcterms:modified xsi:type="dcterms:W3CDTF">2021-03-07T13:57:00Z</dcterms:modified>
</cp:coreProperties>
</file>