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eastAsia="华文新魏"/>
          <w:sz w:val="44"/>
        </w:rPr>
        <w:drawing>
          <wp:inline distT="0" distB="0" distL="0" distR="0">
            <wp:extent cx="2381250" cy="504825"/>
            <wp:effectExtent l="0" t="0" r="0" b="952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3"/>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240"/>
        <w:gridCol w:w="1483"/>
        <w:gridCol w:w="900"/>
        <w:gridCol w:w="2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2" w:hRule="atLeast"/>
        </w:trPr>
        <w:tc>
          <w:tcPr>
            <w:tcW w:w="9900" w:type="dxa"/>
            <w:gridSpan w:val="5"/>
            <w:vAlign w:val="center"/>
          </w:tcPr>
          <w:p>
            <w:pPr>
              <w:jc w:val="center"/>
              <w:rPr>
                <w:rFonts w:hint="eastAsia" w:ascii="宋体" w:hAnsi="宋体"/>
                <w:sz w:val="32"/>
                <w:szCs w:val="32"/>
              </w:rPr>
            </w:pPr>
            <w:r>
              <w:rPr>
                <w:rFonts w:hint="eastAsia" w:ascii="宋体" w:hAnsi="宋体"/>
                <w:sz w:val="24"/>
                <w:u w:val="single"/>
              </w:rPr>
              <w:t xml:space="preserve">               </w:t>
            </w:r>
            <w:r>
              <w:rPr>
                <w:rFonts w:hint="eastAsia" w:ascii="黑体" w:hAnsi="宋体" w:eastAsia="黑体"/>
                <w:b/>
                <w:sz w:val="36"/>
                <w:szCs w:val="36"/>
              </w:rPr>
              <w:t>院（系）学生毕业论文（设计）开题报告审阅表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20" w:type="dxa"/>
            <w:vAlign w:val="center"/>
          </w:tcPr>
          <w:p>
            <w:pPr>
              <w:jc w:val="center"/>
              <w:rPr>
                <w:rFonts w:hint="eastAsia" w:ascii="宋体" w:hAnsi="宋体"/>
                <w:b/>
                <w:sz w:val="28"/>
                <w:szCs w:val="28"/>
              </w:rPr>
            </w:pPr>
            <w:r>
              <w:rPr>
                <w:rFonts w:hint="eastAsia" w:ascii="宋体" w:hAnsi="宋体"/>
                <w:b/>
                <w:sz w:val="28"/>
                <w:szCs w:val="28"/>
              </w:rPr>
              <w:t>学生姓名</w:t>
            </w:r>
          </w:p>
        </w:tc>
        <w:tc>
          <w:tcPr>
            <w:tcW w:w="4723" w:type="dxa"/>
            <w:gridSpan w:val="2"/>
          </w:tcPr>
          <w:p>
            <w:pPr>
              <w:rPr>
                <w:rFonts w:hint="eastAsia" w:ascii="宋体" w:hAnsi="宋体"/>
                <w:b/>
                <w:sz w:val="28"/>
                <w:szCs w:val="28"/>
              </w:rPr>
            </w:pPr>
          </w:p>
        </w:tc>
        <w:tc>
          <w:tcPr>
            <w:tcW w:w="900" w:type="dxa"/>
          </w:tcPr>
          <w:p>
            <w:pPr>
              <w:rPr>
                <w:rFonts w:hint="eastAsia" w:ascii="宋体" w:hAnsi="宋体"/>
                <w:b/>
                <w:sz w:val="28"/>
                <w:szCs w:val="28"/>
              </w:rPr>
            </w:pPr>
            <w:r>
              <w:rPr>
                <w:rFonts w:hint="eastAsia" w:ascii="宋体" w:hAnsi="宋体"/>
                <w:b/>
                <w:sz w:val="28"/>
                <w:szCs w:val="28"/>
              </w:rPr>
              <w:t>学号</w:t>
            </w:r>
          </w:p>
        </w:tc>
        <w:tc>
          <w:tcPr>
            <w:tcW w:w="2657" w:type="dxa"/>
          </w:tcPr>
          <w:p>
            <w:pP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1620" w:type="dxa"/>
            <w:vAlign w:val="center"/>
          </w:tcPr>
          <w:p>
            <w:pPr>
              <w:jc w:val="center"/>
              <w:rPr>
                <w:rFonts w:hint="eastAsia" w:ascii="宋体" w:hAnsi="宋体"/>
                <w:b/>
                <w:sz w:val="28"/>
                <w:szCs w:val="28"/>
              </w:rPr>
            </w:pPr>
            <w:r>
              <w:rPr>
                <w:rFonts w:hint="eastAsia" w:ascii="宋体" w:hAnsi="宋体"/>
                <w:b/>
                <w:sz w:val="28"/>
                <w:szCs w:val="28"/>
              </w:rPr>
              <w:t xml:space="preserve"> 题  目</w:t>
            </w:r>
          </w:p>
        </w:tc>
        <w:tc>
          <w:tcPr>
            <w:tcW w:w="8280" w:type="dxa"/>
            <w:gridSpan w:val="4"/>
          </w:tcPr>
          <w:p>
            <w:pPr>
              <w:rPr>
                <w:rFonts w:hint="eastAsia" w:ascii="宋体" w:hAnsi="宋体"/>
                <w:b/>
                <w:sz w:val="28"/>
                <w:szCs w:val="28"/>
              </w:rPr>
            </w:pPr>
            <w:r>
              <w:rPr>
                <w:rFonts w:hint="eastAsia" w:ascii="宋体" w:hAnsi="宋体"/>
                <w:b/>
                <w:sz w:val="28"/>
                <w:szCs w:val="28"/>
              </w:rPr>
              <w:t>基于微信小程序的在线选课系统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620" w:type="dxa"/>
            <w:vAlign w:val="center"/>
          </w:tcPr>
          <w:p>
            <w:pPr>
              <w:jc w:val="center"/>
              <w:rPr>
                <w:rFonts w:hint="eastAsia" w:ascii="仿宋_GB2312" w:eastAsia="仿宋_GB2312"/>
                <w:sz w:val="24"/>
              </w:rPr>
            </w:pPr>
            <w:r>
              <w:rPr>
                <w:rFonts w:hint="eastAsia" w:ascii="宋体" w:hAnsi="宋体"/>
                <w:b/>
                <w:sz w:val="28"/>
                <w:szCs w:val="28"/>
              </w:rPr>
              <w:t>选题类型</w:t>
            </w:r>
          </w:p>
        </w:tc>
        <w:tc>
          <w:tcPr>
            <w:tcW w:w="3240" w:type="dxa"/>
          </w:tcPr>
          <w:p>
            <w:pPr>
              <w:rPr>
                <w:rFonts w:hint="eastAsia" w:eastAsia="仿宋_GB2312"/>
                <w:color w:val="FF6600"/>
                <w:sz w:val="24"/>
              </w:rPr>
            </w:pPr>
            <w:r>
              <w:rPr>
                <w:rFonts w:hint="eastAsia" w:eastAsia="仿宋_GB2312"/>
                <w:sz w:val="24"/>
              </w:rPr>
              <w:t>①理论型；②应用基础型；③其他。</w:t>
            </w:r>
          </w:p>
        </w:tc>
        <w:tc>
          <w:tcPr>
            <w:tcW w:w="1483" w:type="dxa"/>
          </w:tcPr>
          <w:p>
            <w:pPr>
              <w:jc w:val="center"/>
              <w:rPr>
                <w:rFonts w:hint="eastAsia" w:eastAsia="仿宋_GB2312"/>
                <w:sz w:val="24"/>
              </w:rPr>
            </w:pPr>
            <w:r>
              <w:rPr>
                <w:rFonts w:hint="eastAsia" w:ascii="宋体" w:hAnsi="宋体"/>
                <w:b/>
                <w:sz w:val="28"/>
                <w:szCs w:val="28"/>
              </w:rPr>
              <w:t>选题来源</w:t>
            </w:r>
          </w:p>
        </w:tc>
        <w:tc>
          <w:tcPr>
            <w:tcW w:w="3557" w:type="dxa"/>
            <w:gridSpan w:val="2"/>
          </w:tcPr>
          <w:p>
            <w:pPr>
              <w:rPr>
                <w:rFonts w:hint="eastAsia" w:eastAsia="仿宋_GB2312"/>
                <w:sz w:val="24"/>
              </w:rPr>
            </w:pPr>
            <w:r>
              <w:rPr>
                <w:rFonts w:hint="eastAsia" w:eastAsia="仿宋_GB2312"/>
                <w:sz w:val="24"/>
              </w:rPr>
              <w:t>A. 自选项目；B. 教师科研课题的子项目；C.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1" w:hRule="atLeast"/>
        </w:trPr>
        <w:tc>
          <w:tcPr>
            <w:tcW w:w="9900" w:type="dxa"/>
            <w:gridSpan w:val="5"/>
          </w:tcPr>
          <w:p>
            <w:pPr>
              <w:rPr>
                <w:rFonts w:hint="eastAsia" w:eastAsia="仿宋_GB2312"/>
                <w:sz w:val="24"/>
              </w:rPr>
            </w:pPr>
            <w:r>
              <w:rPr>
                <w:rFonts w:hint="eastAsia" w:eastAsia="仿宋_GB2312"/>
                <w:sz w:val="24"/>
              </w:rPr>
              <w:t>选题的背景和意义，已研读的有关文献资料：</w:t>
            </w:r>
          </w:p>
          <w:p>
            <w:pPr>
              <w:ind w:right="281"/>
              <w:rPr>
                <w:rFonts w:hint="eastAsia" w:eastAsia="仿宋_GB2312"/>
                <w:sz w:val="24"/>
              </w:rPr>
            </w:pPr>
            <w:r>
              <w:rPr>
                <w:rFonts w:hint="eastAsia" w:eastAsia="仿宋_GB2312"/>
                <w:sz w:val="24"/>
              </w:rPr>
              <w:t>选题的背景</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选课管理是高校教务管理中的一个非常重要的环节，传统的选课管理多采用手工管理的方式，在进行教务选课时一般采用随堂报名或辅导员统一选定的手段进行选课，导致选课管理工作具有盲目性，无法对教学资源进行合理配置。当前，独立的在线选课系统在高校应用中受到重视，传统的在线选课系统多采用</w:t>
            </w:r>
            <w:r>
              <w:rPr>
                <w:rFonts w:hint="eastAsia" w:eastAsia="仿宋_GB2312"/>
                <w:sz w:val="24"/>
                <w:lang w:val="en-US" w:eastAsia="zh-CN"/>
              </w:rPr>
              <w:t>C/S</w:t>
            </w:r>
            <w:r>
              <w:rPr>
                <w:rFonts w:hint="eastAsia" w:eastAsia="仿宋_GB2312"/>
                <w:sz w:val="24"/>
              </w:rPr>
              <w:t>体系结构开发，不能满足每个层次使用者的应用需求。随着互联网的迅速发展和移动设备的普及，微信的使用也越来越广泛，基于微信诞生的微信小程序由于其自身不需要下载、开发成本低、更容易接触用户等特点，使用的范围也越来越广，许多商家和企业也选择通过微信小程序向用户提供服务。基于以上分析，为了满足高校教务选课管理的实际需求，本课题提出了一种基于微信小程序的在线选课系统设计方案。</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p>
          <w:p>
            <w:pPr>
              <w:ind w:right="281"/>
              <w:rPr>
                <w:rFonts w:hint="eastAsia" w:eastAsia="仿宋_GB2312"/>
                <w:sz w:val="24"/>
              </w:rPr>
            </w:pPr>
            <w:r>
              <w:rPr>
                <w:rFonts w:hint="eastAsia" w:eastAsia="仿宋_GB2312"/>
                <w:sz w:val="24"/>
              </w:rPr>
              <w:t>选题的意义</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基于微信小程序的在线选课系统可以有效提高学生选课的效率，还可以对学生的选课情况进行基本管理。该系统的研究和开发是学校信息化建设过程中的一项非常重要的任务。通过使用基于微信小程序的在线选课系统，可以提高选课的效率，在保证减轻选课工作量的同时，也有效提高了选课管理的效率。</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p>
          <w:p>
            <w:pPr>
              <w:ind w:right="281"/>
              <w:rPr>
                <w:rFonts w:hint="eastAsia" w:eastAsia="仿宋_GB2312"/>
                <w:sz w:val="24"/>
              </w:rPr>
            </w:pPr>
            <w:r>
              <w:rPr>
                <w:rFonts w:hint="eastAsia" w:eastAsia="仿宋_GB2312"/>
                <w:sz w:val="24"/>
              </w:rPr>
              <w:t>已研读的有关文献资料</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[1]奚竹安.中职学校在线选课系统的研究与实现[D].浙江工业大学,2019.</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[2]张书波,龙熠,彭明.基于.NET的选课系统的设计与实现[J].电子测试,2016(08):62-63.</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[3]白云鹏.基于B/S模式在线选课系统的设计与实现[D].吉林大学,2015.</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[4]孙婷婷,褚金忠.关于提高选课系统服务性能的研究[J].计算机光盘软件与应用,2015,18(03):275-276.</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[5]李金霞.琼州学院网上选课系统的设计与实现[D].大连海事大学,2014.</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[6]张鉴骁.基于学分制的高校选课系统的设计与实现[D].苏州大学,2014.</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[7]贺蕴彬.基于MySQL数据库的在线选课系统[J].电脑知识与技术,2014,10(05):883-885.</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[8]高宗振.高职院校在线选课系统的分析与设计[J].网友世界,2014(01):10+37.</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[9]唐宁宁.基于B/S架构的选课系统的设计与实现[D].电子科技大学,2012.</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ascii="宋体" w:hAnsi="宋体"/>
                <w:b/>
                <w:color w:val="FF6600"/>
                <w:sz w:val="28"/>
                <w:szCs w:val="28"/>
              </w:rPr>
            </w:pPr>
            <w:r>
              <w:rPr>
                <w:rFonts w:hint="eastAsia" w:eastAsia="仿宋_GB2312"/>
                <w:sz w:val="24"/>
              </w:rPr>
              <w:t>[10]唐蕊.高校选课系统性能优化的设计与实现[D].东北大学,2012.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5" w:hRule="atLeast"/>
        </w:trPr>
        <w:tc>
          <w:tcPr>
            <w:tcW w:w="9900" w:type="dxa"/>
            <w:gridSpan w:val="5"/>
          </w:tcPr>
          <w:p>
            <w:pPr>
              <w:ind w:right="281"/>
              <w:rPr>
                <w:rFonts w:hint="eastAsia" w:eastAsia="仿宋_GB2312"/>
                <w:sz w:val="24"/>
              </w:rPr>
            </w:pPr>
            <w:r>
              <w:rPr>
                <w:rFonts w:hint="eastAsia" w:eastAsia="仿宋_GB2312"/>
                <w:sz w:val="24"/>
              </w:rPr>
              <w:t>主要内容和预期目标、拟采用的</w:t>
            </w:r>
            <w:r>
              <w:rPr>
                <w:rFonts w:eastAsia="仿宋_GB2312"/>
                <w:sz w:val="24"/>
              </w:rPr>
              <w:t>方法</w:t>
            </w:r>
            <w:r>
              <w:rPr>
                <w:rFonts w:hint="eastAsia" w:eastAsia="仿宋_GB2312"/>
                <w:sz w:val="24"/>
              </w:rPr>
              <w:t>和步骤、</w:t>
            </w:r>
            <w:r>
              <w:rPr>
                <w:rFonts w:eastAsia="仿宋_GB2312"/>
                <w:sz w:val="24"/>
              </w:rPr>
              <w:t>总体安排与进度</w:t>
            </w:r>
            <w:r>
              <w:rPr>
                <w:rFonts w:hint="eastAsia" w:eastAsia="仿宋_GB2312"/>
                <w:sz w:val="24"/>
              </w:rPr>
              <w:t>：</w:t>
            </w:r>
          </w:p>
          <w:p>
            <w:pPr>
              <w:ind w:right="281"/>
              <w:rPr>
                <w:rFonts w:hint="eastAsia" w:eastAsia="仿宋_GB2312"/>
                <w:color w:val="FF6600"/>
                <w:sz w:val="24"/>
              </w:rPr>
            </w:pPr>
          </w:p>
          <w:p>
            <w:pPr>
              <w:ind w:right="281"/>
              <w:rPr>
                <w:rFonts w:hint="eastAsia" w:eastAsia="仿宋_GB2312"/>
                <w:sz w:val="24"/>
              </w:rPr>
            </w:pPr>
            <w:r>
              <w:rPr>
                <w:rFonts w:hint="eastAsia" w:eastAsia="仿宋_GB2312"/>
                <w:sz w:val="24"/>
              </w:rPr>
              <w:t>主要内容</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本系统小程序端使用微信开发者工具开发，该系统服务器端使用Java语言开发，结合SSM框架，系统数据库采用mysql，运行平台：windows7及以上，采用Tomcat7.0以上作为WEB服务器软件。</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基于微信小程序的在线选课系统，主要功能有用户注册登录，学生选课，老师开课，学生查看我的课程，查看课程详细。</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登录分为，老师登录和学生登录，老师的账号已经默认注册在数据库中，无需注册，学生需要进行注册后登录。老师登录后可以看到学生选课情况，然后进行开课。</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学生登录后可以看到各课程的学时及学分和上课时间段及地点，每个学生学分必须修够一定学分才行，否则选课结束提交时系统提醒学分没有达到修够的标准。</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选课结束后，学生可以查看课程详情，老师登录后也会收到学生选课的消息，课程详情包括：课程姓名，课程学时，上课时间，上课地点。</w:t>
            </w:r>
          </w:p>
          <w:p>
            <w:pPr>
              <w:ind w:right="281"/>
              <w:rPr>
                <w:rFonts w:hint="eastAsia" w:eastAsia="仿宋_GB2312"/>
                <w:sz w:val="24"/>
              </w:rPr>
            </w:pPr>
          </w:p>
          <w:p>
            <w:pPr>
              <w:ind w:right="281"/>
              <w:rPr>
                <w:rFonts w:hint="eastAsia" w:eastAsia="仿宋_GB2312"/>
                <w:sz w:val="24"/>
              </w:rPr>
            </w:pPr>
          </w:p>
          <w:p>
            <w:pPr>
              <w:ind w:right="281"/>
              <w:rPr>
                <w:rFonts w:hint="eastAsia" w:eastAsia="仿宋_GB2312"/>
                <w:sz w:val="24"/>
              </w:rPr>
            </w:pPr>
            <w:r>
              <w:rPr>
                <w:rFonts w:hint="eastAsia" w:eastAsia="仿宋_GB2312"/>
                <w:sz w:val="24"/>
              </w:rPr>
              <w:t>预期目标</w:t>
            </w:r>
            <w:bookmarkStart w:id="0" w:name="_GoBack"/>
            <w:bookmarkEnd w:id="0"/>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实现一个可以</w:t>
            </w:r>
            <w:r>
              <w:rPr>
                <w:rFonts w:hint="eastAsia" w:eastAsia="仿宋_GB2312"/>
                <w:sz w:val="24"/>
                <w:lang w:val="en-US" w:eastAsia="zh-CN"/>
              </w:rPr>
              <w:t>在线选课</w:t>
            </w:r>
            <w:r>
              <w:rPr>
                <w:rFonts w:hint="eastAsia" w:eastAsia="仿宋_GB2312"/>
                <w:sz w:val="24"/>
              </w:rPr>
              <w:t>的系统，系统能满足</w:t>
            </w:r>
            <w:r>
              <w:rPr>
                <w:rFonts w:hint="eastAsia" w:eastAsia="仿宋_GB2312"/>
                <w:sz w:val="24"/>
                <w:lang w:val="en-US" w:eastAsia="zh-CN"/>
              </w:rPr>
              <w:t>用户</w:t>
            </w:r>
            <w:r>
              <w:rPr>
                <w:rFonts w:hint="eastAsia" w:eastAsia="仿宋_GB2312"/>
                <w:sz w:val="24"/>
              </w:rPr>
              <w:t>的合理需求，系统能实际运行，操作与实际符合，并</w:t>
            </w:r>
            <w:r>
              <w:rPr>
                <w:rFonts w:hint="eastAsia" w:eastAsia="仿宋_GB2312"/>
                <w:sz w:val="24"/>
                <w:lang w:val="en-US" w:eastAsia="zh-CN"/>
              </w:rPr>
              <w:t>根据</w:t>
            </w:r>
            <w:r>
              <w:rPr>
                <w:rFonts w:hint="eastAsia" w:eastAsia="仿宋_GB2312"/>
                <w:sz w:val="24"/>
              </w:rPr>
              <w:t>基于微信小程序的在线选课系统撰写一篇本科毕业论文。</w:t>
            </w:r>
          </w:p>
          <w:p>
            <w:pPr>
              <w:ind w:right="281"/>
              <w:rPr>
                <w:rFonts w:hint="eastAsia" w:eastAsia="仿宋_GB2312"/>
                <w:sz w:val="24"/>
              </w:rPr>
            </w:pPr>
          </w:p>
          <w:p>
            <w:pPr>
              <w:ind w:right="281"/>
              <w:rPr>
                <w:rFonts w:hint="eastAsia" w:eastAsia="仿宋_GB2312"/>
                <w:sz w:val="24"/>
              </w:rPr>
            </w:pPr>
            <w:r>
              <w:rPr>
                <w:rFonts w:hint="eastAsia" w:eastAsia="仿宋_GB2312"/>
                <w:sz w:val="24"/>
              </w:rPr>
              <w:t>拟采用的</w:t>
            </w:r>
            <w:r>
              <w:rPr>
                <w:rFonts w:eastAsia="仿宋_GB2312"/>
                <w:sz w:val="24"/>
              </w:rPr>
              <w:t>方法</w:t>
            </w:r>
            <w:r>
              <w:rPr>
                <w:rFonts w:hint="eastAsia" w:eastAsia="仿宋_GB2312"/>
                <w:sz w:val="24"/>
              </w:rPr>
              <w:t>和步骤</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 xml:space="preserve">（1）查询相关资料，了解系统的研究意义，可以上网搜索或者去图书馆查阅相关资料。 </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（2）通过查询资料了解该系统要如何做以及要做那些东西。对数据库进行分析，设计好数据库，画出模块图。</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（3）对每个功能模块进行细化，将每一步想清楚并制定出每一步的做法和注意的地方。</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 xml:space="preserve">（4）进行程序的编码，并在编码时对程序进行初步调试。 </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（5）对设计好的程序进行最终调试，通过调试发现存在的问题并解决，从而达到完善系统的目的。</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（6）对调试好的系统进行美化，比如用photoshop对图片进行处理。 当然，在研究过程中也可以直接调查，对调查搜集到的资料进行综合分析、比较，调查法是科学研究中普遍的研究方法。</w:t>
            </w:r>
          </w:p>
          <w:p>
            <w:pPr>
              <w:ind w:right="281"/>
              <w:rPr>
                <w:rFonts w:hint="eastAsia" w:eastAsia="仿宋_GB2312"/>
                <w:sz w:val="24"/>
              </w:rPr>
            </w:pPr>
          </w:p>
          <w:p>
            <w:pPr>
              <w:ind w:right="281"/>
              <w:rPr>
                <w:rFonts w:eastAsia="仿宋_GB2312"/>
                <w:sz w:val="24"/>
              </w:rPr>
            </w:pPr>
            <w:r>
              <w:rPr>
                <w:rFonts w:eastAsia="仿宋_GB2312"/>
                <w:sz w:val="24"/>
              </w:rPr>
              <w:t>总体安排与进度</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2021年09月20日-2021年10月20日   收集资料，落实设计题目和书写开题报告。</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2021年10月21日-2021年10月30日   提交开题报告，并针对开题报告进行答辩。</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2021年10月31日-2022年01月10日   收集资料，进行需求分析，系统分析。</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2022年01月11日-2022年04月30日   对系统进行总体规划，数据库设计，并实现程序代码，完成系统调试。</w:t>
            </w:r>
          </w:p>
          <w:p>
            <w:pPr>
              <w:keepNext w:val="0"/>
              <w:keepLines w:val="0"/>
              <w:pageBreakBefore w:val="0"/>
              <w:widowControl w:val="0"/>
              <w:kinsoku/>
              <w:wordWrap/>
              <w:overflowPunct/>
              <w:topLinePunct w:val="0"/>
              <w:autoSpaceDE/>
              <w:autoSpaceDN/>
              <w:bidi w:val="0"/>
              <w:adjustRightInd/>
              <w:snapToGrid/>
              <w:ind w:right="0" w:firstLine="480" w:firstLineChars="200"/>
              <w:textAlignment w:val="auto"/>
              <w:rPr>
                <w:rFonts w:hint="eastAsia" w:eastAsia="仿宋_GB2312"/>
                <w:sz w:val="24"/>
              </w:rPr>
            </w:pPr>
            <w:r>
              <w:rPr>
                <w:rFonts w:hint="eastAsia" w:eastAsia="仿宋_GB2312"/>
                <w:sz w:val="24"/>
              </w:rPr>
              <w:t>2022年05月1日-2022年05月20日   修改完善毕业设计和论文，提交论文成稿。</w:t>
            </w:r>
          </w:p>
          <w:p>
            <w:pPr>
              <w:ind w:right="281"/>
              <w:rPr>
                <w:rFonts w:hint="eastAsia" w:eastAsia="仿宋_GB2312"/>
                <w:sz w:val="24"/>
              </w:rPr>
            </w:pPr>
          </w:p>
          <w:p>
            <w:pPr>
              <w:ind w:right="281"/>
              <w:rPr>
                <w:rFonts w:hint="eastAsia" w:ascii="宋体" w:hAnsi="宋体"/>
                <w:b/>
                <w:color w:val="FF6600"/>
                <w:sz w:val="28"/>
                <w:szCs w:val="28"/>
              </w:rPr>
            </w:pPr>
          </w:p>
          <w:p>
            <w:pPr>
              <w:ind w:right="281"/>
              <w:rPr>
                <w:rFonts w:hint="eastAsia" w:ascii="宋体" w:hAnsi="宋体"/>
                <w:b/>
                <w:color w:val="FF6600"/>
                <w:sz w:val="28"/>
                <w:szCs w:val="28"/>
              </w:rPr>
            </w:pPr>
          </w:p>
          <w:p>
            <w:pPr>
              <w:ind w:right="281"/>
              <w:rPr>
                <w:rFonts w:hint="eastAsia" w:ascii="宋体" w:hAnsi="宋体"/>
                <w:b/>
                <w:color w:val="FF6600"/>
                <w:sz w:val="28"/>
                <w:szCs w:val="28"/>
              </w:rPr>
            </w:pPr>
          </w:p>
          <w:p>
            <w:pPr>
              <w:ind w:right="281"/>
              <w:rPr>
                <w:rFonts w:hint="eastAsia" w:ascii="宋体" w:hAnsi="宋体"/>
                <w:b/>
                <w:color w:val="FF6600"/>
                <w:sz w:val="28"/>
                <w:szCs w:val="28"/>
              </w:rPr>
            </w:pPr>
          </w:p>
          <w:p>
            <w:pPr>
              <w:ind w:right="281"/>
              <w:rPr>
                <w:rFonts w:hint="eastAsia" w:ascii="宋体" w:hAnsi="宋体"/>
                <w:b/>
                <w:color w:val="FF6600"/>
                <w:sz w:val="28"/>
                <w:szCs w:val="28"/>
              </w:rPr>
            </w:pPr>
          </w:p>
          <w:p>
            <w:pPr>
              <w:ind w:right="281"/>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color w:val="FF6600"/>
                <w:sz w:val="28"/>
                <w:szCs w:val="28"/>
              </w:rPr>
            </w:pPr>
          </w:p>
          <w:p>
            <w:pPr>
              <w:ind w:right="1124" w:firstLine="6184" w:firstLineChars="2200"/>
              <w:rPr>
                <w:rFonts w:hint="eastAsia" w:ascii="宋体" w:hAnsi="宋体"/>
                <w:b/>
                <w:sz w:val="28"/>
                <w:szCs w:val="28"/>
              </w:rPr>
            </w:pPr>
            <w:r>
              <w:rPr>
                <w:rFonts w:hint="eastAsia" w:ascii="宋体" w:hAnsi="宋体"/>
                <w:b/>
                <w:sz w:val="28"/>
                <w:szCs w:val="28"/>
              </w:rPr>
              <w:t>学生签名：</w:t>
            </w:r>
          </w:p>
          <w:p>
            <w:pPr>
              <w:ind w:right="281" w:firstLine="6184" w:firstLineChars="2200"/>
              <w:rPr>
                <w:rFonts w:hint="eastAsia" w:ascii="宋体" w:hAnsi="宋体"/>
                <w:b/>
                <w:color w:val="FF6600"/>
                <w:sz w:val="28"/>
                <w:szCs w:val="28"/>
              </w:rPr>
            </w:pPr>
            <w:r>
              <w:rPr>
                <w:rFonts w:hint="eastAsia" w:ascii="宋体" w:hAnsi="宋体"/>
                <w:b/>
                <w:sz w:val="28"/>
                <w:szCs w:val="28"/>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5" w:hRule="atLeast"/>
        </w:trPr>
        <w:tc>
          <w:tcPr>
            <w:tcW w:w="9900" w:type="dxa"/>
            <w:gridSpan w:val="5"/>
          </w:tcPr>
          <w:p>
            <w:pPr>
              <w:rPr>
                <w:rFonts w:hint="eastAsia" w:ascii="宋体" w:hAnsi="宋体"/>
                <w:b/>
                <w:sz w:val="28"/>
                <w:szCs w:val="28"/>
              </w:rPr>
            </w:pPr>
            <w:r>
              <w:rPr>
                <w:rFonts w:hint="eastAsia" w:ascii="宋体" w:hAnsi="宋体"/>
                <w:b/>
                <w:sz w:val="28"/>
                <w:szCs w:val="28"/>
              </w:rPr>
              <w:t>指导教师意见：</w:t>
            </w: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r>
              <w:rPr>
                <w:rFonts w:hint="eastAsia" w:ascii="宋体" w:hAnsi="宋体"/>
                <w:b/>
                <w:sz w:val="28"/>
                <w:szCs w:val="28"/>
              </w:rPr>
              <w:t>教师签名：                                  日期：    年   月   日</w:t>
            </w:r>
          </w:p>
        </w:tc>
      </w:tr>
    </w:tbl>
    <w:p>
      <w:pPr>
        <w:jc w:val="center"/>
      </w:pPr>
      <w:r>
        <w:br w:type="page"/>
      </w:r>
      <w:r>
        <w:rPr>
          <w:rFonts w:hint="eastAsia" w:eastAsia="华文新魏"/>
          <w:sz w:val="44"/>
        </w:rPr>
        <w:drawing>
          <wp:inline distT="0" distB="0" distL="0" distR="0">
            <wp:extent cx="2381250" cy="504825"/>
            <wp:effectExtent l="0" t="0" r="0" b="9525"/>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无标题"/>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19"/>
        <w:gridCol w:w="4501"/>
        <w:gridCol w:w="144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9648" w:type="dxa"/>
            <w:gridSpan w:val="5"/>
            <w:vAlign w:val="center"/>
          </w:tcPr>
          <w:p>
            <w:pPr>
              <w:rPr>
                <w:rFonts w:hint="eastAsia" w:ascii="黑体" w:hAnsi="宋体" w:eastAsia="黑体"/>
                <w:b/>
                <w:sz w:val="44"/>
                <w:szCs w:val="28"/>
              </w:rPr>
            </w:pPr>
            <w:r>
              <w:rPr>
                <w:rFonts w:hint="eastAsia" w:ascii="宋体" w:hAnsi="宋体"/>
                <w:sz w:val="24"/>
                <w:u w:val="single"/>
              </w:rPr>
              <w:t xml:space="preserve">               </w:t>
            </w:r>
            <w:r>
              <w:rPr>
                <w:rFonts w:hint="eastAsia" w:ascii="黑体" w:hAnsi="宋体" w:eastAsia="黑体"/>
                <w:b/>
                <w:sz w:val="36"/>
                <w:szCs w:val="36"/>
              </w:rPr>
              <w:t>院（系）本科学生毕业论文（设计）指导登记表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727" w:type="dxa"/>
            <w:gridSpan w:val="2"/>
            <w:vAlign w:val="center"/>
          </w:tcPr>
          <w:p>
            <w:pPr>
              <w:jc w:val="center"/>
              <w:rPr>
                <w:rFonts w:hint="eastAsia" w:ascii="宋体" w:hAnsi="宋体"/>
                <w:b/>
                <w:sz w:val="28"/>
                <w:szCs w:val="28"/>
              </w:rPr>
            </w:pPr>
            <w:r>
              <w:rPr>
                <w:rFonts w:hint="eastAsia" w:ascii="宋体" w:hAnsi="宋体"/>
                <w:b/>
                <w:sz w:val="28"/>
                <w:szCs w:val="28"/>
              </w:rPr>
              <w:t>学生姓名</w:t>
            </w:r>
          </w:p>
        </w:tc>
        <w:tc>
          <w:tcPr>
            <w:tcW w:w="4501" w:type="dxa"/>
            <w:vAlign w:val="center"/>
          </w:tcPr>
          <w:p>
            <w:pPr>
              <w:rPr>
                <w:rFonts w:hint="eastAsia" w:ascii="宋体" w:hAnsi="宋体"/>
                <w:b/>
                <w:sz w:val="28"/>
                <w:szCs w:val="28"/>
              </w:rPr>
            </w:pPr>
          </w:p>
        </w:tc>
        <w:tc>
          <w:tcPr>
            <w:tcW w:w="1440" w:type="dxa"/>
            <w:vAlign w:val="center"/>
          </w:tcPr>
          <w:p>
            <w:pPr>
              <w:rPr>
                <w:rFonts w:hint="eastAsia" w:ascii="宋体" w:hAnsi="宋体"/>
                <w:b/>
                <w:sz w:val="28"/>
                <w:szCs w:val="28"/>
              </w:rPr>
            </w:pPr>
            <w:r>
              <w:rPr>
                <w:rFonts w:hint="eastAsia" w:ascii="宋体" w:hAnsi="宋体"/>
                <w:b/>
                <w:sz w:val="28"/>
                <w:szCs w:val="28"/>
              </w:rPr>
              <w:t>指导教师</w:t>
            </w:r>
          </w:p>
        </w:tc>
        <w:tc>
          <w:tcPr>
            <w:tcW w:w="1980" w:type="dxa"/>
            <w:vAlign w:val="center"/>
          </w:tcPr>
          <w:p>
            <w:pPr>
              <w:rPr>
                <w:rFonts w:hint="eastAsia" w:ascii="宋体" w:hAnsi="宋体"/>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727" w:type="dxa"/>
            <w:gridSpan w:val="2"/>
            <w:vAlign w:val="center"/>
          </w:tcPr>
          <w:p>
            <w:pPr>
              <w:jc w:val="center"/>
              <w:rPr>
                <w:rFonts w:hint="eastAsia" w:ascii="宋体" w:hAnsi="宋体"/>
                <w:b/>
                <w:sz w:val="28"/>
                <w:szCs w:val="28"/>
              </w:rPr>
            </w:pPr>
            <w:r>
              <w:rPr>
                <w:rFonts w:hint="eastAsia" w:ascii="宋体" w:hAnsi="宋体"/>
                <w:b/>
                <w:sz w:val="28"/>
                <w:szCs w:val="28"/>
              </w:rPr>
              <w:t>题  目</w:t>
            </w:r>
          </w:p>
        </w:tc>
        <w:tc>
          <w:tcPr>
            <w:tcW w:w="7921" w:type="dxa"/>
            <w:gridSpan w:val="3"/>
            <w:vAlign w:val="center"/>
          </w:tcPr>
          <w:p>
            <w:pPr>
              <w:rPr>
                <w:rFonts w:hint="eastAsia" w:ascii="宋体" w:hAnsi="宋体"/>
                <w:b/>
                <w:sz w:val="28"/>
                <w:szCs w:val="28"/>
              </w:rPr>
            </w:pPr>
            <w:r>
              <w:rPr>
                <w:rFonts w:hint="eastAsia" w:ascii="宋体" w:hAnsi="宋体"/>
                <w:b/>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6" w:hRule="atLeast"/>
        </w:trPr>
        <w:tc>
          <w:tcPr>
            <w:tcW w:w="9648" w:type="dxa"/>
            <w:gridSpan w:val="5"/>
          </w:tcPr>
          <w:p>
            <w:pPr>
              <w:rPr>
                <w:rFonts w:hint="eastAsia" w:ascii="宋体" w:hAnsi="宋体"/>
                <w:b/>
                <w:sz w:val="28"/>
                <w:szCs w:val="28"/>
              </w:rPr>
            </w:pPr>
            <w:r>
              <w:rPr>
                <w:rFonts w:hint="eastAsia" w:ascii="宋体" w:hAnsi="宋体"/>
                <w:b/>
                <w:sz w:val="28"/>
                <w:szCs w:val="28"/>
              </w:rPr>
              <w:t>指导记录：</w:t>
            </w: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rPr>
                <w:rFonts w:hint="eastAsia" w:ascii="宋体" w:hAnsi="宋体"/>
                <w:b/>
                <w:sz w:val="28"/>
                <w:szCs w:val="28"/>
              </w:rPr>
            </w:pPr>
          </w:p>
          <w:p>
            <w:pPr>
              <w:ind w:firstLine="5622" w:firstLineChars="2000"/>
              <w:rPr>
                <w:rFonts w:hint="eastAsia" w:ascii="宋体" w:hAnsi="宋体"/>
                <w:b/>
                <w:sz w:val="28"/>
                <w:szCs w:val="28"/>
              </w:rPr>
            </w:pPr>
          </w:p>
          <w:p>
            <w:pPr>
              <w:ind w:firstLine="5622" w:firstLineChars="2000"/>
              <w:rPr>
                <w:rFonts w:hint="eastAsia" w:ascii="宋体" w:hAnsi="宋体"/>
                <w:b/>
                <w:sz w:val="28"/>
                <w:szCs w:val="28"/>
              </w:rPr>
            </w:pPr>
          </w:p>
          <w:p>
            <w:pPr>
              <w:rPr>
                <w:rFonts w:hint="eastAsia" w:ascii="宋体" w:hAnsi="宋体"/>
                <w:b/>
                <w:sz w:val="28"/>
                <w:szCs w:val="28"/>
              </w:rPr>
            </w:pPr>
            <w:r>
              <w:rPr>
                <w:rFonts w:hint="eastAsia" w:ascii="宋体" w:hAnsi="宋体"/>
                <w:b/>
                <w:sz w:val="28"/>
                <w:szCs w:val="28"/>
              </w:rPr>
              <w:t xml:space="preserve">指导教师是否同意预审： </w:t>
            </w:r>
            <w:r>
              <w:rPr>
                <w:rFonts w:hint="eastAsia" w:ascii="宋体" w:hAnsi="宋体"/>
                <w:b/>
                <w:color w:val="FF6600"/>
                <w:sz w:val="28"/>
                <w:szCs w:val="28"/>
              </w:rPr>
              <w:t xml:space="preserve">           </w:t>
            </w:r>
            <w:r>
              <w:rPr>
                <w:rFonts w:hint="eastAsia" w:ascii="宋体" w:hAnsi="宋体"/>
                <w:b/>
                <w:sz w:val="28"/>
                <w:szCs w:val="28"/>
              </w:rPr>
              <w:t xml:space="preserve">    指导教师签名：</w:t>
            </w:r>
          </w:p>
          <w:p>
            <w:pPr>
              <w:ind w:firstLine="5453" w:firstLineChars="1940"/>
              <w:rPr>
                <w:rFonts w:hint="eastAsia" w:ascii="宋体" w:hAnsi="宋体"/>
                <w:b/>
                <w:sz w:val="28"/>
                <w:szCs w:val="28"/>
              </w:rPr>
            </w:pPr>
            <w:r>
              <w:rPr>
                <w:rFonts w:hint="eastAsia" w:ascii="宋体" w:hAnsi="宋体"/>
                <w:b/>
                <w:sz w:val="28"/>
                <w:szCs w:val="28"/>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008" w:type="dxa"/>
          </w:tcPr>
          <w:p>
            <w:pPr>
              <w:rPr>
                <w:rFonts w:hint="eastAsia" w:ascii="宋体" w:hAnsi="宋体"/>
                <w:b/>
                <w:sz w:val="28"/>
                <w:szCs w:val="28"/>
              </w:rPr>
            </w:pPr>
            <w:r>
              <w:rPr>
                <w:rFonts w:hint="eastAsia" w:ascii="宋体" w:hAnsi="宋体"/>
                <w:b/>
                <w:sz w:val="28"/>
                <w:szCs w:val="28"/>
              </w:rPr>
              <w:t>备注</w:t>
            </w:r>
          </w:p>
        </w:tc>
        <w:tc>
          <w:tcPr>
            <w:tcW w:w="8640" w:type="dxa"/>
            <w:gridSpan w:val="4"/>
          </w:tcPr>
          <w:p>
            <w:pPr>
              <w:rPr>
                <w:rFonts w:hint="eastAsia" w:ascii="宋体" w:hAnsi="宋体"/>
                <w:b/>
                <w:sz w:val="28"/>
                <w:szCs w:val="28"/>
              </w:rPr>
            </w:pPr>
            <w:r>
              <w:rPr>
                <w:rFonts w:hint="eastAsia" w:ascii="宋体" w:hAnsi="宋体"/>
                <w:b/>
                <w:sz w:val="28"/>
                <w:szCs w:val="28"/>
              </w:rPr>
              <w:t>此表由指导教师填写。</w:t>
            </w:r>
          </w:p>
        </w:tc>
      </w:tr>
    </w:tbl>
    <w:p>
      <w:pPr>
        <w:jc w:val="center"/>
        <w:rPr>
          <w:rFonts w:hint="eastAsia"/>
          <w:b/>
          <w:sz w:val="28"/>
          <w:szCs w:val="28"/>
        </w:rPr>
      </w:pPr>
      <w:r>
        <w:rPr>
          <w:rFonts w:hint="eastAsia" w:eastAsia="华文新魏"/>
          <w:sz w:val="44"/>
        </w:rPr>
        <w:drawing>
          <wp:inline distT="0" distB="0" distL="0" distR="0">
            <wp:extent cx="2381250" cy="504825"/>
            <wp:effectExtent l="0" t="0" r="0" b="9525"/>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p>
      <w:pPr>
        <w:jc w:val="center"/>
        <w:rPr>
          <w:rFonts w:hint="eastAsia" w:ascii="黑体" w:hAnsi="宋体" w:eastAsia="黑体"/>
          <w:b/>
          <w:sz w:val="36"/>
          <w:szCs w:val="36"/>
        </w:rPr>
      </w:pPr>
      <w:r>
        <w:rPr>
          <w:rFonts w:hint="eastAsia" w:ascii="黑体" w:hAnsi="宋体" w:eastAsia="黑体"/>
          <w:b/>
          <w:sz w:val="36"/>
          <w:szCs w:val="36"/>
        </w:rPr>
        <w:t>本科毕业论文（设计）答辩预审表</w:t>
      </w:r>
    </w:p>
    <w:p>
      <w:pPr>
        <w:ind w:firstLine="120" w:firstLineChars="50"/>
        <w:rPr>
          <w:rFonts w:hint="eastAsia" w:ascii="宋体" w:hAnsi="宋体"/>
          <w:sz w:val="24"/>
        </w:rPr>
      </w:pPr>
      <w:r>
        <w:rPr>
          <w:rFonts w:hint="eastAsia" w:ascii="宋体" w:hAnsi="宋体"/>
          <w:sz w:val="24"/>
          <w:u w:val="single"/>
        </w:rPr>
        <w:t xml:space="preserve">       </w:t>
      </w:r>
      <w:r>
        <w:rPr>
          <w:rFonts w:hint="eastAsia" w:ascii="宋体" w:hAnsi="宋体"/>
          <w:sz w:val="24"/>
        </w:rPr>
        <w:t>届</w:t>
      </w:r>
      <w:r>
        <w:rPr>
          <w:rFonts w:hint="eastAsia" w:ascii="宋体" w:hAnsi="宋体"/>
          <w:sz w:val="24"/>
          <w:u w:val="single"/>
        </w:rPr>
        <w:t xml:space="preserve">                </w:t>
      </w:r>
      <w:r>
        <w:rPr>
          <w:rFonts w:hint="eastAsia" w:ascii="宋体" w:hAnsi="宋体"/>
          <w:sz w:val="24"/>
        </w:rPr>
        <w:t xml:space="preserve">院(系) </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4"/>
        </w:rPr>
        <w:t>年级本科/专升本</w:t>
      </w:r>
    </w:p>
    <w:tbl>
      <w:tblPr>
        <w:tblStyle w:val="3"/>
        <w:tblW w:w="95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460"/>
        <w:gridCol w:w="1955"/>
        <w:gridCol w:w="62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160" w:type="dxa"/>
          </w:tcPr>
          <w:p>
            <w:pPr>
              <w:rPr>
                <w:rFonts w:hint="eastAsia" w:ascii="宋体" w:hAnsi="宋体"/>
                <w:sz w:val="24"/>
              </w:rPr>
            </w:pPr>
            <w:r>
              <w:rPr>
                <w:rFonts w:hint="eastAsia" w:ascii="宋体" w:hAnsi="宋体"/>
                <w:sz w:val="24"/>
              </w:rPr>
              <w:t>学生姓名</w:t>
            </w:r>
          </w:p>
        </w:tc>
        <w:tc>
          <w:tcPr>
            <w:tcW w:w="2460" w:type="dxa"/>
          </w:tcPr>
          <w:p>
            <w:pPr>
              <w:rPr>
                <w:rFonts w:hint="eastAsia" w:ascii="宋体" w:hAnsi="宋体"/>
                <w:sz w:val="24"/>
              </w:rPr>
            </w:pPr>
          </w:p>
        </w:tc>
        <w:tc>
          <w:tcPr>
            <w:tcW w:w="1955" w:type="dxa"/>
          </w:tcPr>
          <w:p>
            <w:pPr>
              <w:rPr>
                <w:rFonts w:hint="eastAsia" w:ascii="宋体" w:hAnsi="宋体"/>
                <w:sz w:val="24"/>
              </w:rPr>
            </w:pPr>
            <w:r>
              <w:rPr>
                <w:rFonts w:hint="eastAsia" w:ascii="宋体" w:hAnsi="宋体"/>
                <w:sz w:val="24"/>
              </w:rPr>
              <w:t>学  号</w:t>
            </w:r>
          </w:p>
        </w:tc>
        <w:tc>
          <w:tcPr>
            <w:tcW w:w="2965" w:type="dxa"/>
            <w:gridSpan w:val="2"/>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160" w:type="dxa"/>
          </w:tcPr>
          <w:p>
            <w:pPr>
              <w:rPr>
                <w:rFonts w:hint="eastAsia" w:ascii="宋体" w:hAnsi="宋体"/>
                <w:b/>
                <w:sz w:val="24"/>
              </w:rPr>
            </w:pPr>
            <w:r>
              <w:rPr>
                <w:rFonts w:hint="eastAsia" w:ascii="宋体" w:hAnsi="宋体"/>
                <w:sz w:val="24"/>
              </w:rPr>
              <w:t>论文（设计）题目</w:t>
            </w:r>
          </w:p>
        </w:tc>
        <w:tc>
          <w:tcPr>
            <w:tcW w:w="7380" w:type="dxa"/>
            <w:gridSpan w:val="4"/>
          </w:tcPr>
          <w:p>
            <w:pPr>
              <w:widowControl/>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160" w:type="dxa"/>
          </w:tcPr>
          <w:p>
            <w:pPr>
              <w:rPr>
                <w:rFonts w:hint="eastAsia" w:ascii="宋体" w:hAnsi="宋体"/>
                <w:sz w:val="24"/>
              </w:rPr>
            </w:pPr>
            <w:r>
              <w:rPr>
                <w:rFonts w:hint="eastAsia" w:ascii="宋体" w:hAnsi="宋体"/>
                <w:sz w:val="24"/>
              </w:rPr>
              <w:t>指导教师及职称</w:t>
            </w:r>
          </w:p>
        </w:tc>
        <w:tc>
          <w:tcPr>
            <w:tcW w:w="7380" w:type="dxa"/>
            <w:gridSpan w:val="4"/>
          </w:tcPr>
          <w:p>
            <w:pPr>
              <w:widowControl/>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4620" w:type="dxa"/>
            <w:gridSpan w:val="2"/>
            <w:vAlign w:val="center"/>
          </w:tcPr>
          <w:p>
            <w:pPr>
              <w:rPr>
                <w:rFonts w:hint="eastAsia" w:ascii="宋体" w:hAnsi="宋体"/>
                <w:b/>
                <w:sz w:val="24"/>
              </w:rPr>
            </w:pPr>
            <w:r>
              <w:rPr>
                <w:rFonts w:hint="eastAsia" w:ascii="宋体" w:hAnsi="宋体"/>
                <w:b/>
                <w:sz w:val="24"/>
              </w:rPr>
              <w:t>基础审核</w:t>
            </w:r>
          </w:p>
        </w:tc>
        <w:tc>
          <w:tcPr>
            <w:tcW w:w="2580" w:type="dxa"/>
            <w:gridSpan w:val="2"/>
            <w:vAlign w:val="center"/>
          </w:tcPr>
          <w:p>
            <w:pPr>
              <w:ind w:firstLine="120" w:firstLineChars="50"/>
              <w:rPr>
                <w:rFonts w:hint="eastAsia" w:ascii="宋体" w:hAnsi="宋体"/>
                <w:b/>
                <w:sz w:val="24"/>
              </w:rPr>
            </w:pPr>
            <w:r>
              <w:rPr>
                <w:rFonts w:hint="eastAsia" w:ascii="宋体" w:hAnsi="宋体"/>
                <w:b/>
                <w:sz w:val="24"/>
              </w:rPr>
              <w:t>指导教师审阅</w:t>
            </w:r>
          </w:p>
        </w:tc>
        <w:tc>
          <w:tcPr>
            <w:tcW w:w="2340" w:type="dxa"/>
            <w:vAlign w:val="center"/>
          </w:tcPr>
          <w:p>
            <w:pPr>
              <w:ind w:firstLine="120" w:firstLineChars="50"/>
              <w:rPr>
                <w:rFonts w:hint="eastAsia" w:ascii="宋体" w:hAnsi="宋体"/>
                <w:b/>
                <w:sz w:val="24"/>
              </w:rPr>
            </w:pPr>
            <w:r>
              <w:rPr>
                <w:rFonts w:hint="eastAsia" w:ascii="宋体" w:hAnsi="宋体"/>
                <w:b/>
                <w:sz w:val="24"/>
              </w:rPr>
              <w:t>评阅教师审阅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语句通顺</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错别字控制在万分之十以内</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格式规范统一</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没有抄袭现象</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论文（设计）字数以8000字为宜</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题目、关键词、摘要等翻译没有错误</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参考文献著录符合要求</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620" w:type="dxa"/>
            <w:gridSpan w:val="2"/>
            <w:vAlign w:val="center"/>
          </w:tcPr>
          <w:p>
            <w:pPr>
              <w:rPr>
                <w:rFonts w:hint="eastAsia" w:ascii="宋体" w:hAnsi="宋体"/>
                <w:sz w:val="24"/>
              </w:rPr>
            </w:pPr>
            <w:r>
              <w:rPr>
                <w:rFonts w:hint="eastAsia" w:ascii="宋体" w:hAnsi="宋体"/>
                <w:sz w:val="24"/>
              </w:rPr>
              <w:t>开题报告表、指导登记表填写齐全</w:t>
            </w:r>
          </w:p>
        </w:tc>
        <w:tc>
          <w:tcPr>
            <w:tcW w:w="2580" w:type="dxa"/>
            <w:gridSpan w:val="2"/>
            <w:vAlign w:val="center"/>
          </w:tcPr>
          <w:p>
            <w:pPr>
              <w:rPr>
                <w:rFonts w:hint="eastAsia" w:ascii="宋体" w:hAnsi="宋体"/>
                <w:sz w:val="24"/>
              </w:rPr>
            </w:pPr>
          </w:p>
        </w:tc>
        <w:tc>
          <w:tcPr>
            <w:tcW w:w="2340" w:type="dxa"/>
            <w:vAlign w:val="center"/>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9540" w:type="dxa"/>
            <w:gridSpan w:val="5"/>
          </w:tcPr>
          <w:p>
            <w:pPr>
              <w:rPr>
                <w:rFonts w:hint="eastAsia" w:ascii="宋体" w:hAnsi="宋体"/>
                <w:b/>
                <w:sz w:val="24"/>
              </w:rPr>
            </w:pPr>
            <w:r>
              <w:rPr>
                <w:rFonts w:hint="eastAsia" w:ascii="宋体" w:hAnsi="宋体"/>
                <w:b/>
                <w:sz w:val="24"/>
              </w:rPr>
              <w:t>指导教师是否同意答辩</w:t>
            </w:r>
          </w:p>
          <w:p>
            <w:pPr>
              <w:rPr>
                <w:rFonts w:hint="eastAsia" w:ascii="宋体" w:hAnsi="宋体"/>
                <w:sz w:val="24"/>
              </w:rPr>
            </w:pPr>
          </w:p>
          <w:p>
            <w:pPr>
              <w:ind w:firstLine="4800" w:firstLineChars="2000"/>
              <w:rPr>
                <w:rFonts w:hint="eastAsia" w:ascii="宋体" w:hAnsi="宋体"/>
                <w:sz w:val="24"/>
              </w:rPr>
            </w:pPr>
            <w:r>
              <w:rPr>
                <w:rFonts w:hint="eastAsia" w:ascii="宋体" w:hAnsi="宋体"/>
                <w:sz w:val="24"/>
              </w:rPr>
              <w:t xml:space="preserve">（签字）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9540" w:type="dxa"/>
            <w:gridSpan w:val="5"/>
          </w:tcPr>
          <w:p>
            <w:pPr>
              <w:rPr>
                <w:rFonts w:hint="eastAsia" w:ascii="宋体" w:hAnsi="宋体"/>
                <w:sz w:val="24"/>
              </w:rPr>
            </w:pPr>
            <w:r>
              <w:rPr>
                <w:rFonts w:hint="eastAsia" w:ascii="宋体" w:hAnsi="宋体"/>
                <w:b/>
                <w:sz w:val="24"/>
              </w:rPr>
              <w:t>评阅教师对内容的审核：</w:t>
            </w:r>
            <w:r>
              <w:rPr>
                <w:rFonts w:hint="eastAsia" w:ascii="宋体" w:hAnsi="宋体"/>
                <w:sz w:val="24"/>
              </w:rPr>
              <w:t>（1）质量评价：论文（设计）的理论和实践意义，达到何种水平；（2）知识评价：学生的专业理论水平和对文献资料的掌握程度；（3）内容评价：研究方法、实验设计、讨论分析等是否合理。</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ind w:firstLine="4560" w:firstLineChars="1900"/>
              <w:rPr>
                <w:rFonts w:hint="eastAsia" w:ascii="宋体" w:hAnsi="宋体"/>
                <w:sz w:val="24"/>
              </w:rPr>
            </w:pPr>
          </w:p>
          <w:p>
            <w:pPr>
              <w:ind w:firstLine="3360" w:firstLineChars="1400"/>
              <w:rPr>
                <w:rFonts w:hint="eastAsia" w:ascii="宋体" w:hAnsi="宋体"/>
                <w:sz w:val="24"/>
              </w:rPr>
            </w:pPr>
          </w:p>
          <w:p>
            <w:pPr>
              <w:rPr>
                <w:rFonts w:hint="eastAsia" w:ascii="宋体" w:hAnsi="宋体"/>
                <w:sz w:val="24"/>
              </w:rPr>
            </w:pPr>
            <w:r>
              <w:rPr>
                <w:rFonts w:hint="eastAsia" w:ascii="宋体" w:hAnsi="宋体"/>
                <w:sz w:val="24"/>
              </w:rPr>
              <w:t>是否同意答辩                     （签字）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9540" w:type="dxa"/>
            <w:gridSpan w:val="5"/>
          </w:tcPr>
          <w:p>
            <w:pPr>
              <w:rPr>
                <w:rFonts w:hint="eastAsia" w:ascii="宋体" w:hAnsi="宋体"/>
                <w:b/>
                <w:sz w:val="24"/>
              </w:rPr>
            </w:pPr>
            <w:r>
              <w:rPr>
                <w:rFonts w:hint="eastAsia" w:ascii="宋体" w:hAnsi="宋体"/>
                <w:b/>
                <w:sz w:val="24"/>
              </w:rPr>
              <w:t>论文工作领导小组是否同意答辩：</w:t>
            </w:r>
          </w:p>
          <w:p>
            <w:pPr>
              <w:rPr>
                <w:rFonts w:hint="eastAsia" w:ascii="宋体" w:hAnsi="宋体"/>
                <w:sz w:val="24"/>
              </w:rPr>
            </w:pPr>
          </w:p>
          <w:p>
            <w:pPr>
              <w:ind w:firstLine="3360" w:firstLineChars="1400"/>
              <w:rPr>
                <w:rFonts w:hint="eastAsia" w:ascii="宋体" w:hAnsi="宋体"/>
                <w:sz w:val="24"/>
              </w:rPr>
            </w:pPr>
          </w:p>
          <w:p>
            <w:pPr>
              <w:ind w:firstLine="3840" w:firstLineChars="1600"/>
              <w:rPr>
                <w:rFonts w:hint="eastAsia" w:ascii="宋体" w:hAnsi="宋体"/>
                <w:sz w:val="24"/>
              </w:rPr>
            </w:pPr>
            <w:r>
              <w:rPr>
                <w:rFonts w:hint="eastAsia" w:ascii="宋体" w:hAnsi="宋体"/>
                <w:sz w:val="24"/>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9540" w:type="dxa"/>
            <w:gridSpan w:val="5"/>
          </w:tcPr>
          <w:p>
            <w:pPr>
              <w:rPr>
                <w:rFonts w:hint="eastAsia" w:ascii="宋体" w:hAnsi="宋体"/>
                <w:sz w:val="24"/>
              </w:rPr>
            </w:pPr>
            <w:r>
              <w:rPr>
                <w:rFonts w:hint="eastAsia" w:ascii="宋体" w:hAnsi="宋体"/>
                <w:b/>
                <w:sz w:val="24"/>
              </w:rPr>
              <w:t>备注：</w:t>
            </w:r>
            <w:r>
              <w:rPr>
                <w:rFonts w:hint="eastAsia" w:ascii="宋体" w:hAnsi="宋体"/>
                <w:sz w:val="24"/>
              </w:rPr>
              <w:t>指导教师审阅栏、评阅教师审阅栏用</w:t>
            </w:r>
            <w:r>
              <w:rPr>
                <w:rFonts w:ascii="宋体" w:hAnsi="宋体"/>
                <w:sz w:val="24"/>
              </w:rPr>
              <w:t>√</w:t>
            </w:r>
            <w:r>
              <w:rPr>
                <w:rFonts w:hint="eastAsia" w:ascii="宋体" w:hAnsi="宋体"/>
                <w:sz w:val="24"/>
              </w:rPr>
              <w:t>号或X号填写，凡有一处为X号者，不能参加当次答辩，由院（系）及时通知学生修改毕业论文，直至指导教师和评阅教师同意答辩时方能参加下次答辩。如指导教师和评阅教师有争议，由论文领导小组裁定是否可以答辩。</w:t>
            </w:r>
          </w:p>
        </w:tc>
      </w:tr>
    </w:tbl>
    <w:p>
      <w:pPr>
        <w:jc w:val="center"/>
        <w:rPr>
          <w:rFonts w:hint="eastAsia"/>
          <w:b/>
          <w:color w:val="FF6600"/>
          <w:sz w:val="28"/>
          <w:szCs w:val="28"/>
        </w:rPr>
      </w:pPr>
      <w:r>
        <w:rPr>
          <w:rFonts w:hint="eastAsia" w:eastAsia="华文新魏"/>
          <w:color w:val="FF6600"/>
          <w:sz w:val="44"/>
        </w:rPr>
        <w:drawing>
          <wp:inline distT="0" distB="0" distL="0" distR="0">
            <wp:extent cx="2381250" cy="504825"/>
            <wp:effectExtent l="0" t="0" r="0" b="9525"/>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p>
      <w:pPr>
        <w:jc w:val="center"/>
        <w:rPr>
          <w:rFonts w:hint="eastAsia" w:ascii="黑体" w:hAnsi="宋体" w:eastAsia="黑体"/>
          <w:b/>
          <w:sz w:val="36"/>
          <w:szCs w:val="36"/>
        </w:rPr>
      </w:pPr>
      <w:r>
        <w:rPr>
          <w:rFonts w:hint="eastAsia" w:ascii="黑体" w:hAnsi="宋体" w:eastAsia="黑体"/>
          <w:b/>
          <w:sz w:val="36"/>
          <w:szCs w:val="36"/>
        </w:rPr>
        <w:t>本科毕业论文（设计）答辩记录表</w:t>
      </w:r>
    </w:p>
    <w:p>
      <w:pPr>
        <w:ind w:firstLine="120" w:firstLineChars="50"/>
        <w:rPr>
          <w:rFonts w:hint="eastAsia" w:ascii="宋体" w:hAnsi="宋体"/>
          <w:color w:val="000000"/>
          <w:sz w:val="24"/>
          <w:u w:val="single"/>
        </w:rPr>
      </w:pPr>
    </w:p>
    <w:p>
      <w:pPr>
        <w:ind w:firstLine="120" w:firstLineChars="50"/>
        <w:rPr>
          <w:rFonts w:hint="eastAsia"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届</w:t>
      </w:r>
      <w:r>
        <w:rPr>
          <w:rFonts w:hint="eastAsia" w:ascii="宋体" w:hAnsi="宋体"/>
          <w:color w:val="000000"/>
          <w:sz w:val="24"/>
          <w:u w:val="single"/>
        </w:rPr>
        <w:t xml:space="preserve">               </w:t>
      </w:r>
      <w:r>
        <w:rPr>
          <w:rFonts w:hint="eastAsia" w:ascii="宋体" w:hAnsi="宋体"/>
          <w:color w:val="000000"/>
          <w:sz w:val="24"/>
        </w:rPr>
        <w:t xml:space="preserve">院(系) </w:t>
      </w:r>
      <w:r>
        <w:rPr>
          <w:rFonts w:hint="eastAsia" w:ascii="宋体" w:hAnsi="宋体"/>
          <w:color w:val="000000"/>
          <w:sz w:val="24"/>
          <w:u w:val="single"/>
        </w:rPr>
        <w:t xml:space="preserve">               </w:t>
      </w:r>
      <w:r>
        <w:rPr>
          <w:rFonts w:hint="eastAsia" w:ascii="宋体" w:hAnsi="宋体"/>
          <w:color w:val="000000"/>
          <w:sz w:val="24"/>
        </w:rPr>
        <w:t>专业</w:t>
      </w:r>
      <w:r>
        <w:rPr>
          <w:rFonts w:hint="eastAsia" w:ascii="宋体" w:hAnsi="宋体"/>
          <w:color w:val="000000"/>
          <w:sz w:val="24"/>
          <w:u w:val="single"/>
        </w:rPr>
        <w:t xml:space="preserve">     </w:t>
      </w:r>
      <w:r>
        <w:rPr>
          <w:rFonts w:hint="eastAsia" w:ascii="宋体" w:hAnsi="宋体"/>
          <w:color w:val="000000"/>
          <w:sz w:val="24"/>
        </w:rPr>
        <w:t>年级本科/专升本</w:t>
      </w:r>
    </w:p>
    <w:p>
      <w:pPr>
        <w:ind w:firstLine="120" w:firstLineChars="50"/>
        <w:rPr>
          <w:rFonts w:hint="eastAsia" w:ascii="宋体" w:hAnsi="宋体"/>
          <w:color w:val="000000"/>
          <w:sz w:val="24"/>
        </w:rPr>
      </w:pPr>
      <w:r>
        <w:rPr>
          <w:rFonts w:hint="eastAsia" w:ascii="宋体" w:hAnsi="宋体"/>
          <w:color w:val="000000"/>
          <w:sz w:val="24"/>
        </w:rPr>
        <w:t xml:space="preserve">                                     </w:t>
      </w:r>
    </w:p>
    <w:p>
      <w:pPr>
        <w:ind w:firstLine="120" w:firstLineChars="50"/>
        <w:rPr>
          <w:rFonts w:hint="eastAsia" w:ascii="宋体" w:hAnsi="宋体"/>
          <w:color w:val="000000"/>
          <w:sz w:val="24"/>
        </w:rPr>
      </w:pPr>
      <w:r>
        <w:rPr>
          <w:rFonts w:hint="eastAsia" w:ascii="宋体" w:hAnsi="宋体"/>
          <w:color w:val="000000"/>
          <w:sz w:val="24"/>
        </w:rPr>
        <w:t>答辩日期</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         答辩地点：</w:t>
      </w:r>
      <w:r>
        <w:rPr>
          <w:rFonts w:hint="eastAsia" w:ascii="宋体" w:hAnsi="宋体"/>
          <w:color w:val="000000"/>
          <w:sz w:val="24"/>
          <w:u w:val="single"/>
        </w:rPr>
        <w:t xml:space="preserve">                         </w:t>
      </w:r>
      <w:r>
        <w:rPr>
          <w:rFonts w:hint="eastAsia" w:ascii="宋体" w:hAnsi="宋体"/>
          <w:color w:val="000000"/>
          <w:sz w:val="24"/>
        </w:rPr>
        <w:t xml:space="preserve">    </w:t>
      </w:r>
    </w:p>
    <w:tbl>
      <w:tblPr>
        <w:tblStyle w:val="3"/>
        <w:tblW w:w="97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540"/>
        <w:gridCol w:w="1896"/>
        <w:gridCol w:w="84"/>
        <w:gridCol w:w="1871"/>
        <w:gridCol w:w="469"/>
        <w:gridCol w:w="1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00" w:type="dxa"/>
            <w:gridSpan w:val="2"/>
          </w:tcPr>
          <w:p>
            <w:pPr>
              <w:rPr>
                <w:rFonts w:hint="eastAsia" w:ascii="宋体" w:hAnsi="宋体"/>
                <w:color w:val="000000"/>
                <w:sz w:val="24"/>
              </w:rPr>
            </w:pPr>
            <w:r>
              <w:rPr>
                <w:rFonts w:hint="eastAsia" w:ascii="宋体" w:hAnsi="宋体"/>
                <w:color w:val="000000"/>
                <w:sz w:val="24"/>
              </w:rPr>
              <w:t>学生姓名</w:t>
            </w:r>
          </w:p>
        </w:tc>
        <w:tc>
          <w:tcPr>
            <w:tcW w:w="1896" w:type="dxa"/>
          </w:tcPr>
          <w:p>
            <w:pPr>
              <w:rPr>
                <w:rFonts w:hint="eastAsia" w:ascii="宋体" w:hAnsi="宋体"/>
                <w:color w:val="000000"/>
                <w:sz w:val="24"/>
              </w:rPr>
            </w:pPr>
          </w:p>
        </w:tc>
        <w:tc>
          <w:tcPr>
            <w:tcW w:w="1955" w:type="dxa"/>
            <w:gridSpan w:val="2"/>
          </w:tcPr>
          <w:p>
            <w:pPr>
              <w:ind w:firstLine="360" w:firstLineChars="150"/>
              <w:rPr>
                <w:rFonts w:hint="eastAsia" w:ascii="宋体" w:hAnsi="宋体"/>
                <w:color w:val="000000"/>
                <w:sz w:val="24"/>
              </w:rPr>
            </w:pPr>
            <w:r>
              <w:rPr>
                <w:rFonts w:hint="eastAsia" w:ascii="宋体" w:hAnsi="宋体"/>
                <w:color w:val="000000"/>
                <w:sz w:val="24"/>
              </w:rPr>
              <w:t>学  号</w:t>
            </w:r>
          </w:p>
        </w:tc>
        <w:tc>
          <w:tcPr>
            <w:tcW w:w="3169" w:type="dxa"/>
            <w:gridSpan w:val="3"/>
          </w:tcPr>
          <w:p>
            <w:pPr>
              <w:rPr>
                <w:rFonts w:hint="eastAsia"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2700" w:type="dxa"/>
            <w:gridSpan w:val="2"/>
          </w:tcPr>
          <w:p>
            <w:pPr>
              <w:rPr>
                <w:rFonts w:hint="eastAsia" w:ascii="宋体" w:hAnsi="宋体"/>
                <w:b/>
                <w:color w:val="000000"/>
                <w:sz w:val="24"/>
              </w:rPr>
            </w:pPr>
            <w:r>
              <w:rPr>
                <w:rFonts w:hint="eastAsia" w:ascii="宋体" w:hAnsi="宋体"/>
                <w:color w:val="000000"/>
                <w:sz w:val="24"/>
              </w:rPr>
              <w:t>论文（设计）题目</w:t>
            </w:r>
          </w:p>
        </w:tc>
        <w:tc>
          <w:tcPr>
            <w:tcW w:w="7020" w:type="dxa"/>
            <w:gridSpan w:val="6"/>
          </w:tcPr>
          <w:p>
            <w:pPr>
              <w:widowControl/>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00" w:type="dxa"/>
            <w:gridSpan w:val="2"/>
          </w:tcPr>
          <w:p>
            <w:pPr>
              <w:widowControl/>
              <w:jc w:val="left"/>
              <w:rPr>
                <w:rFonts w:ascii="宋体" w:hAnsi="宋体"/>
                <w:color w:val="000000"/>
                <w:sz w:val="24"/>
              </w:rPr>
            </w:pPr>
            <w:r>
              <w:rPr>
                <w:rFonts w:hint="eastAsia" w:ascii="宋体" w:hAnsi="宋体"/>
                <w:color w:val="000000"/>
                <w:sz w:val="24"/>
              </w:rPr>
              <w:t>指导教师及职称</w:t>
            </w:r>
          </w:p>
        </w:tc>
        <w:tc>
          <w:tcPr>
            <w:tcW w:w="7020" w:type="dxa"/>
            <w:gridSpan w:val="6"/>
          </w:tcPr>
          <w:p>
            <w:pPr>
              <w:widowControl/>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700" w:type="dxa"/>
            <w:gridSpan w:val="2"/>
            <w:vAlign w:val="center"/>
          </w:tcPr>
          <w:p>
            <w:pPr>
              <w:jc w:val="center"/>
              <w:rPr>
                <w:rFonts w:hint="eastAsia" w:ascii="宋体" w:hAnsi="宋体"/>
                <w:color w:val="000000"/>
                <w:sz w:val="24"/>
              </w:rPr>
            </w:pPr>
            <w:r>
              <w:rPr>
                <w:rFonts w:hint="eastAsia" w:ascii="宋体" w:hAnsi="宋体"/>
                <w:color w:val="000000"/>
                <w:sz w:val="24"/>
              </w:rPr>
              <w:t>答辩小组成员及职称</w:t>
            </w:r>
          </w:p>
        </w:tc>
        <w:tc>
          <w:tcPr>
            <w:tcW w:w="1980" w:type="dxa"/>
            <w:gridSpan w:val="2"/>
            <w:vAlign w:val="center"/>
          </w:tcPr>
          <w:p>
            <w:pPr>
              <w:jc w:val="center"/>
              <w:rPr>
                <w:rFonts w:hint="eastAsia" w:ascii="宋体" w:hAnsi="宋体"/>
                <w:color w:val="000000"/>
                <w:sz w:val="24"/>
              </w:rPr>
            </w:pPr>
            <w:r>
              <w:rPr>
                <w:rFonts w:hint="eastAsia" w:ascii="宋体" w:hAnsi="宋体"/>
                <w:color w:val="000000"/>
                <w:sz w:val="24"/>
              </w:rPr>
              <w:t>签名</w:t>
            </w:r>
          </w:p>
        </w:tc>
        <w:tc>
          <w:tcPr>
            <w:tcW w:w="2520" w:type="dxa"/>
            <w:gridSpan w:val="3"/>
            <w:vAlign w:val="center"/>
          </w:tcPr>
          <w:p>
            <w:pPr>
              <w:jc w:val="center"/>
              <w:rPr>
                <w:rFonts w:hint="eastAsia" w:ascii="宋体" w:hAnsi="宋体"/>
                <w:color w:val="000000"/>
                <w:sz w:val="24"/>
              </w:rPr>
            </w:pPr>
            <w:r>
              <w:rPr>
                <w:rFonts w:hint="eastAsia" w:ascii="宋体" w:hAnsi="宋体"/>
                <w:color w:val="000000"/>
                <w:sz w:val="24"/>
              </w:rPr>
              <w:t>答辩小组成员及职称</w:t>
            </w:r>
          </w:p>
        </w:tc>
        <w:tc>
          <w:tcPr>
            <w:tcW w:w="2520" w:type="dxa"/>
            <w:vAlign w:val="center"/>
          </w:tcPr>
          <w:p>
            <w:pPr>
              <w:jc w:val="center"/>
              <w:rPr>
                <w:rFonts w:hint="eastAsia" w:ascii="宋体" w:hAnsi="宋体"/>
                <w:color w:val="000000"/>
                <w:sz w:val="24"/>
              </w:rPr>
            </w:pPr>
            <w:r>
              <w:rPr>
                <w:rFonts w:hint="eastAsia" w:ascii="宋体" w:hAnsi="宋体"/>
                <w:color w:val="000000"/>
                <w:sz w:val="24"/>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00" w:type="dxa"/>
            <w:gridSpan w:val="2"/>
            <w:vAlign w:val="center"/>
          </w:tcPr>
          <w:p>
            <w:pPr>
              <w:rPr>
                <w:rFonts w:hint="eastAsia" w:ascii="宋体" w:hAnsi="宋体"/>
                <w:color w:val="000000"/>
                <w:sz w:val="24"/>
              </w:rPr>
            </w:pPr>
          </w:p>
        </w:tc>
        <w:tc>
          <w:tcPr>
            <w:tcW w:w="1980" w:type="dxa"/>
            <w:gridSpan w:val="2"/>
            <w:vAlign w:val="center"/>
          </w:tcPr>
          <w:p>
            <w:pPr>
              <w:jc w:val="center"/>
              <w:rPr>
                <w:rFonts w:hint="eastAsia" w:ascii="宋体" w:hAnsi="宋体"/>
                <w:color w:val="000000"/>
                <w:sz w:val="24"/>
              </w:rPr>
            </w:pPr>
          </w:p>
        </w:tc>
        <w:tc>
          <w:tcPr>
            <w:tcW w:w="2520" w:type="dxa"/>
            <w:gridSpan w:val="3"/>
            <w:vAlign w:val="center"/>
          </w:tcPr>
          <w:p>
            <w:pPr>
              <w:jc w:val="center"/>
              <w:rPr>
                <w:rFonts w:hint="eastAsia" w:ascii="宋体" w:hAnsi="宋体"/>
                <w:color w:val="000000"/>
                <w:sz w:val="24"/>
              </w:rPr>
            </w:pPr>
          </w:p>
        </w:tc>
        <w:tc>
          <w:tcPr>
            <w:tcW w:w="2520" w:type="dxa"/>
            <w:vAlign w:val="center"/>
          </w:tcPr>
          <w:p>
            <w:pPr>
              <w:jc w:val="center"/>
              <w:rPr>
                <w:rFonts w:hint="eastAsia"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2700" w:type="dxa"/>
            <w:gridSpan w:val="2"/>
            <w:vAlign w:val="center"/>
          </w:tcPr>
          <w:p>
            <w:pPr>
              <w:rPr>
                <w:rFonts w:hint="eastAsia" w:ascii="宋体" w:hAnsi="宋体"/>
                <w:color w:val="000000"/>
                <w:sz w:val="24"/>
              </w:rPr>
            </w:pPr>
            <w:r>
              <w:rPr>
                <w:rFonts w:hint="eastAsia" w:ascii="宋体" w:hAnsi="宋体"/>
                <w:color w:val="000000"/>
                <w:sz w:val="24"/>
              </w:rPr>
              <w:t xml:space="preserve"> </w:t>
            </w:r>
          </w:p>
        </w:tc>
        <w:tc>
          <w:tcPr>
            <w:tcW w:w="1980" w:type="dxa"/>
            <w:gridSpan w:val="2"/>
            <w:vAlign w:val="center"/>
          </w:tcPr>
          <w:p>
            <w:pPr>
              <w:jc w:val="center"/>
              <w:rPr>
                <w:rFonts w:hint="eastAsia" w:ascii="宋体" w:hAnsi="宋体"/>
                <w:color w:val="000000"/>
                <w:sz w:val="24"/>
              </w:rPr>
            </w:pPr>
          </w:p>
        </w:tc>
        <w:tc>
          <w:tcPr>
            <w:tcW w:w="2520" w:type="dxa"/>
            <w:gridSpan w:val="3"/>
            <w:vAlign w:val="center"/>
          </w:tcPr>
          <w:p>
            <w:pPr>
              <w:jc w:val="center"/>
              <w:rPr>
                <w:rFonts w:hint="eastAsia" w:ascii="宋体" w:hAnsi="宋体"/>
                <w:color w:val="000000"/>
                <w:sz w:val="24"/>
              </w:rPr>
            </w:pPr>
          </w:p>
        </w:tc>
        <w:tc>
          <w:tcPr>
            <w:tcW w:w="2520" w:type="dxa"/>
            <w:vAlign w:val="center"/>
          </w:tcPr>
          <w:p>
            <w:pPr>
              <w:jc w:val="center"/>
              <w:rPr>
                <w:rFonts w:hint="eastAsia"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2700" w:type="dxa"/>
            <w:gridSpan w:val="2"/>
            <w:vAlign w:val="center"/>
          </w:tcPr>
          <w:p>
            <w:pPr>
              <w:rPr>
                <w:rFonts w:hint="eastAsia" w:ascii="宋体" w:hAnsi="宋体"/>
                <w:color w:val="000000"/>
                <w:sz w:val="24"/>
              </w:rPr>
            </w:pPr>
          </w:p>
        </w:tc>
        <w:tc>
          <w:tcPr>
            <w:tcW w:w="1980" w:type="dxa"/>
            <w:gridSpan w:val="2"/>
            <w:vAlign w:val="center"/>
          </w:tcPr>
          <w:p>
            <w:pPr>
              <w:jc w:val="center"/>
              <w:rPr>
                <w:rFonts w:hint="eastAsia" w:ascii="宋体" w:hAnsi="宋体"/>
                <w:color w:val="000000"/>
                <w:sz w:val="24"/>
              </w:rPr>
            </w:pPr>
          </w:p>
        </w:tc>
        <w:tc>
          <w:tcPr>
            <w:tcW w:w="2520" w:type="dxa"/>
            <w:gridSpan w:val="3"/>
            <w:vAlign w:val="center"/>
          </w:tcPr>
          <w:p>
            <w:pPr>
              <w:jc w:val="center"/>
              <w:rPr>
                <w:rFonts w:hint="eastAsia" w:ascii="宋体" w:hAnsi="宋体"/>
                <w:color w:val="000000"/>
                <w:sz w:val="24"/>
              </w:rPr>
            </w:pPr>
          </w:p>
        </w:tc>
        <w:tc>
          <w:tcPr>
            <w:tcW w:w="2520" w:type="dxa"/>
            <w:vAlign w:val="center"/>
          </w:tcPr>
          <w:p>
            <w:pPr>
              <w:jc w:val="center"/>
              <w:rPr>
                <w:rFonts w:hint="eastAsia"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4" w:hRule="atLeast"/>
        </w:trPr>
        <w:tc>
          <w:tcPr>
            <w:tcW w:w="9720" w:type="dxa"/>
            <w:gridSpan w:val="8"/>
          </w:tcPr>
          <w:p>
            <w:pPr>
              <w:rPr>
                <w:rFonts w:hint="eastAsia" w:ascii="宋体" w:hAnsi="宋体"/>
                <w:b/>
                <w:color w:val="000000"/>
                <w:sz w:val="24"/>
              </w:rPr>
            </w:pPr>
            <w:r>
              <w:rPr>
                <w:rFonts w:hint="eastAsia" w:ascii="宋体" w:hAnsi="宋体"/>
                <w:b/>
                <w:color w:val="000000"/>
                <w:sz w:val="24"/>
              </w:rPr>
              <w:t>提出的主要问题及回答的简要情况</w:t>
            </w:r>
          </w:p>
          <w:p>
            <w:pPr>
              <w:rPr>
                <w:rFonts w:hint="eastAsia" w:ascii="宋体" w:hAnsi="宋体"/>
                <w:color w:val="000000"/>
                <w:sz w:val="24"/>
              </w:rPr>
            </w:pPr>
            <w:r>
              <w:rPr>
                <w:rFonts w:hint="eastAsia" w:ascii="宋体" w:hAnsi="宋体"/>
                <w:color w:val="000000"/>
                <w:sz w:val="24"/>
              </w:rPr>
              <w:t>问题1：</w:t>
            </w: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r>
              <w:rPr>
                <w:rFonts w:hint="eastAsia" w:ascii="宋体" w:hAnsi="宋体"/>
                <w:color w:val="000000"/>
                <w:sz w:val="24"/>
              </w:rPr>
              <w:t>问题2：</w:t>
            </w:r>
          </w:p>
          <w:p>
            <w:pPr>
              <w:rPr>
                <w:rFonts w:hint="eastAsia" w:ascii="宋体" w:hAnsi="宋体"/>
                <w:color w:val="000000"/>
                <w:sz w:val="24"/>
              </w:rPr>
            </w:pPr>
          </w:p>
          <w:p>
            <w:pPr>
              <w:ind w:firstLine="4560" w:firstLineChars="1900"/>
              <w:rPr>
                <w:rFonts w:hint="eastAsia" w:ascii="宋体" w:hAnsi="宋体"/>
                <w:color w:val="000000"/>
                <w:sz w:val="24"/>
              </w:rPr>
            </w:pPr>
          </w:p>
          <w:p>
            <w:pPr>
              <w:ind w:firstLine="4560" w:firstLineChars="1900"/>
              <w:rPr>
                <w:rFonts w:hint="eastAsia" w:ascii="宋体" w:hAnsi="宋体"/>
                <w:color w:val="000000"/>
                <w:sz w:val="24"/>
              </w:rPr>
            </w:pPr>
          </w:p>
          <w:p>
            <w:pPr>
              <w:ind w:firstLine="4560" w:firstLineChars="1900"/>
              <w:rPr>
                <w:rFonts w:hint="eastAsia" w:ascii="宋体" w:hAnsi="宋体"/>
                <w:color w:val="000000"/>
                <w:sz w:val="24"/>
              </w:rPr>
            </w:pPr>
          </w:p>
          <w:p>
            <w:pPr>
              <w:rPr>
                <w:rFonts w:hint="eastAsia" w:ascii="宋体" w:hAnsi="宋体"/>
                <w:color w:val="000000"/>
                <w:sz w:val="24"/>
              </w:rPr>
            </w:pPr>
            <w:r>
              <w:rPr>
                <w:rFonts w:hint="eastAsia" w:ascii="宋体" w:hAnsi="宋体"/>
                <w:color w:val="000000"/>
                <w:sz w:val="24"/>
              </w:rPr>
              <w:t>问题3：</w:t>
            </w:r>
          </w:p>
          <w:p>
            <w:pPr>
              <w:ind w:firstLine="4560" w:firstLineChars="1900"/>
              <w:rPr>
                <w:rFonts w:hint="eastAsia" w:ascii="宋体" w:hAnsi="宋体"/>
                <w:color w:val="000000"/>
                <w:sz w:val="24"/>
              </w:rPr>
            </w:pPr>
          </w:p>
          <w:p>
            <w:pPr>
              <w:ind w:firstLine="4560" w:firstLineChars="1900"/>
              <w:rPr>
                <w:rFonts w:hint="eastAsia" w:ascii="宋体" w:hAnsi="宋体"/>
                <w:color w:val="000000"/>
                <w:sz w:val="24"/>
              </w:rPr>
            </w:pPr>
          </w:p>
          <w:p>
            <w:pPr>
              <w:ind w:firstLine="4560" w:firstLineChars="1900"/>
              <w:rPr>
                <w:rFonts w:hint="eastAsia" w:ascii="宋体" w:hAnsi="宋体"/>
                <w:color w:val="000000"/>
                <w:sz w:val="24"/>
              </w:rPr>
            </w:pPr>
          </w:p>
          <w:p>
            <w:pPr>
              <w:ind w:firstLine="4560" w:firstLineChars="1900"/>
              <w:rPr>
                <w:rFonts w:hint="eastAsia" w:ascii="宋体" w:hAnsi="宋体"/>
                <w:color w:val="000000"/>
                <w:sz w:val="24"/>
              </w:rPr>
            </w:pPr>
          </w:p>
          <w:p>
            <w:pPr>
              <w:rPr>
                <w:rFonts w:hint="eastAsia" w:ascii="宋体" w:hAnsi="宋体"/>
                <w:color w:val="000000"/>
                <w:sz w:val="24"/>
              </w:rPr>
            </w:pPr>
            <w:r>
              <w:rPr>
                <w:rFonts w:hint="eastAsia" w:ascii="宋体" w:hAnsi="宋体"/>
                <w:color w:val="000000"/>
                <w:sz w:val="24"/>
              </w:rPr>
              <w:t>问题4：</w:t>
            </w: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ind w:firstLine="4560" w:firstLineChars="1900"/>
              <w:rPr>
                <w:rFonts w:hint="eastAsia"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160" w:type="dxa"/>
          </w:tcPr>
          <w:p>
            <w:pPr>
              <w:ind w:firstLine="482" w:firstLineChars="200"/>
              <w:rPr>
                <w:rFonts w:hint="eastAsia" w:ascii="宋体" w:hAnsi="宋体"/>
                <w:b/>
                <w:color w:val="000000"/>
                <w:sz w:val="24"/>
              </w:rPr>
            </w:pPr>
            <w:r>
              <w:rPr>
                <w:rFonts w:hint="eastAsia" w:ascii="宋体" w:hAnsi="宋体"/>
                <w:b/>
                <w:color w:val="000000"/>
                <w:sz w:val="24"/>
              </w:rPr>
              <w:t>答辩成绩</w:t>
            </w:r>
          </w:p>
        </w:tc>
        <w:tc>
          <w:tcPr>
            <w:tcW w:w="2520" w:type="dxa"/>
            <w:gridSpan w:val="3"/>
          </w:tcPr>
          <w:p>
            <w:pPr>
              <w:rPr>
                <w:rFonts w:hint="eastAsia" w:ascii="宋体" w:hAnsi="宋体"/>
                <w:color w:val="000000"/>
                <w:sz w:val="24"/>
              </w:rPr>
            </w:pPr>
          </w:p>
        </w:tc>
        <w:tc>
          <w:tcPr>
            <w:tcW w:w="2340" w:type="dxa"/>
            <w:gridSpan w:val="2"/>
          </w:tcPr>
          <w:p>
            <w:pPr>
              <w:ind w:left="240"/>
              <w:rPr>
                <w:rFonts w:hint="eastAsia" w:ascii="宋体" w:hAnsi="宋体"/>
                <w:b/>
                <w:color w:val="000000"/>
                <w:sz w:val="24"/>
              </w:rPr>
            </w:pPr>
            <w:r>
              <w:rPr>
                <w:rFonts w:hint="eastAsia" w:ascii="宋体" w:hAnsi="宋体"/>
                <w:b/>
                <w:color w:val="000000"/>
                <w:sz w:val="24"/>
              </w:rPr>
              <w:t>记录员签名</w:t>
            </w:r>
          </w:p>
        </w:tc>
        <w:tc>
          <w:tcPr>
            <w:tcW w:w="2700" w:type="dxa"/>
            <w:gridSpan w:val="2"/>
          </w:tcPr>
          <w:p>
            <w:pPr>
              <w:rPr>
                <w:rFonts w:hint="eastAsia"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9720" w:type="dxa"/>
            <w:gridSpan w:val="8"/>
          </w:tcPr>
          <w:p>
            <w:pPr>
              <w:rPr>
                <w:rFonts w:hint="eastAsia" w:ascii="宋体" w:hAnsi="宋体"/>
                <w:color w:val="000000"/>
                <w:sz w:val="24"/>
              </w:rPr>
            </w:pPr>
            <w:r>
              <w:rPr>
                <w:rFonts w:hint="eastAsia" w:ascii="宋体" w:hAnsi="宋体"/>
                <w:b/>
                <w:color w:val="000000"/>
                <w:sz w:val="24"/>
              </w:rPr>
              <w:t>备注：</w:t>
            </w:r>
            <w:r>
              <w:rPr>
                <w:rFonts w:hint="eastAsia" w:ascii="宋体" w:hAnsi="宋体"/>
                <w:color w:val="000000"/>
                <w:sz w:val="24"/>
              </w:rPr>
              <w:t>答辩小组中第一人为组长，记录员由老师担任，提问问题不少于三个。此表可以附页。</w:t>
            </w:r>
          </w:p>
        </w:tc>
      </w:tr>
    </w:tbl>
    <w:p>
      <w:pPr>
        <w:jc w:val="center"/>
      </w:pPr>
      <w:r>
        <w:rPr>
          <w:rFonts w:hint="eastAsia" w:eastAsia="华文新魏"/>
          <w:sz w:val="44"/>
        </w:rPr>
        <w:drawing>
          <wp:inline distT="0" distB="0" distL="0" distR="0">
            <wp:extent cx="2381250" cy="504825"/>
            <wp:effectExtent l="0" t="0" r="0" b="952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3"/>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6"/>
        <w:gridCol w:w="3180"/>
        <w:gridCol w:w="1184"/>
        <w:gridCol w:w="900"/>
        <w:gridCol w:w="8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74" w:hRule="atLeast"/>
        </w:trPr>
        <w:tc>
          <w:tcPr>
            <w:tcW w:w="9900" w:type="dxa"/>
            <w:gridSpan w:val="6"/>
            <w:vAlign w:val="center"/>
          </w:tcPr>
          <w:p>
            <w:pPr>
              <w:jc w:val="center"/>
              <w:rPr>
                <w:rFonts w:hint="eastAsia" w:ascii="宋体" w:hAnsi="宋体"/>
                <w:sz w:val="24"/>
              </w:rPr>
            </w:pPr>
            <w:r>
              <w:rPr>
                <w:rFonts w:hint="eastAsia" w:ascii="黑体" w:hAnsi="宋体" w:eastAsia="黑体"/>
                <w:b/>
                <w:sz w:val="44"/>
                <w:szCs w:val="30"/>
                <w:u w:val="single"/>
              </w:rPr>
              <w:t xml:space="preserve">      </w:t>
            </w:r>
            <w:r>
              <w:rPr>
                <w:rFonts w:hint="eastAsia" w:ascii="黑体" w:hAnsi="宋体" w:eastAsia="黑体"/>
                <w:b/>
                <w:sz w:val="36"/>
                <w:szCs w:val="30"/>
              </w:rPr>
              <w:t>院（系）本科学生毕业论文</w:t>
            </w:r>
            <w:r>
              <w:rPr>
                <w:rFonts w:hint="eastAsia" w:ascii="黑体" w:hAnsi="宋体" w:eastAsia="黑体"/>
                <w:b/>
                <w:sz w:val="36"/>
                <w:szCs w:val="36"/>
              </w:rPr>
              <w:t>（设计）</w:t>
            </w:r>
            <w:r>
              <w:rPr>
                <w:rFonts w:hint="eastAsia" w:ascii="黑体" w:hAnsi="宋体" w:eastAsia="黑体"/>
                <w:b/>
                <w:sz w:val="36"/>
                <w:szCs w:val="30"/>
              </w:rPr>
              <w:t>成绩评定表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tcPr>
          <w:p>
            <w:pPr>
              <w:rPr>
                <w:rFonts w:hint="eastAsia" w:ascii="宋体" w:hAnsi="宋体"/>
                <w:b/>
                <w:color w:val="000000"/>
                <w:sz w:val="28"/>
                <w:szCs w:val="28"/>
              </w:rPr>
            </w:pPr>
            <w:r>
              <w:rPr>
                <w:rFonts w:hint="eastAsia" w:ascii="宋体" w:hAnsi="宋体"/>
                <w:b/>
                <w:color w:val="000000"/>
                <w:sz w:val="28"/>
                <w:szCs w:val="28"/>
              </w:rPr>
              <w:t>学生姓名</w:t>
            </w:r>
          </w:p>
        </w:tc>
        <w:tc>
          <w:tcPr>
            <w:tcW w:w="4364" w:type="dxa"/>
            <w:gridSpan w:val="2"/>
          </w:tcPr>
          <w:p>
            <w:pPr>
              <w:rPr>
                <w:rFonts w:hint="eastAsia" w:ascii="宋体" w:hAnsi="宋体"/>
                <w:b/>
                <w:color w:val="000000"/>
                <w:sz w:val="28"/>
                <w:szCs w:val="28"/>
              </w:rPr>
            </w:pPr>
          </w:p>
        </w:tc>
        <w:tc>
          <w:tcPr>
            <w:tcW w:w="900" w:type="dxa"/>
          </w:tcPr>
          <w:p>
            <w:pPr>
              <w:rPr>
                <w:rFonts w:hint="eastAsia" w:ascii="宋体" w:hAnsi="宋体"/>
                <w:b/>
                <w:color w:val="000000"/>
                <w:sz w:val="28"/>
                <w:szCs w:val="28"/>
              </w:rPr>
            </w:pPr>
            <w:r>
              <w:rPr>
                <w:rFonts w:hint="eastAsia" w:ascii="宋体" w:hAnsi="宋体"/>
                <w:b/>
                <w:color w:val="000000"/>
                <w:sz w:val="28"/>
                <w:szCs w:val="28"/>
              </w:rPr>
              <w:t>学号</w:t>
            </w:r>
          </w:p>
        </w:tc>
        <w:tc>
          <w:tcPr>
            <w:tcW w:w="2420" w:type="dxa"/>
            <w:gridSpan w:val="2"/>
          </w:tcPr>
          <w:p>
            <w:pPr>
              <w:rPr>
                <w:rFonts w:hint="eastAsia" w:ascii="宋体" w:hAnsi="宋体"/>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16" w:type="dxa"/>
          </w:tcPr>
          <w:p>
            <w:pPr>
              <w:ind w:firstLine="138" w:firstLineChars="49"/>
              <w:rPr>
                <w:rFonts w:hint="eastAsia" w:ascii="宋体" w:hAnsi="宋体"/>
                <w:b/>
                <w:color w:val="000000"/>
                <w:sz w:val="28"/>
                <w:szCs w:val="28"/>
              </w:rPr>
            </w:pPr>
            <w:r>
              <w:rPr>
                <w:rFonts w:hint="eastAsia" w:ascii="宋体" w:hAnsi="宋体"/>
                <w:b/>
                <w:color w:val="000000"/>
                <w:sz w:val="28"/>
                <w:szCs w:val="28"/>
              </w:rPr>
              <w:t>题  目</w:t>
            </w:r>
          </w:p>
        </w:tc>
        <w:tc>
          <w:tcPr>
            <w:tcW w:w="7684" w:type="dxa"/>
            <w:gridSpan w:val="5"/>
          </w:tcPr>
          <w:p>
            <w:pPr>
              <w:rPr>
                <w:rFonts w:hint="eastAsia" w:ascii="宋体" w:hAnsi="宋体"/>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6" w:type="dxa"/>
          </w:tcPr>
          <w:p>
            <w:pPr>
              <w:rPr>
                <w:rFonts w:hint="eastAsia" w:ascii="宋体" w:hAnsi="宋体"/>
                <w:b/>
                <w:color w:val="000000"/>
                <w:sz w:val="28"/>
                <w:szCs w:val="28"/>
              </w:rPr>
            </w:pPr>
            <w:r>
              <w:rPr>
                <w:rFonts w:hint="eastAsia" w:ascii="宋体" w:hAnsi="宋体"/>
                <w:b/>
                <w:color w:val="000000"/>
                <w:sz w:val="28"/>
                <w:szCs w:val="28"/>
              </w:rPr>
              <w:t>指导教师姓名</w:t>
            </w:r>
          </w:p>
        </w:tc>
        <w:tc>
          <w:tcPr>
            <w:tcW w:w="3180" w:type="dxa"/>
          </w:tcPr>
          <w:p>
            <w:pPr>
              <w:rPr>
                <w:rFonts w:hint="eastAsia" w:ascii="宋体" w:hAnsi="宋体"/>
                <w:b/>
                <w:color w:val="000000"/>
                <w:sz w:val="28"/>
                <w:szCs w:val="28"/>
              </w:rPr>
            </w:pPr>
          </w:p>
        </w:tc>
        <w:tc>
          <w:tcPr>
            <w:tcW w:w="2164" w:type="dxa"/>
            <w:gridSpan w:val="3"/>
          </w:tcPr>
          <w:p>
            <w:pPr>
              <w:rPr>
                <w:rFonts w:hint="eastAsia" w:ascii="宋体" w:hAnsi="宋体"/>
                <w:b/>
                <w:color w:val="000000"/>
                <w:sz w:val="28"/>
                <w:szCs w:val="28"/>
              </w:rPr>
            </w:pPr>
            <w:r>
              <w:rPr>
                <w:rFonts w:hint="eastAsia" w:ascii="宋体" w:hAnsi="宋体"/>
                <w:b/>
                <w:color w:val="000000"/>
                <w:sz w:val="28"/>
                <w:szCs w:val="28"/>
              </w:rPr>
              <w:t>指导教师职称</w:t>
            </w:r>
          </w:p>
        </w:tc>
        <w:tc>
          <w:tcPr>
            <w:tcW w:w="2340" w:type="dxa"/>
          </w:tcPr>
          <w:p>
            <w:pPr>
              <w:rPr>
                <w:rFonts w:hint="eastAsia" w:ascii="宋体" w:hAnsi="宋体"/>
                <w:b/>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4" w:hRule="atLeast"/>
        </w:trPr>
        <w:tc>
          <w:tcPr>
            <w:tcW w:w="9900" w:type="dxa"/>
            <w:gridSpan w:val="6"/>
            <w:tcBorders>
              <w:bottom w:val="single" w:color="auto" w:sz="4" w:space="0"/>
            </w:tcBorders>
          </w:tcPr>
          <w:p>
            <w:pPr>
              <w:rPr>
                <w:rFonts w:hint="eastAsia" w:ascii="宋体" w:hAnsi="宋体"/>
                <w:b/>
                <w:color w:val="000000"/>
                <w:sz w:val="28"/>
                <w:szCs w:val="28"/>
              </w:rPr>
            </w:pPr>
            <w:r>
              <w:rPr>
                <w:rFonts w:hint="eastAsia" w:ascii="宋体" w:hAnsi="宋体"/>
                <w:b/>
                <w:color w:val="000000"/>
                <w:sz w:val="28"/>
                <w:szCs w:val="28"/>
              </w:rPr>
              <w:t>指导教师评阅意见（</w:t>
            </w:r>
            <w:r>
              <w:rPr>
                <w:rFonts w:hint="eastAsia" w:eastAsia="仿宋_GB2312"/>
                <w:color w:val="000000"/>
                <w:sz w:val="24"/>
              </w:rPr>
              <w:t>结合毕业论文评价标准和学生表现给出综合成绩</w:t>
            </w:r>
            <w:r>
              <w:rPr>
                <w:rFonts w:hint="eastAsia" w:ascii="宋体" w:hAnsi="宋体"/>
                <w:b/>
                <w:color w:val="000000"/>
                <w:sz w:val="28"/>
                <w:szCs w:val="28"/>
              </w:rPr>
              <w:t>）：</w:t>
            </w:r>
          </w:p>
          <w:p>
            <w:pPr>
              <w:rPr>
                <w:rFonts w:hint="eastAsia" w:ascii="宋体" w:hAnsi="宋体"/>
                <w:b/>
                <w:color w:val="000000"/>
                <w:sz w:val="28"/>
                <w:szCs w:val="28"/>
              </w:rPr>
            </w:pPr>
          </w:p>
          <w:p>
            <w:pPr>
              <w:ind w:right="1124"/>
              <w:rPr>
                <w:rFonts w:hint="eastAsia" w:ascii="宋体" w:hAnsi="宋体"/>
                <w:b/>
                <w:color w:val="000000"/>
                <w:sz w:val="28"/>
                <w:szCs w:val="28"/>
              </w:rPr>
            </w:pPr>
          </w:p>
          <w:p>
            <w:pPr>
              <w:ind w:right="1124"/>
              <w:rPr>
                <w:rFonts w:hint="eastAsia" w:ascii="宋体" w:hAnsi="宋体"/>
                <w:b/>
                <w:color w:val="000000"/>
                <w:sz w:val="28"/>
                <w:szCs w:val="28"/>
              </w:rPr>
            </w:pPr>
          </w:p>
          <w:p>
            <w:pPr>
              <w:ind w:right="1124"/>
              <w:rPr>
                <w:rFonts w:hint="eastAsia" w:ascii="宋体" w:hAnsi="宋体"/>
                <w:b/>
                <w:color w:val="000000"/>
                <w:sz w:val="28"/>
                <w:szCs w:val="28"/>
              </w:rPr>
            </w:pPr>
            <w:r>
              <w:rPr>
                <w:rFonts w:hint="eastAsia" w:ascii="宋体" w:hAnsi="宋体"/>
                <w:b/>
                <w:color w:val="000000"/>
                <w:sz w:val="28"/>
                <w:szCs w:val="28"/>
              </w:rPr>
              <w:t xml:space="preserve">                    </w:t>
            </w:r>
          </w:p>
          <w:p>
            <w:pPr>
              <w:rPr>
                <w:rFonts w:hint="eastAsia" w:ascii="宋体" w:hAnsi="宋体"/>
                <w:b/>
                <w:color w:val="000000"/>
                <w:sz w:val="28"/>
                <w:szCs w:val="28"/>
              </w:rPr>
            </w:pPr>
            <w:r>
              <w:rPr>
                <w:rFonts w:hint="eastAsia" w:ascii="宋体" w:hAnsi="宋体"/>
                <w:b/>
                <w:color w:val="000000"/>
                <w:sz w:val="28"/>
                <w:szCs w:val="28"/>
              </w:rPr>
              <w:t>指导教师建议成绩：           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8" w:hRule="atLeast"/>
        </w:trPr>
        <w:tc>
          <w:tcPr>
            <w:tcW w:w="9900" w:type="dxa"/>
            <w:gridSpan w:val="6"/>
          </w:tcPr>
          <w:p>
            <w:pPr>
              <w:adjustRightInd w:val="0"/>
              <w:snapToGrid w:val="0"/>
              <w:rPr>
                <w:rFonts w:hint="eastAsia" w:ascii="宋体" w:hAnsi="宋体"/>
                <w:b/>
                <w:color w:val="000000"/>
                <w:sz w:val="28"/>
                <w:szCs w:val="28"/>
              </w:rPr>
            </w:pPr>
            <w:r>
              <w:rPr>
                <w:rFonts w:hint="eastAsia" w:ascii="宋体" w:hAnsi="宋体"/>
                <w:b/>
                <w:color w:val="000000"/>
                <w:sz w:val="28"/>
                <w:szCs w:val="28"/>
              </w:rPr>
              <w:t>答辩小组意见（</w:t>
            </w:r>
            <w:r>
              <w:rPr>
                <w:rFonts w:hint="eastAsia" w:eastAsia="仿宋_GB2312"/>
                <w:color w:val="000000"/>
                <w:sz w:val="24"/>
              </w:rPr>
              <w:t>结合毕业论文评价标准和答辩标准给出综合成绩</w:t>
            </w:r>
            <w:r>
              <w:rPr>
                <w:rFonts w:hint="eastAsia" w:ascii="宋体" w:hAnsi="宋体"/>
                <w:b/>
                <w:color w:val="000000"/>
                <w:sz w:val="28"/>
                <w:szCs w:val="28"/>
              </w:rPr>
              <w:t>）：：</w:t>
            </w: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p>
          <w:p>
            <w:pPr>
              <w:adjustRightInd w:val="0"/>
              <w:snapToGrid w:val="0"/>
              <w:rPr>
                <w:rFonts w:hint="eastAsia" w:ascii="宋体" w:hAnsi="宋体"/>
                <w:b/>
                <w:color w:val="000000"/>
                <w:sz w:val="28"/>
                <w:szCs w:val="28"/>
              </w:rPr>
            </w:pPr>
            <w:r>
              <w:rPr>
                <w:rFonts w:hint="eastAsia" w:ascii="宋体" w:hAnsi="宋体"/>
                <w:b/>
                <w:color w:val="000000"/>
                <w:sz w:val="28"/>
                <w:szCs w:val="28"/>
              </w:rPr>
              <w:t xml:space="preserve">答辩小组建议成绩：           答辩小组组长签名：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1" w:hRule="atLeast"/>
        </w:trPr>
        <w:tc>
          <w:tcPr>
            <w:tcW w:w="9900" w:type="dxa"/>
            <w:gridSpan w:val="6"/>
            <w:tcBorders>
              <w:bottom w:val="single" w:color="auto" w:sz="4" w:space="0"/>
            </w:tcBorders>
          </w:tcPr>
          <w:p>
            <w:pPr>
              <w:rPr>
                <w:rFonts w:hint="eastAsia" w:ascii="宋体" w:hAnsi="宋体"/>
                <w:b/>
                <w:sz w:val="28"/>
                <w:szCs w:val="28"/>
              </w:rPr>
            </w:pPr>
            <w:r>
              <w:rPr>
                <w:rFonts w:hint="eastAsia" w:ascii="宋体" w:hAnsi="宋体"/>
                <w:b/>
                <w:sz w:val="28"/>
                <w:szCs w:val="28"/>
              </w:rPr>
              <w:t>论文工作领导小组审定论文成绩为：</w:t>
            </w:r>
          </w:p>
          <w:p>
            <w:pPr>
              <w:ind w:firstLine="4048" w:firstLineChars="1440"/>
              <w:rPr>
                <w:rFonts w:hint="eastAsia" w:ascii="宋体" w:hAnsi="宋体"/>
                <w:b/>
                <w:sz w:val="28"/>
                <w:szCs w:val="28"/>
              </w:rPr>
            </w:pPr>
          </w:p>
          <w:p>
            <w:pPr>
              <w:ind w:firstLine="4048" w:firstLineChars="1440"/>
              <w:rPr>
                <w:rFonts w:hint="eastAsia" w:ascii="宋体" w:hAnsi="宋体"/>
                <w:b/>
                <w:sz w:val="28"/>
                <w:szCs w:val="28"/>
              </w:rPr>
            </w:pPr>
          </w:p>
          <w:p>
            <w:pPr>
              <w:ind w:firstLine="4048" w:firstLineChars="1440"/>
              <w:rPr>
                <w:rFonts w:hint="eastAsia" w:ascii="宋体" w:hAnsi="宋体"/>
                <w:b/>
                <w:sz w:val="28"/>
                <w:szCs w:val="28"/>
              </w:rPr>
            </w:pPr>
            <w:r>
              <w:rPr>
                <w:rFonts w:hint="eastAsia" w:ascii="宋体" w:hAnsi="宋体"/>
                <w:b/>
                <w:sz w:val="28"/>
                <w:szCs w:val="28"/>
              </w:rPr>
              <w:t>组长签名：                年   月   日</w:t>
            </w:r>
          </w:p>
        </w:tc>
      </w:tr>
    </w:tbl>
    <w:p>
      <w:pPr>
        <w:jc w:val="center"/>
        <w:rPr>
          <w:rFonts w:hint="eastAsia"/>
        </w:rPr>
      </w:pPr>
    </w:p>
    <w:p/>
    <w:sectPr>
      <w:pgSz w:w="11906" w:h="16838"/>
      <w:pgMar w:top="1418" w:right="1015" w:bottom="1701" w:left="1134" w:header="851" w:footer="992" w:gutter="28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31A"/>
    <w:rsid w:val="003A26B0"/>
    <w:rsid w:val="00AA131A"/>
    <w:rsid w:val="01317F69"/>
    <w:rsid w:val="0C0B585A"/>
    <w:rsid w:val="0DE14AC5"/>
    <w:rsid w:val="17C92852"/>
    <w:rsid w:val="1CB810E7"/>
    <w:rsid w:val="1EDD4E34"/>
    <w:rsid w:val="1F3F33F9"/>
    <w:rsid w:val="2E2948CC"/>
    <w:rsid w:val="30C45DC6"/>
    <w:rsid w:val="32096846"/>
    <w:rsid w:val="347100A1"/>
    <w:rsid w:val="372523CC"/>
    <w:rsid w:val="378974B0"/>
    <w:rsid w:val="3B3B4F65"/>
    <w:rsid w:val="3D4520CB"/>
    <w:rsid w:val="3EF9412C"/>
    <w:rsid w:val="3FF73B50"/>
    <w:rsid w:val="43B929A7"/>
    <w:rsid w:val="49886BFF"/>
    <w:rsid w:val="572F1107"/>
    <w:rsid w:val="60234709"/>
    <w:rsid w:val="621974FF"/>
    <w:rsid w:val="639F5B54"/>
    <w:rsid w:val="7277106B"/>
    <w:rsid w:val="73B47087"/>
    <w:rsid w:val="75CB6D02"/>
    <w:rsid w:val="7F8C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265</Words>
  <Characters>1512</Characters>
  <Lines>12</Lines>
  <Paragraphs>3</Paragraphs>
  <TotalTime>6</TotalTime>
  <ScaleCrop>false</ScaleCrop>
  <LinksUpToDate>false</LinksUpToDate>
  <CharactersWithSpaces>1774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2020-05-12T02:42:00Z</dcterms:created>
  <dc:creator>Sky123.Org</dc:creator>
  <cp:lastModifiedBy>超超</cp:lastModifiedBy>
  <dcterms:modified xsi:type="dcterms:W3CDTF">2022-02-10T08:28:05Z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DBBD3C015EE644FAA8A6D63CC314EFF5</vt:lpwstr>
  </property>
</Properties>
</file>