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68" w:rsidRDefault="008F1B68" w:rsidP="008F1B68">
      <w:r>
        <w:rPr>
          <w:noProof/>
          <w:lang w:eastAsia="en-IN"/>
        </w:rPr>
        <w:drawing>
          <wp:inline distT="0" distB="0" distL="0" distR="0" wp14:anchorId="6DF3A474" wp14:editId="36F8F512">
            <wp:extent cx="3930415" cy="2208230"/>
            <wp:effectExtent l="3810" t="0" r="0" b="0"/>
            <wp:docPr id="2" name="Picture 2" descr="C:\Users\shubham_\AppData\Local\Microsoft\Windows\INetCache\Content.Word\WP_20160528_20_57_13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_\AppData\Local\Microsoft\Windows\INetCache\Content.Word\WP_20160528_20_57_13_Pr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36244" cy="22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this is  the activity main.xml design</w:t>
      </w:r>
      <w:bookmarkStart w:id="0" w:name="_GoBack"/>
      <w:bookmarkEnd w:id="0"/>
    </w:p>
    <w:p w:rsidR="000B19F0" w:rsidRPr="008F1B68" w:rsidRDefault="008F1B68" w:rsidP="008F1B68">
      <w:r>
        <w:rPr>
          <w:noProof/>
          <w:lang w:eastAsia="en-IN"/>
        </w:rPr>
        <w:drawing>
          <wp:inline distT="0" distB="0" distL="0" distR="0" wp14:anchorId="758D0F72" wp14:editId="3F9671EA">
            <wp:extent cx="3985559" cy="2239212"/>
            <wp:effectExtent l="0" t="3175" r="0" b="0"/>
            <wp:docPr id="1" name="Picture 1" descr="C:\Users\shubham_\AppData\Local\Microsoft\Windows\INetCache\Content.Word\WP_20160528_20_57_25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_\AppData\Local\Microsoft\Windows\INetCache\Content.Word\WP_20160528_20_57_25_P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91668" cy="224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this is second main activity.xml design</w:t>
      </w:r>
    </w:p>
    <w:sectPr w:rsidR="000B19F0" w:rsidRPr="008F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6E"/>
    <w:rsid w:val="0006686E"/>
    <w:rsid w:val="000B19F0"/>
    <w:rsid w:val="008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shubham_</dc:creator>
  <cp:keywords/>
  <dc:description/>
  <cp:lastModifiedBy>shubham_</cp:lastModifiedBy>
  <cp:revision>2</cp:revision>
  <dcterms:created xsi:type="dcterms:W3CDTF">2016-05-28T15:23:00Z</dcterms:created>
  <dcterms:modified xsi:type="dcterms:W3CDTF">2016-05-28T15:33:00Z</dcterms:modified>
</cp:coreProperties>
</file>