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504D" w14:textId="0C94E71D" w:rsidR="007140BC" w:rsidRPr="00986C80" w:rsidRDefault="005550A7" w:rsidP="00986C80">
      <w:pPr>
        <w:pStyle w:val="Heading1"/>
        <w:rPr>
          <w:rFonts w:asciiTheme="minorHAnsi" w:hAnsiTheme="minorHAnsi" w:cstheme="minorHAnsi"/>
          <w:color w:val="008CCC"/>
        </w:rPr>
      </w:pPr>
      <w:r>
        <w:rPr>
          <w:rFonts w:asciiTheme="minorHAnsi" w:hAnsiTheme="minorHAnsi" w:cstheme="minorHAnsi"/>
          <w:color w:val="008CCC"/>
        </w:rPr>
        <w:t xml:space="preserve">UC 1. </w:t>
      </w:r>
      <w:r w:rsidR="00052EA1">
        <w:rPr>
          <w:rFonts w:asciiTheme="minorHAnsi" w:hAnsiTheme="minorHAnsi" w:cstheme="minorHAnsi"/>
          <w:color w:val="008CCC"/>
        </w:rPr>
        <w:t>Print Bill</w:t>
      </w:r>
    </w:p>
    <w:tbl>
      <w:tblPr>
        <w:tblW w:w="5000" w:type="pct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3"/>
        <w:gridCol w:w="7907"/>
      </w:tblGrid>
      <w:tr w:rsidR="00221E7D" w:rsidRPr="00DD6E6A" w14:paraId="1F0C2A89" w14:textId="77777777" w:rsidTr="00221E7D">
        <w:trPr>
          <w:cantSplit/>
        </w:trPr>
        <w:tc>
          <w:tcPr>
            <w:tcW w:w="1074" w:type="pct"/>
            <w:shd w:val="clear" w:color="auto" w:fill="008CCC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56851CE" w14:textId="384FCFB1" w:rsidR="00221E7D" w:rsidRPr="00221E7D" w:rsidRDefault="00221E7D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3926" w:type="pct"/>
            <w:shd w:val="clear" w:color="auto" w:fill="008CCC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E174DB0" w14:textId="28F7A30E" w:rsidR="00221E7D" w:rsidRPr="00221E7D" w:rsidRDefault="00221E7D" w:rsidP="00221E7D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Details</w:t>
            </w:r>
          </w:p>
        </w:tc>
      </w:tr>
      <w:tr w:rsidR="007D1698" w:rsidRPr="00DD6E6A" w14:paraId="6FBFB9FA" w14:textId="77777777" w:rsidTr="00221E7D">
        <w:trPr>
          <w:cantSplit/>
        </w:trPr>
        <w:tc>
          <w:tcPr>
            <w:tcW w:w="1074" w:type="pct"/>
            <w:shd w:val="clear" w:color="auto" w:fill="auto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141F0E1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Actors</w:t>
            </w:r>
          </w:p>
        </w:tc>
        <w:tc>
          <w:tcPr>
            <w:tcW w:w="3926" w:type="pct"/>
            <w:shd w:val="clear" w:color="auto" w:fill="auto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69C2C300" w14:textId="1105A951" w:rsidR="007D1698" w:rsidRPr="00654E60" w:rsidRDefault="00654E60" w:rsidP="00654E60">
            <w:pPr>
              <w:pStyle w:val="ListParagraph"/>
              <w:numPr>
                <w:ilvl w:val="0"/>
                <w:numId w:val="44"/>
              </w:numPr>
              <w:spacing w:after="4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Consumer</w:t>
            </w:r>
          </w:p>
        </w:tc>
      </w:tr>
      <w:tr w:rsidR="007D1698" w:rsidRPr="00DD6E6A" w14:paraId="4C3470A9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94EAA00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Short Description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44D24887" w14:textId="77777777" w:rsidR="00B8055A" w:rsidRDefault="00FD26DB" w:rsidP="00B8055A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 w:rsidRPr="00FD26DB">
              <w:rPr>
                <w:rFonts w:asciiTheme="minorHAnsi" w:eastAsia="Times New Roman" w:hAnsiTheme="minorHAnsi" w:cstheme="minorHAnsi"/>
                <w:color w:val="222222"/>
              </w:rPr>
              <w:t xml:space="preserve">This use case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>describes the normal</w:t>
            </w:r>
            <w:r w:rsidR="00B8055A">
              <w:rPr>
                <w:rFonts w:asciiTheme="minorHAnsi" w:eastAsia="Times New Roman" w:hAnsiTheme="minorHAnsi" w:cstheme="minorHAnsi"/>
                <w:color w:val="222222"/>
              </w:rPr>
              <w:t xml:space="preserve"> flow for the following</w:t>
            </w:r>
          </w:p>
          <w:p w14:paraId="30D09016" w14:textId="0084E065" w:rsidR="005418D1" w:rsidRPr="00B8055A" w:rsidRDefault="005418D1" w:rsidP="00B8055A">
            <w:pPr>
              <w:pStyle w:val="ListParagraph"/>
              <w:numPr>
                <w:ilvl w:val="0"/>
                <w:numId w:val="44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 w:rsidRPr="00B8055A">
              <w:rPr>
                <w:rFonts w:asciiTheme="minorHAnsi" w:eastAsia="Times New Roman" w:hAnsiTheme="minorHAnsi" w:cstheme="minorHAnsi"/>
                <w:color w:val="222222"/>
              </w:rPr>
              <w:t>NF-1</w:t>
            </w:r>
            <w:r w:rsidR="00B859C0" w:rsidRPr="00B8055A">
              <w:rPr>
                <w:rFonts w:asciiTheme="minorHAnsi" w:eastAsia="Times New Roman" w:hAnsiTheme="minorHAnsi" w:cstheme="minorHAnsi"/>
                <w:color w:val="222222"/>
              </w:rPr>
              <w:t>:</w:t>
            </w:r>
            <w:r w:rsidR="00B8055A">
              <w:rPr>
                <w:rFonts w:asciiTheme="minorHAnsi" w:eastAsia="Times New Roman" w:hAnsiTheme="minorHAnsi" w:cstheme="minorHAnsi"/>
                <w:color w:val="222222"/>
              </w:rPr>
              <w:t xml:space="preserve"> Print Latest Bill</w:t>
            </w:r>
          </w:p>
        </w:tc>
      </w:tr>
      <w:tr w:rsidR="007D1698" w:rsidRPr="00DD6E6A" w14:paraId="063F52C6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D2E6FA" w14:textId="33E08C01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Trigger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3FF3C7A8" w14:textId="70A5DA9C" w:rsidR="00CD2117" w:rsidRPr="00DD6E6A" w:rsidRDefault="0038552D" w:rsidP="008970F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Consumer clicks on the Print button on the Bill View Screen.</w:t>
            </w:r>
          </w:p>
        </w:tc>
      </w:tr>
      <w:tr w:rsidR="007D1698" w:rsidRPr="00DD6E6A" w14:paraId="03C0CF65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46572822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Preconditions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8AB6EA8" w14:textId="7A873CAA" w:rsidR="007D1698" w:rsidRPr="00B859C0" w:rsidRDefault="00827DF9" w:rsidP="00B859C0">
            <w:pPr>
              <w:pStyle w:val="ListParagraph"/>
              <w:numPr>
                <w:ilvl w:val="0"/>
                <w:numId w:val="40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Consumer has entered a valid Consumer No</w:t>
            </w:r>
            <w:r w:rsidR="00C82407">
              <w:rPr>
                <w:rFonts w:asciiTheme="minorHAnsi" w:eastAsia="Times New Roman" w:hAnsiTheme="minorHAnsi" w:cstheme="minorHAnsi"/>
                <w:color w:val="222222"/>
              </w:rPr>
              <w:t>.</w:t>
            </w:r>
            <w:r w:rsidR="002F5C10">
              <w:rPr>
                <w:rFonts w:asciiTheme="minorHAnsi" w:eastAsia="Times New Roman" w:hAnsiTheme="minorHAnsi" w:cstheme="minorHAnsi"/>
                <w:color w:val="222222"/>
              </w:rPr>
              <w:t xml:space="preserve"> on Consumer/Admin Login Screen</w:t>
            </w:r>
            <w:r w:rsidR="00BE7F68">
              <w:rPr>
                <w:rFonts w:asciiTheme="minorHAnsi" w:eastAsia="Times New Roman" w:hAnsiTheme="minorHAnsi" w:cstheme="minorHAnsi"/>
                <w:color w:val="222222"/>
              </w:rPr>
              <w:t>.</w:t>
            </w:r>
          </w:p>
        </w:tc>
      </w:tr>
      <w:tr w:rsidR="00CB1CED" w:rsidRPr="00DD6E6A" w14:paraId="75CBE3D4" w14:textId="77777777" w:rsidTr="00221E7D">
        <w:trPr>
          <w:cantSplit/>
          <w:trHeight w:val="637"/>
        </w:trPr>
        <w:tc>
          <w:tcPr>
            <w:tcW w:w="5000" w:type="pct"/>
            <w:gridSpan w:val="2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8992277" w14:textId="09F767B7" w:rsidR="00CB1CED" w:rsidRPr="00DD6E6A" w:rsidRDefault="00CB1CED" w:rsidP="00CB1CED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DD6E6A"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Please Note:</w:t>
            </w:r>
            <w:r w:rsidRPr="00DD6E6A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</w:t>
            </w:r>
            <w:r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Mock-ups/screen shots should be reviewed for Use Case specific content</w:t>
            </w:r>
            <w:r w:rsidR="000D5143"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 only</w:t>
            </w:r>
            <w:r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.</w:t>
            </w:r>
            <w:r w:rsidR="000D5143"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 </w:t>
            </w:r>
            <w:r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 </w:t>
            </w:r>
            <w:r w:rsidR="000D5143"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C</w:t>
            </w:r>
            <w:r w:rsidRPr="00DD6E6A"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ommon items (e.g. menus, navigation tree details, and breadcrumb navigations) will be defined separately once the screens have been fully defined.</w:t>
            </w:r>
          </w:p>
        </w:tc>
      </w:tr>
      <w:tr w:rsidR="00CD2117" w:rsidRPr="00DD6E6A" w14:paraId="44A7D752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6E0F730" w14:textId="554F9279" w:rsidR="00CD2117" w:rsidRPr="00221E7D" w:rsidRDefault="00DD6E6A" w:rsidP="00CD211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bookmarkStart w:id="0" w:name="_Hlk498324350"/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 w:rsidR="00BE7F68"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 w:rsidR="00BE7F68">
              <w:rPr>
                <w:rFonts w:asciiTheme="minorHAnsi" w:eastAsia="Times New Roman" w:hAnsiTheme="minorHAnsi" w:cstheme="minorHAnsi"/>
                <w:b/>
                <w:color w:val="222222"/>
              </w:rPr>
              <w:t>Print Latest Bill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4F77A755" w14:textId="31161A2B" w:rsidR="00CD2117" w:rsidRPr="00DD6E6A" w:rsidRDefault="00611FF3" w:rsidP="00CD211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NF-</w:t>
            </w:r>
            <w:r w:rsidR="00F060FC">
              <w:rPr>
                <w:rFonts w:asciiTheme="minorHAnsi" w:hAnsiTheme="minorHAnsi" w:cstheme="minorHAnsi"/>
                <w:b/>
                <w:iCs/>
              </w:rPr>
              <w:t>1</w:t>
            </w:r>
            <w:r w:rsidR="00CD2117"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="000106A1">
              <w:rPr>
                <w:rFonts w:asciiTheme="minorHAnsi" w:hAnsiTheme="minorHAnsi" w:cstheme="minorHAnsi"/>
                <w:b/>
                <w:iCs/>
              </w:rPr>
              <w:t xml:space="preserve"> </w:t>
            </w:r>
            <w:r w:rsidR="000106A1">
              <w:rPr>
                <w:rFonts w:asciiTheme="minorHAnsi" w:eastAsia="Times New Roman" w:hAnsiTheme="minorHAnsi" w:cstheme="minorHAnsi"/>
                <w:b/>
                <w:color w:val="222222"/>
              </w:rPr>
              <w:t>Print Latest Bill</w:t>
            </w:r>
          </w:p>
          <w:p w14:paraId="3C5B38E0" w14:textId="77777777" w:rsidR="00CD2117" w:rsidRPr="00DD6E6A" w:rsidRDefault="00CD2117" w:rsidP="00CD211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  <w:p w14:paraId="4F3879DC" w14:textId="033BD87D" w:rsidR="00CD2117" w:rsidRPr="00DD6E6A" w:rsidRDefault="00CD2117" w:rsidP="00DD6E6A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1: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 </w:t>
            </w:r>
            <w:r w:rsidR="009E1376">
              <w:rPr>
                <w:rFonts w:asciiTheme="minorHAnsi" w:hAnsiTheme="minorHAnsi" w:cstheme="minorHAnsi"/>
                <w:iCs/>
              </w:rPr>
              <w:t>Enter valid Consumer ID on the Consumer/Admin Login Screen</w:t>
            </w:r>
            <w:r w:rsidR="00A56957">
              <w:rPr>
                <w:rFonts w:asciiTheme="minorHAnsi" w:hAnsiTheme="minorHAnsi" w:cstheme="minorHAnsi"/>
                <w:iCs/>
              </w:rPr>
              <w:t>.</w:t>
            </w:r>
          </w:p>
        </w:tc>
      </w:tr>
      <w:tr w:rsidR="00DD6E6A" w:rsidRPr="00DD6E6A" w14:paraId="33BDA292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014E77E" w14:textId="00AD966C" w:rsidR="00DD6E6A" w:rsidRPr="00221E7D" w:rsidRDefault="000E4DFA" w:rsidP="00CD211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Print Latest Bill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F72D936" w14:textId="57B78667" w:rsidR="00DD6E6A" w:rsidRPr="00DD6E6A" w:rsidRDefault="00DD6E6A" w:rsidP="00DD6E6A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2: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 </w:t>
            </w:r>
            <w:r w:rsidR="00F32356">
              <w:rPr>
                <w:rFonts w:asciiTheme="minorHAnsi" w:hAnsiTheme="minorHAnsi" w:cstheme="minorHAnsi"/>
                <w:iCs/>
              </w:rPr>
              <w:t>Consumer gets navigated to the Latest Bill View Screen page.</w:t>
            </w:r>
          </w:p>
          <w:p w14:paraId="2D01A903" w14:textId="77777777" w:rsidR="00DD6E6A" w:rsidRPr="00DD6E6A" w:rsidRDefault="00DD6E6A" w:rsidP="00CD211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DD6E6A" w:rsidRPr="00DD6E6A" w14:paraId="6109F6B5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21AC86D" w14:textId="593DAC26" w:rsidR="00DD6E6A" w:rsidRPr="00221E7D" w:rsidRDefault="000E4DFA" w:rsidP="00CD211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Print Latest Bill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B5608BE" w14:textId="792847A8" w:rsidR="00DD6E6A" w:rsidRPr="00DD6E6A" w:rsidRDefault="00DD6E6A" w:rsidP="00DD6E6A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3: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 w:rsidR="00F32356">
              <w:rPr>
                <w:rFonts w:asciiTheme="minorHAnsi" w:hAnsiTheme="minorHAnsi" w:cstheme="minorHAnsi"/>
                <w:iCs/>
              </w:rPr>
              <w:t>Press the</w:t>
            </w:r>
            <w:r w:rsidR="00292913">
              <w:rPr>
                <w:rFonts w:asciiTheme="minorHAnsi" w:hAnsiTheme="minorHAnsi" w:cstheme="minorHAnsi"/>
                <w:iCs/>
              </w:rPr>
              <w:t xml:space="preserve"> Print Button and a print dialog opens</w:t>
            </w:r>
          </w:p>
          <w:p w14:paraId="0887E933" w14:textId="77777777" w:rsidR="00DD6E6A" w:rsidRPr="00DD6E6A" w:rsidRDefault="00DD6E6A" w:rsidP="00CD211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292913" w:rsidRPr="00DD6E6A" w14:paraId="078C9CA2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27BA95F9" w14:textId="227CBD98" w:rsidR="00292913" w:rsidRPr="00221E7D" w:rsidRDefault="00292913" w:rsidP="002929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Print Latest Bill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4AB9F3D3" w14:textId="754ACADF" w:rsidR="00292913" w:rsidRPr="00DD6E6A" w:rsidRDefault="00292913" w:rsidP="0029291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iCs/>
              </w:rPr>
              <w:t>4</w:t>
            </w:r>
            <w:r w:rsidRPr="00DD6E6A">
              <w:rPr>
                <w:rFonts w:asciiTheme="minorHAnsi" w:hAnsiTheme="minorHAnsi" w:cstheme="minorHAnsi"/>
                <w:b/>
                <w:iCs/>
              </w:rPr>
              <w:t>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iCs/>
              </w:rPr>
              <w:t>Click Print.</w:t>
            </w:r>
          </w:p>
          <w:p w14:paraId="3C1833EB" w14:textId="702EB3F0" w:rsidR="00292913" w:rsidRPr="00DD6E6A" w:rsidRDefault="00292913" w:rsidP="00292913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DD6E6A" w:rsidRPr="00DD6E6A" w14:paraId="7D31F2DF" w14:textId="77777777" w:rsidTr="00221E7D"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49ED717" w14:textId="6977F725" w:rsidR="00DD6E6A" w:rsidRPr="00221E7D" w:rsidRDefault="000E4DFA" w:rsidP="00CD211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NF-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1</w:t>
            </w: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Print Latest Bill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CAE7E58" w14:textId="62945DFA" w:rsidR="00DD6E6A" w:rsidRPr="00DD6E6A" w:rsidRDefault="00DD6E6A" w:rsidP="00CD211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 w:rsidRPr="00DD6E6A">
              <w:rPr>
                <w:rFonts w:asciiTheme="minorHAnsi" w:hAnsiTheme="minorHAnsi" w:cstheme="minorHAnsi"/>
                <w:b/>
                <w:iCs/>
              </w:rPr>
              <w:t>Step N:</w:t>
            </w:r>
            <w:r w:rsidRPr="00DD6E6A">
              <w:rPr>
                <w:rFonts w:asciiTheme="minorHAnsi" w:hAnsiTheme="minorHAnsi" w:cstheme="minorHAnsi"/>
                <w:iCs/>
              </w:rPr>
              <w:t xml:space="preserve"> End Normal Flow-</w:t>
            </w:r>
            <w:r w:rsidR="00EB503B">
              <w:rPr>
                <w:rFonts w:asciiTheme="minorHAnsi" w:hAnsiTheme="minorHAnsi" w:cstheme="minorHAnsi"/>
                <w:iCs/>
              </w:rPr>
              <w:t>1</w:t>
            </w:r>
          </w:p>
        </w:tc>
      </w:tr>
      <w:bookmarkEnd w:id="0"/>
      <w:tr w:rsidR="00CD2117" w:rsidRPr="00DD6E6A" w14:paraId="7B763A8D" w14:textId="77777777" w:rsidTr="00221E7D">
        <w:trPr>
          <w:cantSplit/>
          <w:trHeight w:val="304"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C1814F5" w14:textId="77777777" w:rsidR="00CD2117" w:rsidRPr="00221E7D" w:rsidRDefault="00CD2117" w:rsidP="00ED451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Post Conditions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42E8E3C1" w14:textId="7455E88C" w:rsidR="00CD2117" w:rsidRPr="00DD6E6A" w:rsidRDefault="00317EB9" w:rsidP="00ED4510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Opens Print Dialog</w:t>
            </w:r>
            <w:r w:rsidR="00246682">
              <w:rPr>
                <w:rFonts w:asciiTheme="minorHAnsi" w:eastAsia="Times New Roman" w:hAnsiTheme="minorHAnsi" w:cstheme="minorHAnsi"/>
                <w:color w:val="222222"/>
              </w:rPr>
              <w:t xml:space="preserve"> with all the Bill </w:t>
            </w:r>
            <w:r w:rsidR="00012C9D">
              <w:rPr>
                <w:rFonts w:asciiTheme="minorHAnsi" w:eastAsia="Times New Roman" w:hAnsiTheme="minorHAnsi" w:cstheme="minorHAnsi"/>
                <w:color w:val="222222"/>
              </w:rPr>
              <w:t>details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>.</w:t>
            </w:r>
          </w:p>
        </w:tc>
      </w:tr>
      <w:tr w:rsidR="00CD2117" w:rsidRPr="00DD6E6A" w14:paraId="62B2C59E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1B13274" w14:textId="29503E5B" w:rsidR="00CD2117" w:rsidRPr="00221E7D" w:rsidRDefault="00CD2117" w:rsidP="00ED451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Includes</w:t>
            </w:r>
            <w:r w:rsidR="004B6548"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 xml:space="preserve"> Pages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5E9501B" w14:textId="13B6D147" w:rsidR="00CD2117" w:rsidRPr="00DD6E6A" w:rsidRDefault="007066BD" w:rsidP="00ED4510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View </w:t>
            </w:r>
            <w:r w:rsidR="007C75AE">
              <w:rPr>
                <w:rFonts w:asciiTheme="minorHAnsi" w:eastAsia="Times New Roman" w:hAnsiTheme="minorHAnsi" w:cstheme="minorHAnsi"/>
                <w:color w:val="222222"/>
              </w:rPr>
              <w:t xml:space="preserve">Latest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>Bill Details</w:t>
            </w:r>
          </w:p>
        </w:tc>
      </w:tr>
      <w:tr w:rsidR="00CD2117" w:rsidRPr="00DD6E6A" w14:paraId="41FA0131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F543CDD" w14:textId="77777777" w:rsidR="00CD2117" w:rsidRPr="00221E7D" w:rsidRDefault="00CD2117" w:rsidP="00ED451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Frequency of Use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DAFF294" w14:textId="27A176D2" w:rsidR="00CD2117" w:rsidRPr="00DD6E6A" w:rsidRDefault="00BC2BF6" w:rsidP="00ED4510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Medium</w:t>
            </w:r>
            <w:r w:rsidR="004A3D9D">
              <w:rPr>
                <w:rFonts w:asciiTheme="minorHAnsi" w:eastAsia="Times New Roman" w:hAnsiTheme="minorHAnsi" w:cstheme="minorHAnsi"/>
                <w:color w:val="222222"/>
              </w:rPr>
              <w:t xml:space="preserve"> (On Demand)</w:t>
            </w:r>
          </w:p>
        </w:tc>
      </w:tr>
      <w:tr w:rsidR="00CD2117" w:rsidRPr="00DD6E6A" w14:paraId="5106EEF2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F0C7E15" w14:textId="77777777" w:rsidR="00CD2117" w:rsidRPr="00221E7D" w:rsidRDefault="00CD2117" w:rsidP="00ED451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Business Rules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0859DE3" w14:textId="41AFDF0C" w:rsidR="00DA213C" w:rsidRPr="00DF0328" w:rsidRDefault="00DA213C" w:rsidP="00DF0328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CD2117" w:rsidRPr="00DD6E6A" w14:paraId="029DF40E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629A739" w14:textId="77777777" w:rsidR="00CD2117" w:rsidRPr="00221E7D" w:rsidRDefault="00CD2117" w:rsidP="00ED451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</w:rPr>
              <w:t>Assumptions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BD48C9" w14:textId="4D9291C7" w:rsidR="00F955FD" w:rsidRPr="00DF0328" w:rsidRDefault="00DF0328" w:rsidP="00DF0328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The Customer </w:t>
            </w:r>
            <w:r w:rsidR="00B05134">
              <w:rPr>
                <w:rFonts w:asciiTheme="minorHAnsi" w:eastAsia="Times New Roman" w:hAnsiTheme="minorHAnsi" w:cstheme="minorHAnsi"/>
              </w:rPr>
              <w:t>was</w:t>
            </w:r>
            <w:r>
              <w:rPr>
                <w:rFonts w:asciiTheme="minorHAnsi" w:eastAsia="Times New Roman" w:hAnsiTheme="minorHAnsi" w:cstheme="minorHAnsi"/>
              </w:rPr>
              <w:t xml:space="preserve"> billed for the Latest month</w:t>
            </w:r>
            <w:r w:rsidR="00794820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CD2117" w:rsidRPr="00DD6E6A" w14:paraId="1E007DA4" w14:textId="77777777" w:rsidTr="00221E7D">
        <w:trPr>
          <w:cantSplit/>
        </w:trPr>
        <w:tc>
          <w:tcPr>
            <w:tcW w:w="1074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0A876EF" w14:textId="77777777" w:rsidR="00CD2117" w:rsidRPr="00221E7D" w:rsidRDefault="00CD2117" w:rsidP="00ED451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Notes &amp; Issues:</w:t>
            </w:r>
          </w:p>
        </w:tc>
        <w:tc>
          <w:tcPr>
            <w:tcW w:w="3926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9E76AFE" w14:textId="77777777" w:rsidR="00CD2117" w:rsidRPr="00DD6E6A" w:rsidRDefault="00CD2117" w:rsidP="00ED4510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</w:tbl>
    <w:p w14:paraId="1F056DD6" w14:textId="73E9C859" w:rsidR="004D533D" w:rsidRDefault="004D533D" w:rsidP="00CB1CED">
      <w:pPr>
        <w:rPr>
          <w:rFonts w:asciiTheme="minorHAnsi" w:hAnsiTheme="minorHAnsi" w:cstheme="minorHAnsi"/>
        </w:rPr>
      </w:pPr>
    </w:p>
    <w:tbl>
      <w:tblPr>
        <w:tblW w:w="10087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0"/>
        <w:gridCol w:w="1275"/>
        <w:gridCol w:w="5463"/>
        <w:gridCol w:w="2439"/>
      </w:tblGrid>
      <w:tr w:rsidR="00F83D5B" w:rsidRPr="00C92F6B" w14:paraId="67769238" w14:textId="77777777" w:rsidTr="00221E7D">
        <w:trPr>
          <w:trHeight w:val="350"/>
          <w:tblHeader/>
        </w:trPr>
        <w:tc>
          <w:tcPr>
            <w:tcW w:w="10087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008CCC"/>
          </w:tcPr>
          <w:p w14:paraId="2D1A5D35" w14:textId="77777777" w:rsidR="00F83D5B" w:rsidRPr="00F83D5B" w:rsidRDefault="00F83D5B" w:rsidP="00AC0FC4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221E7D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Revision</w:t>
            </w:r>
            <w:r w:rsidRPr="00F83D5B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221E7D">
              <w:rPr>
                <w:rFonts w:asciiTheme="minorHAnsi" w:hAnsiTheme="minorHAnsi"/>
                <w:b/>
                <w:color w:val="FFFFFF" w:themeColor="background1"/>
              </w:rPr>
              <w:t>History</w:t>
            </w:r>
          </w:p>
        </w:tc>
      </w:tr>
      <w:tr w:rsidR="00F83D5B" w:rsidRPr="00C92F6B" w14:paraId="693826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D451A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Version Number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4C3473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Revision Date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850B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Description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03D61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Author</w:t>
            </w:r>
          </w:p>
        </w:tc>
      </w:tr>
      <w:tr w:rsidR="00F83D5B" w:rsidRPr="00C92F6B" w14:paraId="3A5E1A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AB72DF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627E39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9126CD" w14:textId="731CAF8A" w:rsidR="00F83D5B" w:rsidRPr="00F83D5B" w:rsidRDefault="004C2C15" w:rsidP="004C2C15">
            <w:pPr>
              <w:pStyle w:val="Controlsheettext"/>
              <w:rPr>
                <w:rFonts w:asciiTheme="minorHAnsi" w:hAnsiTheme="minorHAnsi" w:cstheme="minorHAnsi"/>
                <w:sz w:val="22"/>
              </w:rPr>
            </w:pPr>
            <w:r w:rsidRPr="004C2C15">
              <w:rPr>
                <w:rFonts w:asciiTheme="minorHAnsi" w:hAnsiTheme="minorHAnsi" w:cstheme="minorHAnsi"/>
                <w:sz w:val="22"/>
              </w:rPr>
              <w:t>'Domestic-LT','Domestic-HT','Commercial-LT','Commercial-HT','Industrial-LT1','Industrial-LTP','Industrial-HT1-11/33','Industrial-HT1-110','Industrial-HTFer'</w:t>
            </w:r>
            <w:bookmarkStart w:id="1" w:name="_GoBack"/>
            <w:bookmarkEnd w:id="1"/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8A6C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F83D5B" w:rsidRPr="00C92F6B" w14:paraId="0E9AF8C3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ECC8827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79023F9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C0DF32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53F75E8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F83D5B" w:rsidRPr="00C92F6B" w14:paraId="4752FB67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5EB89C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DCF331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6A7352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D6E66E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6AB7ED60" w14:textId="77777777" w:rsidR="00F83D5B" w:rsidRPr="00DD6E6A" w:rsidRDefault="00F83D5B" w:rsidP="00CB1CED">
      <w:pPr>
        <w:rPr>
          <w:rFonts w:asciiTheme="minorHAnsi" w:hAnsiTheme="minorHAnsi" w:cstheme="minorHAnsi"/>
        </w:rPr>
      </w:pPr>
    </w:p>
    <w:sectPr w:rsidR="00F83D5B" w:rsidRPr="00DD6E6A" w:rsidSect="00D556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4F36" w14:textId="77777777" w:rsidR="00DA29FB" w:rsidRDefault="00DA29FB" w:rsidP="00F4181F">
      <w:pPr>
        <w:spacing w:after="0" w:line="240" w:lineRule="auto"/>
      </w:pPr>
      <w:r>
        <w:separator/>
      </w:r>
    </w:p>
  </w:endnote>
  <w:endnote w:type="continuationSeparator" w:id="0">
    <w:p w14:paraId="6845BB5D" w14:textId="77777777" w:rsidR="00DA29FB" w:rsidRDefault="00DA29FB" w:rsidP="00F4181F">
      <w:pPr>
        <w:spacing w:after="0" w:line="240" w:lineRule="auto"/>
      </w:pPr>
      <w:r>
        <w:continuationSeparator/>
      </w:r>
    </w:p>
  </w:endnote>
  <w:endnote w:type="continuationNotice" w:id="1">
    <w:p w14:paraId="51F3E534" w14:textId="77777777" w:rsidR="00DA29FB" w:rsidRDefault="00DA29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B3041" w14:textId="77777777" w:rsidR="00A21B24" w:rsidRDefault="00A21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A2C89" w14:textId="5337B99D" w:rsidR="00B728FD" w:rsidRPr="00986C80" w:rsidRDefault="005368B1">
    <w:pPr>
      <w:pStyle w:val="Footer"/>
      <w:rPr>
        <w:rFonts w:ascii="Cambria" w:eastAsia="Times New Roman" w:hAnsi="Cambria"/>
      </w:rPr>
    </w:pPr>
    <w:r w:rsidRPr="004D347F">
      <w:rPr>
        <w:rFonts w:ascii="Cambria" w:hAnsi="Cambria"/>
        <w:noProof/>
      </w:rPr>
      <w:drawing>
        <wp:anchor distT="0" distB="0" distL="114300" distR="114300" simplePos="0" relativeHeight="251658752" behindDoc="1" locked="0" layoutInCell="1" allowOverlap="1" wp14:anchorId="096CA929" wp14:editId="785A49F5">
          <wp:simplePos x="0" y="0"/>
          <wp:positionH relativeFrom="page">
            <wp:align>left</wp:align>
          </wp:positionH>
          <wp:positionV relativeFrom="paragraph">
            <wp:posOffset>-869950</wp:posOffset>
          </wp:positionV>
          <wp:extent cx="12480290" cy="1637030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laudiaYuen:Documents:OneShield:OneShield Logo:DataLines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80290" cy="163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4AB7">
      <w:rPr>
        <w:rFonts w:ascii="Cambria" w:eastAsia="Times New Roman" w:hAnsi="Cambria"/>
      </w:rPr>
      <w:fldChar w:fldCharType="begin"/>
    </w:r>
    <w:r w:rsidR="006F4AB7">
      <w:rPr>
        <w:rFonts w:ascii="Cambria" w:eastAsia="Times New Roman" w:hAnsi="Cambria"/>
      </w:rPr>
      <w:instrText xml:space="preserve"> FILENAME   \* MERGEFORMAT </w:instrText>
    </w:r>
    <w:r w:rsidR="006F4AB7">
      <w:rPr>
        <w:rFonts w:ascii="Cambria" w:eastAsia="Times New Roman" w:hAnsi="Cambria"/>
      </w:rPr>
      <w:fldChar w:fldCharType="separate"/>
    </w:r>
    <w:r w:rsidR="00A21B24">
      <w:rPr>
        <w:rFonts w:ascii="Cambria" w:eastAsia="Times New Roman" w:hAnsi="Cambria"/>
        <w:noProof/>
      </w:rPr>
      <w:t>Template_Use Case</w:t>
    </w:r>
    <w:r w:rsidR="006F4AB7">
      <w:rPr>
        <w:rFonts w:ascii="Cambria" w:eastAsia="Times New Roman" w:hAnsi="Cambria"/>
      </w:rPr>
      <w:fldChar w:fldCharType="end"/>
    </w:r>
    <w:r w:rsidR="00986C80" w:rsidRPr="002912F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2525B3" wp14:editId="5D52B818">
              <wp:simplePos x="0" y="0"/>
              <wp:positionH relativeFrom="column">
                <wp:posOffset>-241300</wp:posOffset>
              </wp:positionH>
              <wp:positionV relativeFrom="paragraph">
                <wp:posOffset>302895</wp:posOffset>
              </wp:positionV>
              <wp:extent cx="7099300" cy="3860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4A24C" w14:textId="77777777" w:rsidR="00986C80" w:rsidRDefault="00986C80" w:rsidP="00986C80">
                          <w:pPr>
                            <w:rPr>
                              <w:rFonts w:ascii="Times New Roman" w:eastAsia="Times New Roman" w:hAnsi="Times New Roman"/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The contents of this document are the confidential property of OneShield, Inc. and may not be distributed or reproduced in any form without the written permission of OneShield.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525B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19pt;margin-top:23.85pt;width:559pt;height:3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bNmdgIAAFsFAAAOAAAAZHJzL2Uyb0RvYy54bWysVFFP2zAQfp+0/2D5faQFBqUiRR2IaRIC&#10;NJh4dh2bRnN8nu026X79Pjtp6dhemPaSnO++O999d+fzi64xbK18qMmWfHww4kxZSVVtn0v+7fH6&#10;w4SzEIWthCGrSr5RgV/M3r87b91UHdKSTKU8QxAbpq0r+TJGNy2KIJeqEeGAnLIwavKNiDj656Ly&#10;okX0xhSHo9FJ0ZKvnCepQoD2qjfyWY6vtZLxTuugIjMlR24xf33+LtK3mJ2L6bMXblnLIQ3xD1k0&#10;ora4dBfqSkTBVr7+I1RTS0+BdDyQ1BSkdS1VrgHVjEevqnlYCqdyLSAnuB1N4f+Flbfre8/qCr0D&#10;PVY06NGj6iL7RB2DCvy0LkwBe3AAxg56YLf6AGUqu9O+SX8UxGBHqM2O3RRNQnk6Ojs7GsEkYTua&#10;nIwmOXzx4u18iJ8VNSwJJffoXiZVrG9CRCaAbiHpMkvXtTG5g8b+pgCw16g8AoN3KqRPOEtxY1Ty&#10;Mvar0qAg550UefjUpfFsLTA2QkplYy45xwU6oTTufovjgE+ufVZvcd555JvJxp1zU1vymaVXaVff&#10;tynrHg/+9upOYuwW3dDgBVUb9NdTvyHByesaTbgRId4Lj5VA37Dm8Q4fbagtOQ0SZ0vyP/+mT3hM&#10;KqyctVixkocfK+EVZ+aLxQyfjY+PETbmw/HH00Mc/L5lsW+xq+aS0I4xHhQns5jw0WxF7al5wmsw&#10;T7fCJKzE3SWPW/Ey9ouP10Sq+TyDsIVOxBv74GQKnehNI/bYPQnvhjmMmOBb2i6jmL4axx6bPC3N&#10;V5F0nWc1EdyzOhCPDc4jPLw26YnYP2fUy5s4+wUAAP//AwBQSwMEFAAGAAgAAAAhABIX0QneAAAA&#10;CwEAAA8AAABkcnMvZG93bnJldi54bWxMj09PwzAMxe9IfIfISNy2BNhYKXUnBOIKYvyRuHmN11Y0&#10;TtVka/n2ZFzgZvs9Pf9esZ5cpw48hNYLwsXcgGKpvG2lRnh7fZxloEIksdR5YYRvDrAuT08Kyq0f&#10;5YUPm1irFCIhJ4Qmxj7XOlQNOwpz37MkbecHRzGtQ63tQGMKd52+NOZaO2olfWio5/uGq6/N3iG8&#10;P+0+PxbmuX5wy370k9HibjTi+dl0dwsq8hT/zHDET+hQJqat34sNqkOYXWWpS0RYrFagjgaTmXTZ&#10;/k5L0GWh/3cofwAAAP//AwBQSwECLQAUAAYACAAAACEAtoM4kv4AAADhAQAAEwAAAAAAAAAAAAAA&#10;AAAAAAAAW0NvbnRlbnRfVHlwZXNdLnhtbFBLAQItABQABgAIAAAAIQA4/SH/1gAAAJQBAAALAAAA&#10;AAAAAAAAAAAAAC8BAABfcmVscy8ucmVsc1BLAQItABQABgAIAAAAIQC5ibNmdgIAAFsFAAAOAAAA&#10;AAAAAAAAAAAAAC4CAABkcnMvZTJvRG9jLnhtbFBLAQItABQABgAIAAAAIQASF9EJ3gAAAAsBAAAP&#10;AAAAAAAAAAAAAAAAANAEAABkcnMvZG93bnJldi54bWxQSwUGAAAAAAQABADzAAAA2wUAAAAA&#10;" filled="f" stroked="f">
              <v:textbox>
                <w:txbxContent>
                  <w:p w14:paraId="7EF4A24C" w14:textId="77777777" w:rsidR="00986C80" w:rsidRDefault="00986C80" w:rsidP="00986C80">
                    <w:pPr>
                      <w:rPr>
                        <w:rFonts w:ascii="Times New Roman" w:eastAsia="Times New Roman" w:hAnsi="Times New Roman"/>
                        <w:sz w:val="15"/>
                        <w:szCs w:val="15"/>
                        <w:lang w:val="en-CA"/>
                      </w:rPr>
                    </w:pPr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The contents of this document are the confidential property of OneShield, Inc. and may not be distributed or reproduced in any form without the written permission of OneShield.</w:t>
                    </w:r>
                  </w:p>
                </w:txbxContent>
              </v:textbox>
            </v:shape>
          </w:pict>
        </mc:Fallback>
      </mc:AlternateContent>
    </w:r>
    <w:r w:rsidR="006F4AB7" w:rsidRPr="006F4AB7">
      <w:rPr>
        <w:rFonts w:ascii="Cambria" w:eastAsia="Times New Roman" w:hAnsi="Cambria"/>
      </w:rPr>
      <w:ptab w:relativeTo="margin" w:alignment="center" w:leader="none"/>
    </w:r>
    <w:r w:rsidR="006F4AB7" w:rsidRPr="006F4AB7">
      <w:rPr>
        <w:rFonts w:ascii="Cambria" w:eastAsia="Times New Roman" w:hAnsi="Cambria"/>
      </w:rPr>
      <w:ptab w:relativeTo="margin" w:alignment="right" w:leader="none"/>
    </w:r>
    <w:r w:rsidR="006F4AB7">
      <w:rPr>
        <w:rFonts w:ascii="Cambria" w:eastAsia="Times New Roman" w:hAnsi="Cambria"/>
      </w:rPr>
      <w:fldChar w:fldCharType="begin"/>
    </w:r>
    <w:r w:rsidR="006F4AB7">
      <w:rPr>
        <w:rFonts w:ascii="Cambria" w:eastAsia="Times New Roman" w:hAnsi="Cambria"/>
      </w:rPr>
      <w:instrText xml:space="preserve"> PAGE  \* Arabic  \* MERGEFORMAT </w:instrText>
    </w:r>
    <w:r w:rsidR="006F4AB7">
      <w:rPr>
        <w:rFonts w:ascii="Cambria" w:eastAsia="Times New Roman" w:hAnsi="Cambria"/>
      </w:rPr>
      <w:fldChar w:fldCharType="separate"/>
    </w:r>
    <w:r w:rsidR="006F4AB7">
      <w:rPr>
        <w:rFonts w:ascii="Cambria" w:eastAsia="Times New Roman" w:hAnsi="Cambria"/>
        <w:noProof/>
      </w:rPr>
      <w:t>1</w:t>
    </w:r>
    <w:r w:rsidR="006F4AB7">
      <w:rPr>
        <w:rFonts w:ascii="Cambria" w:eastAsia="Times New Roman" w:hAnsi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01C67" w14:textId="77777777" w:rsidR="00A21B24" w:rsidRDefault="00A21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DD7C1" w14:textId="77777777" w:rsidR="00DA29FB" w:rsidRDefault="00DA29FB" w:rsidP="00F4181F">
      <w:pPr>
        <w:spacing w:after="0" w:line="240" w:lineRule="auto"/>
      </w:pPr>
      <w:r>
        <w:separator/>
      </w:r>
    </w:p>
  </w:footnote>
  <w:footnote w:type="continuationSeparator" w:id="0">
    <w:p w14:paraId="33EB7AD0" w14:textId="77777777" w:rsidR="00DA29FB" w:rsidRDefault="00DA29FB" w:rsidP="00F4181F">
      <w:pPr>
        <w:spacing w:after="0" w:line="240" w:lineRule="auto"/>
      </w:pPr>
      <w:r>
        <w:continuationSeparator/>
      </w:r>
    </w:p>
  </w:footnote>
  <w:footnote w:type="continuationNotice" w:id="1">
    <w:p w14:paraId="24686C21" w14:textId="77777777" w:rsidR="00DA29FB" w:rsidRDefault="00DA29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32346" w14:textId="77777777" w:rsidR="00A21B24" w:rsidRDefault="00A21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E0BB" w14:textId="665E790D" w:rsidR="007140BC" w:rsidRDefault="007140BC">
    <w:pPr>
      <w:pStyle w:val="Header"/>
    </w:pPr>
    <w:r>
      <w:rPr>
        <w:noProof/>
      </w:rPr>
      <w:drawing>
        <wp:inline distT="0" distB="0" distL="0" distR="0" wp14:anchorId="5156DEDC" wp14:editId="0CB0706C">
          <wp:extent cx="5943600" cy="404892"/>
          <wp:effectExtent l="0" t="0" r="0" b="0"/>
          <wp:docPr id="2" name="Picture 2" descr="Macintosh HD:Users:ClaudiaYuen:Documents:OneShield:OneShield Logo:OneShield_WordHeader_U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ClaudiaYuen:Documents:OneShield:OneShield Logo:OneShield_WordHeader_U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04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681A9" w14:textId="77777777" w:rsidR="00A21B24" w:rsidRDefault="00A21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663"/>
    <w:multiLevelType w:val="hybridMultilevel"/>
    <w:tmpl w:val="C7F2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63C5"/>
    <w:multiLevelType w:val="hybridMultilevel"/>
    <w:tmpl w:val="7EEC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DE3"/>
    <w:multiLevelType w:val="hybridMultilevel"/>
    <w:tmpl w:val="9618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C0F65"/>
    <w:multiLevelType w:val="hybridMultilevel"/>
    <w:tmpl w:val="A144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37EB2"/>
    <w:multiLevelType w:val="hybridMultilevel"/>
    <w:tmpl w:val="6A9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96300"/>
    <w:multiLevelType w:val="hybridMultilevel"/>
    <w:tmpl w:val="A11A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C65FA"/>
    <w:multiLevelType w:val="hybridMultilevel"/>
    <w:tmpl w:val="5F6E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B15F5"/>
    <w:multiLevelType w:val="hybridMultilevel"/>
    <w:tmpl w:val="E41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F5100"/>
    <w:multiLevelType w:val="hybridMultilevel"/>
    <w:tmpl w:val="40A80250"/>
    <w:lvl w:ilvl="0" w:tplc="0409000F">
      <w:start w:val="1"/>
      <w:numFmt w:val="decimal"/>
      <w:lvlText w:val="%1."/>
      <w:lvlJc w:val="left"/>
      <w:pPr>
        <w:ind w:left="741" w:hanging="360"/>
      </w:p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9" w15:restartNumberingAfterBreak="0">
    <w:nsid w:val="1BB704C3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46B02"/>
    <w:multiLevelType w:val="hybridMultilevel"/>
    <w:tmpl w:val="DC9C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B4252"/>
    <w:multiLevelType w:val="hybridMultilevel"/>
    <w:tmpl w:val="D50C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00433A"/>
    <w:multiLevelType w:val="hybridMultilevel"/>
    <w:tmpl w:val="A468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F03BE"/>
    <w:multiLevelType w:val="hybridMultilevel"/>
    <w:tmpl w:val="8FC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E4B64"/>
    <w:multiLevelType w:val="hybridMultilevel"/>
    <w:tmpl w:val="DC9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119E"/>
    <w:multiLevelType w:val="hybridMultilevel"/>
    <w:tmpl w:val="1E52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64EFB"/>
    <w:multiLevelType w:val="hybridMultilevel"/>
    <w:tmpl w:val="7602B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184986"/>
    <w:multiLevelType w:val="hybridMultilevel"/>
    <w:tmpl w:val="732A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13E1B"/>
    <w:multiLevelType w:val="hybridMultilevel"/>
    <w:tmpl w:val="99B2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22E78"/>
    <w:multiLevelType w:val="hybridMultilevel"/>
    <w:tmpl w:val="C24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00206"/>
    <w:multiLevelType w:val="hybridMultilevel"/>
    <w:tmpl w:val="0F7C6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531262"/>
    <w:multiLevelType w:val="hybridMultilevel"/>
    <w:tmpl w:val="5F26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31525"/>
    <w:multiLevelType w:val="hybridMultilevel"/>
    <w:tmpl w:val="A3B2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D18CD"/>
    <w:multiLevelType w:val="hybridMultilevel"/>
    <w:tmpl w:val="F97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C42D8"/>
    <w:multiLevelType w:val="hybridMultilevel"/>
    <w:tmpl w:val="20582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0B5DC9"/>
    <w:multiLevelType w:val="hybridMultilevel"/>
    <w:tmpl w:val="0CC40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2595D"/>
    <w:multiLevelType w:val="hybridMultilevel"/>
    <w:tmpl w:val="17068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FA5BAB"/>
    <w:multiLevelType w:val="hybridMultilevel"/>
    <w:tmpl w:val="11CE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44801"/>
    <w:multiLevelType w:val="hybridMultilevel"/>
    <w:tmpl w:val="44C47660"/>
    <w:lvl w:ilvl="0" w:tplc="F62A6BB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C4513"/>
    <w:multiLevelType w:val="hybridMultilevel"/>
    <w:tmpl w:val="4D66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67C6D"/>
    <w:multiLevelType w:val="hybridMultilevel"/>
    <w:tmpl w:val="5EE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A2C2D"/>
    <w:multiLevelType w:val="hybridMultilevel"/>
    <w:tmpl w:val="D884EDD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2" w15:restartNumberingAfterBreak="0">
    <w:nsid w:val="6A104621"/>
    <w:multiLevelType w:val="hybridMultilevel"/>
    <w:tmpl w:val="5F64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B7B2E"/>
    <w:multiLevelType w:val="hybridMultilevel"/>
    <w:tmpl w:val="65B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B17AF"/>
    <w:multiLevelType w:val="hybridMultilevel"/>
    <w:tmpl w:val="31E6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112F1"/>
    <w:multiLevelType w:val="hybridMultilevel"/>
    <w:tmpl w:val="3B8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6C11C6"/>
    <w:multiLevelType w:val="hybridMultilevel"/>
    <w:tmpl w:val="2DB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75E40"/>
    <w:multiLevelType w:val="hybridMultilevel"/>
    <w:tmpl w:val="DA1E3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64863"/>
    <w:multiLevelType w:val="hybridMultilevel"/>
    <w:tmpl w:val="9F5E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22AA9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60E6E"/>
    <w:multiLevelType w:val="hybridMultilevel"/>
    <w:tmpl w:val="6764CB38"/>
    <w:lvl w:ilvl="0" w:tplc="22E89D52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4561F"/>
    <w:multiLevelType w:val="hybridMultilevel"/>
    <w:tmpl w:val="4F6C4324"/>
    <w:lvl w:ilvl="0" w:tplc="09D8066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51429"/>
    <w:multiLevelType w:val="hybridMultilevel"/>
    <w:tmpl w:val="4406F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E15620"/>
    <w:multiLevelType w:val="hybridMultilevel"/>
    <w:tmpl w:val="63A2B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1"/>
  </w:num>
  <w:num w:numId="4">
    <w:abstractNumId w:val="4"/>
  </w:num>
  <w:num w:numId="5">
    <w:abstractNumId w:val="13"/>
  </w:num>
  <w:num w:numId="6">
    <w:abstractNumId w:val="18"/>
  </w:num>
  <w:num w:numId="7">
    <w:abstractNumId w:val="16"/>
  </w:num>
  <w:num w:numId="8">
    <w:abstractNumId w:val="15"/>
  </w:num>
  <w:num w:numId="9">
    <w:abstractNumId w:val="17"/>
  </w:num>
  <w:num w:numId="10">
    <w:abstractNumId w:val="33"/>
  </w:num>
  <w:num w:numId="11">
    <w:abstractNumId w:val="24"/>
  </w:num>
  <w:num w:numId="12">
    <w:abstractNumId w:val="14"/>
  </w:num>
  <w:num w:numId="13">
    <w:abstractNumId w:val="34"/>
  </w:num>
  <w:num w:numId="14">
    <w:abstractNumId w:val="35"/>
  </w:num>
  <w:num w:numId="15">
    <w:abstractNumId w:val="1"/>
  </w:num>
  <w:num w:numId="16">
    <w:abstractNumId w:val="22"/>
  </w:num>
  <w:num w:numId="17">
    <w:abstractNumId w:val="21"/>
  </w:num>
  <w:num w:numId="18">
    <w:abstractNumId w:val="43"/>
  </w:num>
  <w:num w:numId="19">
    <w:abstractNumId w:val="25"/>
  </w:num>
  <w:num w:numId="20">
    <w:abstractNumId w:val="37"/>
  </w:num>
  <w:num w:numId="21">
    <w:abstractNumId w:val="40"/>
  </w:num>
  <w:num w:numId="22">
    <w:abstractNumId w:val="41"/>
  </w:num>
  <w:num w:numId="23">
    <w:abstractNumId w:val="28"/>
  </w:num>
  <w:num w:numId="24">
    <w:abstractNumId w:val="30"/>
  </w:num>
  <w:num w:numId="25">
    <w:abstractNumId w:val="38"/>
  </w:num>
  <w:num w:numId="26">
    <w:abstractNumId w:val="26"/>
  </w:num>
  <w:num w:numId="27">
    <w:abstractNumId w:val="20"/>
  </w:num>
  <w:num w:numId="28">
    <w:abstractNumId w:val="10"/>
  </w:num>
  <w:num w:numId="29">
    <w:abstractNumId w:val="23"/>
  </w:num>
  <w:num w:numId="30">
    <w:abstractNumId w:val="2"/>
  </w:num>
  <w:num w:numId="31">
    <w:abstractNumId w:val="36"/>
  </w:num>
  <w:num w:numId="32">
    <w:abstractNumId w:val="0"/>
  </w:num>
  <w:num w:numId="33">
    <w:abstractNumId w:val="9"/>
  </w:num>
  <w:num w:numId="34">
    <w:abstractNumId w:val="39"/>
  </w:num>
  <w:num w:numId="35">
    <w:abstractNumId w:val="11"/>
  </w:num>
  <w:num w:numId="36">
    <w:abstractNumId w:val="32"/>
  </w:num>
  <w:num w:numId="37">
    <w:abstractNumId w:val="6"/>
  </w:num>
  <w:num w:numId="38">
    <w:abstractNumId w:val="3"/>
  </w:num>
  <w:num w:numId="39">
    <w:abstractNumId w:val="27"/>
  </w:num>
  <w:num w:numId="40">
    <w:abstractNumId w:val="29"/>
  </w:num>
  <w:num w:numId="41">
    <w:abstractNumId w:val="7"/>
  </w:num>
  <w:num w:numId="42">
    <w:abstractNumId w:val="19"/>
  </w:num>
  <w:num w:numId="43">
    <w:abstractNumId w:val="42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98"/>
    <w:rsid w:val="0000035C"/>
    <w:rsid w:val="00003B41"/>
    <w:rsid w:val="000106A1"/>
    <w:rsid w:val="00010B5E"/>
    <w:rsid w:val="00012C9D"/>
    <w:rsid w:val="00025D7F"/>
    <w:rsid w:val="00036F81"/>
    <w:rsid w:val="00037A23"/>
    <w:rsid w:val="00041DAE"/>
    <w:rsid w:val="00042BF8"/>
    <w:rsid w:val="000503C0"/>
    <w:rsid w:val="0005160F"/>
    <w:rsid w:val="00051E79"/>
    <w:rsid w:val="00052EA1"/>
    <w:rsid w:val="00060D32"/>
    <w:rsid w:val="0006515E"/>
    <w:rsid w:val="00075EFF"/>
    <w:rsid w:val="0008073D"/>
    <w:rsid w:val="00091372"/>
    <w:rsid w:val="000A153C"/>
    <w:rsid w:val="000A1B4E"/>
    <w:rsid w:val="000A1FEA"/>
    <w:rsid w:val="000A42ED"/>
    <w:rsid w:val="000A43DE"/>
    <w:rsid w:val="000A769A"/>
    <w:rsid w:val="000A78A2"/>
    <w:rsid w:val="000A79CF"/>
    <w:rsid w:val="000B4908"/>
    <w:rsid w:val="000B541C"/>
    <w:rsid w:val="000C50C2"/>
    <w:rsid w:val="000D5143"/>
    <w:rsid w:val="000D71DA"/>
    <w:rsid w:val="000D773A"/>
    <w:rsid w:val="000E4DFA"/>
    <w:rsid w:val="000E6C4F"/>
    <w:rsid w:val="000F07CD"/>
    <w:rsid w:val="000F6050"/>
    <w:rsid w:val="00101537"/>
    <w:rsid w:val="001234A2"/>
    <w:rsid w:val="001238ED"/>
    <w:rsid w:val="00134F65"/>
    <w:rsid w:val="00146C1D"/>
    <w:rsid w:val="00151B1D"/>
    <w:rsid w:val="00152D03"/>
    <w:rsid w:val="00152FD2"/>
    <w:rsid w:val="0015579F"/>
    <w:rsid w:val="00161BF3"/>
    <w:rsid w:val="00163551"/>
    <w:rsid w:val="00172F5C"/>
    <w:rsid w:val="001861BB"/>
    <w:rsid w:val="00187F35"/>
    <w:rsid w:val="00193A65"/>
    <w:rsid w:val="001943A1"/>
    <w:rsid w:val="00196A0F"/>
    <w:rsid w:val="001A0EE9"/>
    <w:rsid w:val="001A4056"/>
    <w:rsid w:val="001B0123"/>
    <w:rsid w:val="001B044F"/>
    <w:rsid w:val="001C3126"/>
    <w:rsid w:val="001E11FA"/>
    <w:rsid w:val="001E29BC"/>
    <w:rsid w:val="001E6F6F"/>
    <w:rsid w:val="001F25B1"/>
    <w:rsid w:val="001F7DCF"/>
    <w:rsid w:val="00206673"/>
    <w:rsid w:val="00221E7D"/>
    <w:rsid w:val="002245C7"/>
    <w:rsid w:val="00226CED"/>
    <w:rsid w:val="002376D8"/>
    <w:rsid w:val="00240356"/>
    <w:rsid w:val="00240943"/>
    <w:rsid w:val="00245615"/>
    <w:rsid w:val="00245811"/>
    <w:rsid w:val="00246682"/>
    <w:rsid w:val="00264E7E"/>
    <w:rsid w:val="00273178"/>
    <w:rsid w:val="00276B85"/>
    <w:rsid w:val="002803FA"/>
    <w:rsid w:val="00286A45"/>
    <w:rsid w:val="00292913"/>
    <w:rsid w:val="002929F2"/>
    <w:rsid w:val="002A0921"/>
    <w:rsid w:val="002A0A86"/>
    <w:rsid w:val="002A1E2D"/>
    <w:rsid w:val="002A2DB5"/>
    <w:rsid w:val="002A44AE"/>
    <w:rsid w:val="002A4FF6"/>
    <w:rsid w:val="002A5DC5"/>
    <w:rsid w:val="002A6EA8"/>
    <w:rsid w:val="002A7CDC"/>
    <w:rsid w:val="002B1C05"/>
    <w:rsid w:val="002B2C37"/>
    <w:rsid w:val="002B317C"/>
    <w:rsid w:val="002B6CA8"/>
    <w:rsid w:val="002B6D85"/>
    <w:rsid w:val="002C54AF"/>
    <w:rsid w:val="002E0242"/>
    <w:rsid w:val="002E05BD"/>
    <w:rsid w:val="002E5058"/>
    <w:rsid w:val="002F2887"/>
    <w:rsid w:val="002F34C1"/>
    <w:rsid w:val="002F3B6E"/>
    <w:rsid w:val="002F5C10"/>
    <w:rsid w:val="003038B5"/>
    <w:rsid w:val="00314C0C"/>
    <w:rsid w:val="00317EB9"/>
    <w:rsid w:val="00331666"/>
    <w:rsid w:val="00331A31"/>
    <w:rsid w:val="00332079"/>
    <w:rsid w:val="00332E66"/>
    <w:rsid w:val="00334B56"/>
    <w:rsid w:val="0034404D"/>
    <w:rsid w:val="00344897"/>
    <w:rsid w:val="00344C3B"/>
    <w:rsid w:val="00345B69"/>
    <w:rsid w:val="003527F1"/>
    <w:rsid w:val="00352984"/>
    <w:rsid w:val="00363093"/>
    <w:rsid w:val="00364767"/>
    <w:rsid w:val="0036719F"/>
    <w:rsid w:val="00370307"/>
    <w:rsid w:val="00370E05"/>
    <w:rsid w:val="00371B7D"/>
    <w:rsid w:val="00384F79"/>
    <w:rsid w:val="0038552D"/>
    <w:rsid w:val="00385B93"/>
    <w:rsid w:val="00387648"/>
    <w:rsid w:val="003A302D"/>
    <w:rsid w:val="003B3A16"/>
    <w:rsid w:val="003C3857"/>
    <w:rsid w:val="003C4E87"/>
    <w:rsid w:val="003C6767"/>
    <w:rsid w:val="003D5175"/>
    <w:rsid w:val="003D577C"/>
    <w:rsid w:val="003D7EF6"/>
    <w:rsid w:val="003E24E5"/>
    <w:rsid w:val="003F149D"/>
    <w:rsid w:val="003F2194"/>
    <w:rsid w:val="00414AEF"/>
    <w:rsid w:val="00415B2F"/>
    <w:rsid w:val="0042175D"/>
    <w:rsid w:val="00430EBA"/>
    <w:rsid w:val="00434FDB"/>
    <w:rsid w:val="00437F89"/>
    <w:rsid w:val="0044653F"/>
    <w:rsid w:val="00452191"/>
    <w:rsid w:val="004529F5"/>
    <w:rsid w:val="004557EA"/>
    <w:rsid w:val="00460301"/>
    <w:rsid w:val="00460CC4"/>
    <w:rsid w:val="00464490"/>
    <w:rsid w:val="0047514C"/>
    <w:rsid w:val="0047780F"/>
    <w:rsid w:val="004827FC"/>
    <w:rsid w:val="00483992"/>
    <w:rsid w:val="004903DB"/>
    <w:rsid w:val="00495F39"/>
    <w:rsid w:val="004A3D9D"/>
    <w:rsid w:val="004A4AE2"/>
    <w:rsid w:val="004B0645"/>
    <w:rsid w:val="004B5C4F"/>
    <w:rsid w:val="004B60F0"/>
    <w:rsid w:val="004B6548"/>
    <w:rsid w:val="004C03F6"/>
    <w:rsid w:val="004C2C15"/>
    <w:rsid w:val="004C645E"/>
    <w:rsid w:val="004D347F"/>
    <w:rsid w:val="004D3845"/>
    <w:rsid w:val="004D3D5F"/>
    <w:rsid w:val="004D533D"/>
    <w:rsid w:val="004E2137"/>
    <w:rsid w:val="004F380C"/>
    <w:rsid w:val="00504564"/>
    <w:rsid w:val="005061DD"/>
    <w:rsid w:val="00506260"/>
    <w:rsid w:val="005062D1"/>
    <w:rsid w:val="005156D3"/>
    <w:rsid w:val="005320B6"/>
    <w:rsid w:val="005342C4"/>
    <w:rsid w:val="005343B3"/>
    <w:rsid w:val="005368B1"/>
    <w:rsid w:val="005418D1"/>
    <w:rsid w:val="0054213B"/>
    <w:rsid w:val="005454F3"/>
    <w:rsid w:val="005550A7"/>
    <w:rsid w:val="00556A20"/>
    <w:rsid w:val="00560D1D"/>
    <w:rsid w:val="00562043"/>
    <w:rsid w:val="00563A40"/>
    <w:rsid w:val="00567B6F"/>
    <w:rsid w:val="00571131"/>
    <w:rsid w:val="005716EF"/>
    <w:rsid w:val="00587F49"/>
    <w:rsid w:val="00594024"/>
    <w:rsid w:val="00594E4B"/>
    <w:rsid w:val="005960D5"/>
    <w:rsid w:val="00596ADB"/>
    <w:rsid w:val="00597F86"/>
    <w:rsid w:val="005A3282"/>
    <w:rsid w:val="005B0EF9"/>
    <w:rsid w:val="005C05A2"/>
    <w:rsid w:val="005D74F4"/>
    <w:rsid w:val="005E03D7"/>
    <w:rsid w:val="005E213E"/>
    <w:rsid w:val="005F5F90"/>
    <w:rsid w:val="00600645"/>
    <w:rsid w:val="00607482"/>
    <w:rsid w:val="00611FF3"/>
    <w:rsid w:val="006173A2"/>
    <w:rsid w:val="006251F5"/>
    <w:rsid w:val="00627C5F"/>
    <w:rsid w:val="00636C37"/>
    <w:rsid w:val="00640127"/>
    <w:rsid w:val="00654E60"/>
    <w:rsid w:val="006556AF"/>
    <w:rsid w:val="006657E1"/>
    <w:rsid w:val="00665B48"/>
    <w:rsid w:val="00674FD0"/>
    <w:rsid w:val="00675081"/>
    <w:rsid w:val="00675C70"/>
    <w:rsid w:val="006828F9"/>
    <w:rsid w:val="00685844"/>
    <w:rsid w:val="0068782D"/>
    <w:rsid w:val="006915B0"/>
    <w:rsid w:val="006A38D4"/>
    <w:rsid w:val="006A6A79"/>
    <w:rsid w:val="006B0FAE"/>
    <w:rsid w:val="006B439C"/>
    <w:rsid w:val="006B7103"/>
    <w:rsid w:val="006C1D16"/>
    <w:rsid w:val="006C4014"/>
    <w:rsid w:val="006D0744"/>
    <w:rsid w:val="006D22EA"/>
    <w:rsid w:val="006D4EF8"/>
    <w:rsid w:val="006E0911"/>
    <w:rsid w:val="006F3CB8"/>
    <w:rsid w:val="006F4AB7"/>
    <w:rsid w:val="006F4CAE"/>
    <w:rsid w:val="00703755"/>
    <w:rsid w:val="00703D14"/>
    <w:rsid w:val="00706288"/>
    <w:rsid w:val="007066BD"/>
    <w:rsid w:val="00711306"/>
    <w:rsid w:val="007134BC"/>
    <w:rsid w:val="007140BC"/>
    <w:rsid w:val="00714CC8"/>
    <w:rsid w:val="00720860"/>
    <w:rsid w:val="007208F4"/>
    <w:rsid w:val="00723299"/>
    <w:rsid w:val="007333DF"/>
    <w:rsid w:val="00736AAF"/>
    <w:rsid w:val="0074218E"/>
    <w:rsid w:val="00751D15"/>
    <w:rsid w:val="00765831"/>
    <w:rsid w:val="0076651C"/>
    <w:rsid w:val="007725F1"/>
    <w:rsid w:val="00772765"/>
    <w:rsid w:val="00773F5F"/>
    <w:rsid w:val="00780D40"/>
    <w:rsid w:val="00794820"/>
    <w:rsid w:val="007A603F"/>
    <w:rsid w:val="007C17E9"/>
    <w:rsid w:val="007C1DDC"/>
    <w:rsid w:val="007C4A14"/>
    <w:rsid w:val="007C75AE"/>
    <w:rsid w:val="007D0D30"/>
    <w:rsid w:val="007D1698"/>
    <w:rsid w:val="007D40ED"/>
    <w:rsid w:val="007D6911"/>
    <w:rsid w:val="007D70A4"/>
    <w:rsid w:val="007E0F8E"/>
    <w:rsid w:val="007E36DD"/>
    <w:rsid w:val="007E48AF"/>
    <w:rsid w:val="007F0BA0"/>
    <w:rsid w:val="007F2EA7"/>
    <w:rsid w:val="007F4F02"/>
    <w:rsid w:val="00802C5D"/>
    <w:rsid w:val="00805EEA"/>
    <w:rsid w:val="00815B41"/>
    <w:rsid w:val="0081627A"/>
    <w:rsid w:val="008168A6"/>
    <w:rsid w:val="00820FA9"/>
    <w:rsid w:val="00827DF9"/>
    <w:rsid w:val="008328F2"/>
    <w:rsid w:val="0083312D"/>
    <w:rsid w:val="00846020"/>
    <w:rsid w:val="00846B5A"/>
    <w:rsid w:val="00850412"/>
    <w:rsid w:val="00850ED1"/>
    <w:rsid w:val="0085423D"/>
    <w:rsid w:val="008603E9"/>
    <w:rsid w:val="00863311"/>
    <w:rsid w:val="00866A13"/>
    <w:rsid w:val="00873BA9"/>
    <w:rsid w:val="00880DFF"/>
    <w:rsid w:val="00883C31"/>
    <w:rsid w:val="0088405E"/>
    <w:rsid w:val="00885DFB"/>
    <w:rsid w:val="008921BC"/>
    <w:rsid w:val="00893560"/>
    <w:rsid w:val="00893E05"/>
    <w:rsid w:val="00896911"/>
    <w:rsid w:val="00896B72"/>
    <w:rsid w:val="008970FB"/>
    <w:rsid w:val="00897192"/>
    <w:rsid w:val="008A2535"/>
    <w:rsid w:val="008B3266"/>
    <w:rsid w:val="008B3FB6"/>
    <w:rsid w:val="008C2448"/>
    <w:rsid w:val="008C5AF7"/>
    <w:rsid w:val="008D6334"/>
    <w:rsid w:val="008E463D"/>
    <w:rsid w:val="008E79D2"/>
    <w:rsid w:val="008F3078"/>
    <w:rsid w:val="00900B09"/>
    <w:rsid w:val="00902581"/>
    <w:rsid w:val="0090472A"/>
    <w:rsid w:val="009073BC"/>
    <w:rsid w:val="00907FF3"/>
    <w:rsid w:val="00911D95"/>
    <w:rsid w:val="00912650"/>
    <w:rsid w:val="00914641"/>
    <w:rsid w:val="00921128"/>
    <w:rsid w:val="00926B70"/>
    <w:rsid w:val="009311BF"/>
    <w:rsid w:val="00935BF0"/>
    <w:rsid w:val="00946A10"/>
    <w:rsid w:val="009503CF"/>
    <w:rsid w:val="009515CE"/>
    <w:rsid w:val="00951B66"/>
    <w:rsid w:val="00953447"/>
    <w:rsid w:val="00953F4C"/>
    <w:rsid w:val="0095687A"/>
    <w:rsid w:val="009569AB"/>
    <w:rsid w:val="00962C71"/>
    <w:rsid w:val="009637F9"/>
    <w:rsid w:val="00967011"/>
    <w:rsid w:val="00967B79"/>
    <w:rsid w:val="00970CE9"/>
    <w:rsid w:val="009833AB"/>
    <w:rsid w:val="00986C80"/>
    <w:rsid w:val="009973A9"/>
    <w:rsid w:val="009A397F"/>
    <w:rsid w:val="009B78DF"/>
    <w:rsid w:val="009C4140"/>
    <w:rsid w:val="009C6F93"/>
    <w:rsid w:val="009C7CAE"/>
    <w:rsid w:val="009D41D3"/>
    <w:rsid w:val="009D4379"/>
    <w:rsid w:val="009D4D9A"/>
    <w:rsid w:val="009D5239"/>
    <w:rsid w:val="009D6517"/>
    <w:rsid w:val="009E1376"/>
    <w:rsid w:val="009E2831"/>
    <w:rsid w:val="009F3613"/>
    <w:rsid w:val="009F3BF2"/>
    <w:rsid w:val="00A00BDE"/>
    <w:rsid w:val="00A069D6"/>
    <w:rsid w:val="00A10F0D"/>
    <w:rsid w:val="00A139A8"/>
    <w:rsid w:val="00A13B2A"/>
    <w:rsid w:val="00A16D65"/>
    <w:rsid w:val="00A21B24"/>
    <w:rsid w:val="00A2591D"/>
    <w:rsid w:val="00A323D8"/>
    <w:rsid w:val="00A3686E"/>
    <w:rsid w:val="00A4269A"/>
    <w:rsid w:val="00A42E47"/>
    <w:rsid w:val="00A438F3"/>
    <w:rsid w:val="00A43C8E"/>
    <w:rsid w:val="00A45374"/>
    <w:rsid w:val="00A51FC5"/>
    <w:rsid w:val="00A55D3F"/>
    <w:rsid w:val="00A56957"/>
    <w:rsid w:val="00A56E40"/>
    <w:rsid w:val="00A6036E"/>
    <w:rsid w:val="00A613C5"/>
    <w:rsid w:val="00A6219D"/>
    <w:rsid w:val="00A67593"/>
    <w:rsid w:val="00A8586E"/>
    <w:rsid w:val="00AA1C74"/>
    <w:rsid w:val="00AA4C12"/>
    <w:rsid w:val="00AA796D"/>
    <w:rsid w:val="00AC0FC4"/>
    <w:rsid w:val="00AC3E97"/>
    <w:rsid w:val="00AD247A"/>
    <w:rsid w:val="00AF0F96"/>
    <w:rsid w:val="00AF3AEB"/>
    <w:rsid w:val="00B02598"/>
    <w:rsid w:val="00B04270"/>
    <w:rsid w:val="00B05134"/>
    <w:rsid w:val="00B07013"/>
    <w:rsid w:val="00B12A46"/>
    <w:rsid w:val="00B1480A"/>
    <w:rsid w:val="00B162A3"/>
    <w:rsid w:val="00B1632D"/>
    <w:rsid w:val="00B24715"/>
    <w:rsid w:val="00B258FA"/>
    <w:rsid w:val="00B37072"/>
    <w:rsid w:val="00B47FF8"/>
    <w:rsid w:val="00B52934"/>
    <w:rsid w:val="00B543C8"/>
    <w:rsid w:val="00B55652"/>
    <w:rsid w:val="00B606BC"/>
    <w:rsid w:val="00B655BE"/>
    <w:rsid w:val="00B67BE9"/>
    <w:rsid w:val="00B728FD"/>
    <w:rsid w:val="00B7666A"/>
    <w:rsid w:val="00B8055A"/>
    <w:rsid w:val="00B859C0"/>
    <w:rsid w:val="00B90E57"/>
    <w:rsid w:val="00B96775"/>
    <w:rsid w:val="00BA1B84"/>
    <w:rsid w:val="00BA41CF"/>
    <w:rsid w:val="00BA5249"/>
    <w:rsid w:val="00BB0E7C"/>
    <w:rsid w:val="00BB1137"/>
    <w:rsid w:val="00BB6832"/>
    <w:rsid w:val="00BB7BD7"/>
    <w:rsid w:val="00BC2BF6"/>
    <w:rsid w:val="00BC2DA0"/>
    <w:rsid w:val="00BC4F9E"/>
    <w:rsid w:val="00BD1815"/>
    <w:rsid w:val="00BD7974"/>
    <w:rsid w:val="00BE0D2C"/>
    <w:rsid w:val="00BE269D"/>
    <w:rsid w:val="00BE5249"/>
    <w:rsid w:val="00BE7F68"/>
    <w:rsid w:val="00BF2CA8"/>
    <w:rsid w:val="00BF52D9"/>
    <w:rsid w:val="00BF55E5"/>
    <w:rsid w:val="00C019A7"/>
    <w:rsid w:val="00C100AA"/>
    <w:rsid w:val="00C114D9"/>
    <w:rsid w:val="00C168D3"/>
    <w:rsid w:val="00C174EB"/>
    <w:rsid w:val="00C22A11"/>
    <w:rsid w:val="00C2604D"/>
    <w:rsid w:val="00C377A6"/>
    <w:rsid w:val="00C4650A"/>
    <w:rsid w:val="00C474B2"/>
    <w:rsid w:val="00C60EB9"/>
    <w:rsid w:val="00C6729E"/>
    <w:rsid w:val="00C703ED"/>
    <w:rsid w:val="00C74D5A"/>
    <w:rsid w:val="00C82407"/>
    <w:rsid w:val="00C85D5B"/>
    <w:rsid w:val="00CB1CED"/>
    <w:rsid w:val="00CB686A"/>
    <w:rsid w:val="00CC40B2"/>
    <w:rsid w:val="00CC6594"/>
    <w:rsid w:val="00CC6EE2"/>
    <w:rsid w:val="00CD059D"/>
    <w:rsid w:val="00CD1DD1"/>
    <w:rsid w:val="00CD1E20"/>
    <w:rsid w:val="00CD2117"/>
    <w:rsid w:val="00CE036D"/>
    <w:rsid w:val="00CF07C1"/>
    <w:rsid w:val="00D018C8"/>
    <w:rsid w:val="00D01C6B"/>
    <w:rsid w:val="00D13DB4"/>
    <w:rsid w:val="00D20C67"/>
    <w:rsid w:val="00D27130"/>
    <w:rsid w:val="00D30D49"/>
    <w:rsid w:val="00D34F13"/>
    <w:rsid w:val="00D421A7"/>
    <w:rsid w:val="00D47716"/>
    <w:rsid w:val="00D47930"/>
    <w:rsid w:val="00D47D29"/>
    <w:rsid w:val="00D52D04"/>
    <w:rsid w:val="00D5568B"/>
    <w:rsid w:val="00D55744"/>
    <w:rsid w:val="00D65711"/>
    <w:rsid w:val="00D669BB"/>
    <w:rsid w:val="00D70837"/>
    <w:rsid w:val="00D75017"/>
    <w:rsid w:val="00D75B41"/>
    <w:rsid w:val="00D76C81"/>
    <w:rsid w:val="00D81217"/>
    <w:rsid w:val="00D95205"/>
    <w:rsid w:val="00DA213C"/>
    <w:rsid w:val="00DA29FB"/>
    <w:rsid w:val="00DA755C"/>
    <w:rsid w:val="00DB2931"/>
    <w:rsid w:val="00DB2F6E"/>
    <w:rsid w:val="00DB52E6"/>
    <w:rsid w:val="00DB5FF0"/>
    <w:rsid w:val="00DC377C"/>
    <w:rsid w:val="00DC53E2"/>
    <w:rsid w:val="00DD6E6A"/>
    <w:rsid w:val="00DE1688"/>
    <w:rsid w:val="00DE1818"/>
    <w:rsid w:val="00DE4957"/>
    <w:rsid w:val="00DE70B6"/>
    <w:rsid w:val="00DF0328"/>
    <w:rsid w:val="00DF33AC"/>
    <w:rsid w:val="00DF3D25"/>
    <w:rsid w:val="00DF4F97"/>
    <w:rsid w:val="00E03AE6"/>
    <w:rsid w:val="00E14E34"/>
    <w:rsid w:val="00E164BC"/>
    <w:rsid w:val="00E1696C"/>
    <w:rsid w:val="00E43F86"/>
    <w:rsid w:val="00E53371"/>
    <w:rsid w:val="00E55A52"/>
    <w:rsid w:val="00E82B75"/>
    <w:rsid w:val="00E85786"/>
    <w:rsid w:val="00E92F37"/>
    <w:rsid w:val="00E939E8"/>
    <w:rsid w:val="00E9455E"/>
    <w:rsid w:val="00EA0F08"/>
    <w:rsid w:val="00EA3B72"/>
    <w:rsid w:val="00EA71F9"/>
    <w:rsid w:val="00EB0243"/>
    <w:rsid w:val="00EB0678"/>
    <w:rsid w:val="00EB3CAB"/>
    <w:rsid w:val="00EB503B"/>
    <w:rsid w:val="00EB6853"/>
    <w:rsid w:val="00ED4510"/>
    <w:rsid w:val="00ED5F4F"/>
    <w:rsid w:val="00EF60DD"/>
    <w:rsid w:val="00F001FD"/>
    <w:rsid w:val="00F03C77"/>
    <w:rsid w:val="00F05773"/>
    <w:rsid w:val="00F05FD3"/>
    <w:rsid w:val="00F060FC"/>
    <w:rsid w:val="00F15FCB"/>
    <w:rsid w:val="00F2088B"/>
    <w:rsid w:val="00F20996"/>
    <w:rsid w:val="00F260F0"/>
    <w:rsid w:val="00F31F31"/>
    <w:rsid w:val="00F32356"/>
    <w:rsid w:val="00F4181F"/>
    <w:rsid w:val="00F51C81"/>
    <w:rsid w:val="00F52476"/>
    <w:rsid w:val="00F5248C"/>
    <w:rsid w:val="00F55964"/>
    <w:rsid w:val="00F6762F"/>
    <w:rsid w:val="00F676D3"/>
    <w:rsid w:val="00F702EE"/>
    <w:rsid w:val="00F819F2"/>
    <w:rsid w:val="00F8201F"/>
    <w:rsid w:val="00F8280D"/>
    <w:rsid w:val="00F82D3E"/>
    <w:rsid w:val="00F83D5B"/>
    <w:rsid w:val="00F83F35"/>
    <w:rsid w:val="00F8568F"/>
    <w:rsid w:val="00F955FD"/>
    <w:rsid w:val="00FA2768"/>
    <w:rsid w:val="00FA5529"/>
    <w:rsid w:val="00FB1D70"/>
    <w:rsid w:val="00FC38E9"/>
    <w:rsid w:val="00FD26DB"/>
    <w:rsid w:val="00FD711A"/>
    <w:rsid w:val="00FE0D6B"/>
    <w:rsid w:val="00FF477A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B2A2"/>
  <w15:chartTrackingRefBased/>
  <w15:docId w15:val="{0B1410CF-594E-42F9-929A-B433059B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05E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EA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2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2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E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2E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1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81F"/>
    <w:rPr>
      <w:sz w:val="22"/>
      <w:szCs w:val="22"/>
    </w:rPr>
  </w:style>
  <w:style w:type="paragraph" w:customStyle="1" w:styleId="CellText">
    <w:name w:val="Cell Text"/>
    <w:uiPriority w:val="99"/>
    <w:rsid w:val="00873BA9"/>
    <w:pPr>
      <w:spacing w:before="60" w:after="60"/>
    </w:pPr>
    <w:rPr>
      <w:rFonts w:ascii="Arial" w:eastAsia="SimSun" w:hAnsi="Arial"/>
      <w:lang w:val="en-AU"/>
    </w:rPr>
  </w:style>
  <w:style w:type="paragraph" w:customStyle="1" w:styleId="Controlsheettext">
    <w:name w:val="Control sheet text"/>
    <w:basedOn w:val="Normal"/>
    <w:autoRedefine/>
    <w:uiPriority w:val="99"/>
    <w:rsid w:val="00873BA9"/>
    <w:pPr>
      <w:tabs>
        <w:tab w:val="left" w:pos="2835"/>
      </w:tabs>
      <w:spacing w:before="60" w:after="60" w:line="240" w:lineRule="auto"/>
    </w:pPr>
    <w:rPr>
      <w:rFonts w:ascii="Arial" w:eastAsia="SimSun" w:hAnsi="Arial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1CE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C769310CD304D8E461A35BDF6E598" ma:contentTypeVersion="0" ma:contentTypeDescription="Create a new document." ma:contentTypeScope="" ma:versionID="2522a9307bff93277e91eb7b54f6fc1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ECBD-4EDD-47D3-AFE8-1F894AAE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0756D7D-BF50-4048-9CA7-08E5DE5A5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0E379C-200B-4602-B605-1297DEC6A2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4F40B5-873E-46AA-AC6E-0AF10381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OneShield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Eckelbarger</dc:creator>
  <cp:keywords/>
  <cp:lastModifiedBy>Aaqib Shabbir Khan</cp:lastModifiedBy>
  <cp:revision>4</cp:revision>
  <cp:lastPrinted>2011-04-20T21:13:00Z</cp:lastPrinted>
  <dcterms:created xsi:type="dcterms:W3CDTF">2020-08-26T18:28:00Z</dcterms:created>
  <dcterms:modified xsi:type="dcterms:W3CDTF">2020-08-27T06:49:00Z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0x0101005EEC769310CD304D8E461A35BDF6E598</vt:lpwstr>
  </property>
</Properties>
</file>