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3C9729" w14:textId="77777777" w:rsidR="00C74FC7" w:rsidRDefault="00000000">
      <w:pPr>
        <w:spacing w:after="60"/>
      </w:pPr>
      <w:r>
        <w:rPr>
          <w:b/>
          <w:bCs/>
          <w:sz w:val="40"/>
          <w:szCs w:val="40"/>
        </w:rPr>
        <w:t>Indian Food Recognizer &amp; Calorie Estimator</w:t>
      </w:r>
    </w:p>
    <w:p w14:paraId="357FC6C7" w14:textId="77777777" w:rsidR="00C74FC7" w:rsidRDefault="00000000">
      <w:pPr>
        <w:spacing w:after="240"/>
      </w:pPr>
      <w:r>
        <w:rPr>
          <w:i/>
          <w:iCs/>
          <w:sz w:val="26"/>
          <w:szCs w:val="26"/>
        </w:rPr>
        <w:t>Computer Vision Project - Transfer Learning with CNNs (</w:t>
      </w:r>
      <w:proofErr w:type="spellStart"/>
      <w:r>
        <w:rPr>
          <w:i/>
          <w:iCs/>
          <w:sz w:val="26"/>
          <w:szCs w:val="26"/>
        </w:rPr>
        <w:t>Keras</w:t>
      </w:r>
      <w:proofErr w:type="spellEnd"/>
      <w:r>
        <w:rPr>
          <w:i/>
          <w:iCs/>
          <w:sz w:val="26"/>
          <w:szCs w:val="26"/>
        </w:rPr>
        <w:t>)</w:t>
      </w:r>
    </w:p>
    <w:p w14:paraId="01F993B1" w14:textId="77777777" w:rsidR="00C74FC7" w:rsidRDefault="00000000">
      <w:pPr>
        <w:pStyle w:val="Heading1"/>
        <w:spacing w:before="280" w:after="140"/>
      </w:pPr>
      <w:r>
        <w:t>Problem Statement</w:t>
      </w:r>
    </w:p>
    <w:p w14:paraId="5EA3A725" w14:textId="5827F6C9" w:rsidR="00C74FC7" w:rsidRDefault="00000000">
      <w:pPr>
        <w:spacing w:after="120"/>
      </w:pPr>
      <w:r>
        <w:t xml:space="preserve">In this project, students build an app that </w:t>
      </w:r>
      <w:proofErr w:type="spellStart"/>
      <w:r>
        <w:t>recognises</w:t>
      </w:r>
      <w:proofErr w:type="spellEnd"/>
      <w:r>
        <w:t xml:space="preserve"> an Indian dish from a single photo and estimates its calories and macronutrients. The project follows a real computer vision workflow from dataset cleaning through transfer learning and </w:t>
      </w:r>
      <w:r w:rsidR="00F030DF">
        <w:t>evaluation and</w:t>
      </w:r>
      <w:r>
        <w:t xml:space="preserve"> culminates in a deployable </w:t>
      </w:r>
      <w:proofErr w:type="spellStart"/>
      <w:r>
        <w:t>Streamlit</w:t>
      </w:r>
      <w:proofErr w:type="spellEnd"/>
      <w:r>
        <w:t xml:space="preserve"> web app where users upload or take a photo of their meal, confirm the dish, choose the number of servings, and see an estimated nutrition breakdown.</w:t>
      </w:r>
    </w:p>
    <w:p w14:paraId="475018F9" w14:textId="77777777" w:rsidR="00C74FC7" w:rsidRDefault="00000000">
      <w:pPr>
        <w:pStyle w:val="Heading1"/>
        <w:spacing w:before="280" w:after="140"/>
      </w:pPr>
      <w:r>
        <w:t>Objective</w:t>
      </w:r>
    </w:p>
    <w:p w14:paraId="66DAF3D4" w14:textId="3C7670AF" w:rsidR="00C74FC7" w:rsidRDefault="00000000">
      <w:pPr>
        <w:spacing w:after="120"/>
      </w:pPr>
      <w:r>
        <w:t xml:space="preserve">Train an image classifier for 20 Indian and popular dishes using transfer </w:t>
      </w:r>
      <w:r w:rsidR="00F030DF">
        <w:t>learning and</w:t>
      </w:r>
      <w:r>
        <w:t xml:space="preserve"> link its predictions to a nutrition database. The objective is to learn how a model pretrained on ImageNet (MobileNetV2 or EfficientNetB0) can be reused as a feature extractor and then fine-tuned, how data augmentation improves robustness, and how to evaluate a multi-class classifier with </w:t>
      </w:r>
      <w:proofErr w:type="gramStart"/>
      <w:r>
        <w:t>top-1</w:t>
      </w:r>
      <w:proofErr w:type="gramEnd"/>
      <w:r>
        <w:t xml:space="preserve"> and </w:t>
      </w:r>
      <w:proofErr w:type="gramStart"/>
      <w:r>
        <w:t>top-3</w:t>
      </w:r>
      <w:proofErr w:type="gramEnd"/>
      <w:r>
        <w:t xml:space="preserve"> accuracy, a confusion matrix and per-class F1 score rather than accuracy alone. </w:t>
      </w:r>
      <w:r w:rsidR="00227B8D">
        <w:t>A</w:t>
      </w:r>
      <w:r>
        <w:t xml:space="preserve"> photo shows what the dish is but not how much of it there is, so the app combines the model's prediction with the user's portion input. All modelling uses high-level </w:t>
      </w:r>
      <w:proofErr w:type="spellStart"/>
      <w:r>
        <w:t>Keras</w:t>
      </w:r>
      <w:proofErr w:type="spellEnd"/>
      <w:r>
        <w:t xml:space="preserve"> APIs; no low-level TensorFlow or </w:t>
      </w:r>
      <w:proofErr w:type="spellStart"/>
      <w:r>
        <w:t>PyTorch</w:t>
      </w:r>
      <w:proofErr w:type="spellEnd"/>
      <w:r>
        <w:t xml:space="preserve"> code is required.</w:t>
      </w:r>
    </w:p>
    <w:p w14:paraId="78C8F104" w14:textId="77777777" w:rsidR="00C74FC7" w:rsidRDefault="00000000">
      <w:pPr>
        <w:pStyle w:val="Heading1"/>
        <w:spacing w:before="280" w:after="140"/>
      </w:pPr>
      <w:r>
        <w:t>Dataset Details</w:t>
      </w:r>
    </w:p>
    <w:p w14:paraId="4FD320F6" w14:textId="77777777" w:rsidR="00C74FC7" w:rsidRDefault="00000000">
      <w:pPr>
        <w:spacing w:after="120"/>
      </w:pPr>
      <w:r>
        <w:rPr>
          <w:b/>
          <w:bCs/>
        </w:rPr>
        <w:t>Dataset 1: Indian Food Images - 20 classes</w:t>
      </w:r>
    </w:p>
    <w:p w14:paraId="71A4569B" w14:textId="77777777" w:rsidR="00C74FC7" w:rsidRDefault="00000000">
      <w:pPr>
        <w:spacing w:after="120"/>
      </w:pPr>
      <w:r>
        <w:t>Download URL: https://huggingface.co/datasets/rajistics/indian_food_images (Hugging Face mirror - load with the datasets library or download the files; no Kaggle login required)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C74FC7" w14:paraId="34D0D604" w14:textId="77777777">
        <w:tc>
          <w:tcPr>
            <w:tcW w:w="234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B5EF6" w14:textId="77777777" w:rsidR="00C74FC7" w:rsidRDefault="00000000">
            <w:pPr>
              <w:spacing w:before="40" w:after="40"/>
            </w:pPr>
            <w:r>
              <w:rPr>
                <w:b/>
                <w:bCs/>
              </w:rPr>
              <w:t>Size</w:t>
            </w:r>
          </w:p>
        </w:tc>
        <w:tc>
          <w:tcPr>
            <w:tcW w:w="70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6D75E" w14:textId="77777777" w:rsidR="00C74FC7" w:rsidRDefault="00000000">
            <w:pPr>
              <w:spacing w:before="40" w:after="40"/>
            </w:pPr>
            <w:r>
              <w:t xml:space="preserve">~6,270 </w:t>
            </w:r>
            <w:proofErr w:type="spellStart"/>
            <w:r>
              <w:t>colour</w:t>
            </w:r>
            <w:proofErr w:type="spellEnd"/>
            <w:r>
              <w:t xml:space="preserve"> images across 20 dishes, pre-split into 5,328 training and 941 test images (~1.6 GB download)</w:t>
            </w:r>
          </w:p>
        </w:tc>
      </w:tr>
      <w:tr w:rsidR="00C74FC7" w14:paraId="7D9D9B2F" w14:textId="77777777">
        <w:tc>
          <w:tcPr>
            <w:tcW w:w="234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F1904" w14:textId="77777777" w:rsidR="00C74FC7" w:rsidRDefault="00000000">
            <w:pPr>
              <w:spacing w:before="40" w:after="40"/>
            </w:pPr>
            <w:r>
              <w:rPr>
                <w:b/>
                <w:bCs/>
              </w:rPr>
              <w:t>Classes</w:t>
            </w:r>
          </w:p>
        </w:tc>
        <w:tc>
          <w:tcPr>
            <w:tcW w:w="70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F85D2" w14:textId="77777777" w:rsidR="00C74FC7" w:rsidRDefault="00000000">
            <w:pPr>
              <w:spacing w:before="40" w:after="40"/>
            </w:pPr>
            <w:r>
              <w:t xml:space="preserve">burger, </w:t>
            </w:r>
            <w:proofErr w:type="spellStart"/>
            <w:r>
              <w:t>butter_naan</w:t>
            </w:r>
            <w:proofErr w:type="spellEnd"/>
            <w:r>
              <w:t xml:space="preserve">, chai, chapati, </w:t>
            </w:r>
            <w:proofErr w:type="spellStart"/>
            <w:r>
              <w:t>chole_bhature</w:t>
            </w:r>
            <w:proofErr w:type="spellEnd"/>
            <w:r>
              <w:t xml:space="preserve">, </w:t>
            </w:r>
            <w:proofErr w:type="spellStart"/>
            <w:r>
              <w:t>dal_makhani</w:t>
            </w:r>
            <w:proofErr w:type="spellEnd"/>
            <w:r>
              <w:t xml:space="preserve">, dhokla, </w:t>
            </w:r>
            <w:proofErr w:type="spellStart"/>
            <w:r>
              <w:t>fried_rice</w:t>
            </w:r>
            <w:proofErr w:type="spellEnd"/>
            <w:r>
              <w:t xml:space="preserve">, </w:t>
            </w:r>
            <w:proofErr w:type="spellStart"/>
            <w:r>
              <w:t>idli</w:t>
            </w:r>
            <w:proofErr w:type="spellEnd"/>
            <w:r>
              <w:t xml:space="preserve">, jalebi, </w:t>
            </w:r>
            <w:proofErr w:type="spellStart"/>
            <w:r>
              <w:t>kaathi_rolls</w:t>
            </w:r>
            <w:proofErr w:type="spellEnd"/>
            <w:r>
              <w:t xml:space="preserve">, </w:t>
            </w:r>
            <w:proofErr w:type="spellStart"/>
            <w:r>
              <w:t>kadai_paneer</w:t>
            </w:r>
            <w:proofErr w:type="spellEnd"/>
            <w:r>
              <w:t xml:space="preserve">, kulfi, </w:t>
            </w:r>
            <w:proofErr w:type="spellStart"/>
            <w:r>
              <w:t>masala_dosa</w:t>
            </w:r>
            <w:proofErr w:type="spellEnd"/>
            <w:r>
              <w:t xml:space="preserve">, momos, </w:t>
            </w:r>
            <w:proofErr w:type="spellStart"/>
            <w:r>
              <w:t>paani_puri</w:t>
            </w:r>
            <w:proofErr w:type="spellEnd"/>
            <w:r>
              <w:t xml:space="preserve">, </w:t>
            </w:r>
            <w:proofErr w:type="spellStart"/>
            <w:r>
              <w:t>pakode</w:t>
            </w:r>
            <w:proofErr w:type="spellEnd"/>
            <w:r>
              <w:t xml:space="preserve">, </w:t>
            </w:r>
            <w:proofErr w:type="spellStart"/>
            <w:r>
              <w:t>pav_bhaji</w:t>
            </w:r>
            <w:proofErr w:type="spellEnd"/>
            <w:r>
              <w:t>, pizza, samosa</w:t>
            </w:r>
          </w:p>
        </w:tc>
      </w:tr>
      <w:tr w:rsidR="00C74FC7" w14:paraId="144CFDC1" w14:textId="77777777">
        <w:tc>
          <w:tcPr>
            <w:tcW w:w="234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7485F" w14:textId="77777777" w:rsidR="00C74FC7" w:rsidRDefault="00000000">
            <w:pPr>
              <w:spacing w:before="40" w:after="40"/>
            </w:pPr>
            <w:r>
              <w:rPr>
                <w:b/>
                <w:bCs/>
              </w:rPr>
              <w:t>Labels</w:t>
            </w:r>
          </w:p>
        </w:tc>
        <w:tc>
          <w:tcPr>
            <w:tcW w:w="70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02661" w14:textId="77777777" w:rsidR="00C74FC7" w:rsidRDefault="00000000">
            <w:pPr>
              <w:spacing w:before="40" w:after="40"/>
            </w:pPr>
            <w:r>
              <w:t>One dish label per image (single-label classification); roughly 300 images per class on average</w:t>
            </w:r>
          </w:p>
        </w:tc>
      </w:tr>
      <w:tr w:rsidR="00C74FC7" w14:paraId="1A503619" w14:textId="77777777">
        <w:tc>
          <w:tcPr>
            <w:tcW w:w="234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F9686" w14:textId="77777777" w:rsidR="00C74FC7" w:rsidRDefault="00000000">
            <w:pPr>
              <w:spacing w:before="40" w:after="40"/>
            </w:pPr>
            <w:r>
              <w:rPr>
                <w:b/>
                <w:bCs/>
              </w:rPr>
              <w:t>Known issues</w:t>
            </w:r>
          </w:p>
        </w:tc>
        <w:tc>
          <w:tcPr>
            <w:tcW w:w="70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E8279" w14:textId="77777777" w:rsidR="00C74FC7" w:rsidRDefault="00000000">
            <w:pPr>
              <w:spacing w:before="40" w:after="40"/>
            </w:pPr>
            <w:r>
              <w:t xml:space="preserve">Not documented on the dataset card. Web-collected food photos typically include duplicates, </w:t>
            </w:r>
            <w:proofErr w:type="spellStart"/>
            <w:r>
              <w:t>mislabelled</w:t>
            </w:r>
            <w:proofErr w:type="spellEnd"/>
            <w:r>
              <w:t xml:space="preserve"> images, multi-dish plates and uneven class sizes - students must check for these in Week 1</w:t>
            </w:r>
          </w:p>
        </w:tc>
      </w:tr>
      <w:tr w:rsidR="00C74FC7" w14:paraId="58AFE9A8" w14:textId="77777777">
        <w:tc>
          <w:tcPr>
            <w:tcW w:w="234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8ABB9" w14:textId="77777777" w:rsidR="00C74FC7" w:rsidRDefault="00000000">
            <w:pPr>
              <w:spacing w:before="40" w:after="40"/>
            </w:pPr>
            <w:r>
              <w:rPr>
                <w:b/>
                <w:bCs/>
              </w:rPr>
              <w:t>Source</w:t>
            </w:r>
          </w:p>
        </w:tc>
        <w:tc>
          <w:tcPr>
            <w:tcW w:w="70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09E91" w14:textId="77777777" w:rsidR="00C74FC7" w:rsidRDefault="00000000">
            <w:pPr>
              <w:spacing w:before="40" w:after="40"/>
            </w:pPr>
            <w:r>
              <w:t xml:space="preserve">Hugging Face dataset </w:t>
            </w:r>
            <w:proofErr w:type="spellStart"/>
            <w:r>
              <w:t>rajistics</w:t>
            </w:r>
            <w:proofErr w:type="spellEnd"/>
            <w:r>
              <w:t>/</w:t>
            </w:r>
            <w:proofErr w:type="spellStart"/>
            <w:r>
              <w:t>indian_food_images</w:t>
            </w:r>
            <w:proofErr w:type="spellEnd"/>
          </w:p>
        </w:tc>
      </w:tr>
    </w:tbl>
    <w:p w14:paraId="6FA3A8B8" w14:textId="77777777" w:rsidR="00C74FC7" w:rsidRDefault="00C74FC7">
      <w:pPr>
        <w:spacing w:after="80"/>
      </w:pPr>
    </w:p>
    <w:p w14:paraId="748CA11D" w14:textId="77777777" w:rsidR="00C74FC7" w:rsidRDefault="00000000">
      <w:pPr>
        <w:spacing w:after="120"/>
      </w:pPr>
      <w:r>
        <w:rPr>
          <w:b/>
          <w:bCs/>
        </w:rPr>
        <w:t>Dataset 2: Indian Nutrient Databank (INDB)</w:t>
      </w:r>
    </w:p>
    <w:p w14:paraId="520DC28E" w14:textId="77777777" w:rsidR="00C74FC7" w:rsidRDefault="00000000">
      <w:pPr>
        <w:spacing w:after="120"/>
      </w:pPr>
      <w:r>
        <w:t>Download URL: https://github.com/lindsayjaacks/Indian-Nutrient-Databank-INDB- (file INDB.xlsx - open access, no registration required)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C74FC7" w14:paraId="682B4646" w14:textId="77777777">
        <w:tc>
          <w:tcPr>
            <w:tcW w:w="234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DA683" w14:textId="77777777" w:rsidR="00C74FC7" w:rsidRDefault="00000000">
            <w:pPr>
              <w:spacing w:before="40" w:after="40"/>
            </w:pPr>
            <w:r>
              <w:rPr>
                <w:b/>
                <w:bCs/>
              </w:rPr>
              <w:lastRenderedPageBreak/>
              <w:t>Size</w:t>
            </w:r>
          </w:p>
        </w:tc>
        <w:tc>
          <w:tcPr>
            <w:tcW w:w="70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9E321" w14:textId="77777777" w:rsidR="00C74FC7" w:rsidRDefault="00000000">
            <w:pPr>
              <w:spacing w:before="40" w:after="40"/>
            </w:pPr>
            <w:r>
              <w:t>1,014 commonly consumed Indian recipes, 82 columns</w:t>
            </w:r>
          </w:p>
        </w:tc>
      </w:tr>
      <w:tr w:rsidR="00C74FC7" w14:paraId="47AD9311" w14:textId="77777777">
        <w:tc>
          <w:tcPr>
            <w:tcW w:w="234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3CABD" w14:textId="77777777" w:rsidR="00C74FC7" w:rsidRDefault="00000000">
            <w:pPr>
              <w:spacing w:before="40" w:after="40"/>
            </w:pPr>
            <w:r>
              <w:rPr>
                <w:b/>
                <w:bCs/>
              </w:rPr>
              <w:t>Key columns</w:t>
            </w:r>
          </w:p>
        </w:tc>
        <w:tc>
          <w:tcPr>
            <w:tcW w:w="70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5904C" w14:textId="77777777" w:rsidR="00C74FC7" w:rsidRDefault="00000000">
            <w:pPr>
              <w:spacing w:before="40" w:after="40"/>
            </w:pPr>
            <w:proofErr w:type="spellStart"/>
            <w:r>
              <w:t>food_name</w:t>
            </w:r>
            <w:proofErr w:type="spellEnd"/>
            <w:r>
              <w:t xml:space="preserve">, </w:t>
            </w:r>
            <w:proofErr w:type="spellStart"/>
            <w:r>
              <w:t>energy_kcal</w:t>
            </w:r>
            <w:proofErr w:type="spellEnd"/>
            <w:r>
              <w:t xml:space="preserve"> (per 100 g), </w:t>
            </w:r>
            <w:proofErr w:type="spellStart"/>
            <w:r>
              <w:t>servings_unit</w:t>
            </w:r>
            <w:proofErr w:type="spellEnd"/>
            <w:r>
              <w:t xml:space="preserve">, </w:t>
            </w:r>
            <w:proofErr w:type="spellStart"/>
            <w:r>
              <w:t>unit_serving_energy_kcal</w:t>
            </w:r>
            <w:proofErr w:type="spellEnd"/>
            <w:r>
              <w:t xml:space="preserve"> (per serving), plus protein, carbohydrate, fat and </w:t>
            </w:r>
            <w:proofErr w:type="spellStart"/>
            <w:r>
              <w:t>fibre</w:t>
            </w:r>
            <w:proofErr w:type="spellEnd"/>
            <w:r>
              <w:t xml:space="preserve"> per 100 g and per serving</w:t>
            </w:r>
          </w:p>
        </w:tc>
      </w:tr>
      <w:tr w:rsidR="00C74FC7" w14:paraId="4437560E" w14:textId="77777777">
        <w:tc>
          <w:tcPr>
            <w:tcW w:w="234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FDCBF" w14:textId="77777777" w:rsidR="00C74FC7" w:rsidRDefault="00000000">
            <w:pPr>
              <w:spacing w:before="40" w:after="40"/>
            </w:pPr>
            <w:r>
              <w:rPr>
                <w:b/>
                <w:bCs/>
              </w:rPr>
              <w:t>Coverage</w:t>
            </w:r>
          </w:p>
        </w:tc>
        <w:tc>
          <w:tcPr>
            <w:tcW w:w="70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488F7" w14:textId="77777777" w:rsidR="00C74FC7" w:rsidRDefault="00000000">
            <w:pPr>
              <w:spacing w:before="40" w:after="40"/>
            </w:pPr>
            <w:r>
              <w:t xml:space="preserve">16 of the 20 image classes have a direct or close match (e.g. </w:t>
            </w:r>
            <w:proofErr w:type="spellStart"/>
            <w:r>
              <w:t>Idli</w:t>
            </w:r>
            <w:proofErr w:type="spellEnd"/>
            <w:r>
              <w:t xml:space="preserve">, Masala dosa, Pav bhaji, Naan, Dal makhani). Jalebi, </w:t>
            </w:r>
            <w:proofErr w:type="spellStart"/>
            <w:r>
              <w:t>kadai</w:t>
            </w:r>
            <w:proofErr w:type="spellEnd"/>
            <w:r>
              <w:t xml:space="preserve"> paneer, momos and </w:t>
            </w:r>
            <w:proofErr w:type="spellStart"/>
            <w:r>
              <w:t>paani</w:t>
            </w:r>
            <w:proofErr w:type="spellEnd"/>
            <w:r>
              <w:t xml:space="preserve"> puri have no entry and need values from another source</w:t>
            </w:r>
          </w:p>
        </w:tc>
      </w:tr>
      <w:tr w:rsidR="00C74FC7" w14:paraId="5E86940F" w14:textId="77777777">
        <w:tc>
          <w:tcPr>
            <w:tcW w:w="234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D2743" w14:textId="77777777" w:rsidR="00C74FC7" w:rsidRDefault="00000000">
            <w:pPr>
              <w:spacing w:before="40" w:after="40"/>
            </w:pPr>
            <w:r>
              <w:rPr>
                <w:b/>
                <w:bCs/>
              </w:rPr>
              <w:t>Serving units</w:t>
            </w:r>
          </w:p>
        </w:tc>
        <w:tc>
          <w:tcPr>
            <w:tcW w:w="70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7F674" w14:textId="77777777" w:rsidR="00C74FC7" w:rsidRDefault="00000000">
            <w:pPr>
              <w:spacing w:before="40" w:after="40"/>
            </w:pPr>
            <w:r>
              <w:t>Vary by dish - bowl, plate, piece, cup, tall glass and others; must be shown to the user</w:t>
            </w:r>
          </w:p>
        </w:tc>
      </w:tr>
      <w:tr w:rsidR="00C74FC7" w14:paraId="4C13C10E" w14:textId="77777777">
        <w:tc>
          <w:tcPr>
            <w:tcW w:w="234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98B77" w14:textId="77777777" w:rsidR="00C74FC7" w:rsidRDefault="00000000">
            <w:pPr>
              <w:spacing w:before="40" w:after="40"/>
            </w:pPr>
            <w:r>
              <w:rPr>
                <w:b/>
                <w:bCs/>
              </w:rPr>
              <w:t>Source</w:t>
            </w:r>
          </w:p>
        </w:tc>
        <w:tc>
          <w:tcPr>
            <w:tcW w:w="70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830C5" w14:textId="77777777" w:rsidR="00C74FC7" w:rsidRDefault="00000000">
            <w:pPr>
              <w:spacing w:before="40" w:after="40"/>
            </w:pPr>
            <w:r>
              <w:t xml:space="preserve">Vijayakumar A., </w:t>
            </w:r>
            <w:proofErr w:type="spellStart"/>
            <w:r>
              <w:t>Dubasi</w:t>
            </w:r>
            <w:proofErr w:type="spellEnd"/>
            <w:r>
              <w:t xml:space="preserve"> H.B., Awasthi A. &amp; Jaacks L.M., Current Developments in Nutrition 8(7), 103790 (2024) - Indian Nutrient Databank</w:t>
            </w:r>
          </w:p>
        </w:tc>
      </w:tr>
    </w:tbl>
    <w:p w14:paraId="2CE22342" w14:textId="77777777" w:rsidR="00C74FC7" w:rsidRDefault="00C74FC7">
      <w:pPr>
        <w:spacing w:after="80"/>
      </w:pPr>
    </w:p>
    <w:p w14:paraId="7A6F6766" w14:textId="77777777" w:rsidR="00C74FC7" w:rsidRDefault="00000000">
      <w:pPr>
        <w:pStyle w:val="Heading1"/>
        <w:spacing w:before="280" w:after="140"/>
      </w:pPr>
      <w:r>
        <w:t>Project Milestones (4 Weeks)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400"/>
        <w:gridCol w:w="5760"/>
      </w:tblGrid>
      <w:tr w:rsidR="00C74FC7" w14:paraId="53C2972B" w14:textId="77777777">
        <w:tc>
          <w:tcPr>
            <w:tcW w:w="22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EBEC0" w14:textId="77777777" w:rsidR="00C74FC7" w:rsidRDefault="00000000">
            <w:pPr>
              <w:spacing w:before="40" w:after="40"/>
            </w:pPr>
            <w:r>
              <w:rPr>
                <w:b/>
                <w:bCs/>
              </w:rPr>
              <w:t>Milestone</w:t>
            </w:r>
          </w:p>
        </w:tc>
        <w:tc>
          <w:tcPr>
            <w:tcW w:w="14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8879E" w14:textId="77777777" w:rsidR="00C74FC7" w:rsidRDefault="00000000">
            <w:pPr>
              <w:spacing w:before="40" w:after="40"/>
            </w:pPr>
            <w:r>
              <w:rPr>
                <w:b/>
                <w:bCs/>
              </w:rPr>
              <w:t>Duration</w:t>
            </w:r>
          </w:p>
        </w:tc>
        <w:tc>
          <w:tcPr>
            <w:tcW w:w="576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79743" w14:textId="77777777" w:rsidR="00C74FC7" w:rsidRDefault="00000000">
            <w:pPr>
              <w:spacing w:before="40" w:after="40"/>
            </w:pPr>
            <w:r>
              <w:rPr>
                <w:b/>
                <w:bCs/>
              </w:rPr>
              <w:t>Description</w:t>
            </w:r>
          </w:p>
        </w:tc>
      </w:tr>
      <w:tr w:rsidR="00C74FC7" w14:paraId="567F8614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E1E71" w14:textId="77777777" w:rsidR="00C74FC7" w:rsidRDefault="00000000">
            <w:pPr>
              <w:spacing w:before="40" w:after="40"/>
            </w:pPr>
            <w:r>
              <w:rPr>
                <w:b/>
                <w:bCs/>
              </w:rPr>
              <w:t>Kick-off &amp; Setup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2BC60" w14:textId="77777777" w:rsidR="00C74FC7" w:rsidRDefault="00000000">
            <w:pPr>
              <w:spacing w:before="40" w:after="40"/>
            </w:pPr>
            <w:r>
              <w:t>1 day</w:t>
            </w:r>
          </w:p>
        </w:tc>
        <w:tc>
          <w:tcPr>
            <w:tcW w:w="5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19B4B" w14:textId="77777777" w:rsidR="00C74FC7" w:rsidRDefault="00000000">
            <w:pPr>
              <w:spacing w:before="40" w:after="40"/>
            </w:pPr>
            <w:r>
              <w:t xml:space="preserve">Set up Google </w:t>
            </w:r>
            <w:proofErr w:type="spellStart"/>
            <w:r>
              <w:t>Colab</w:t>
            </w:r>
            <w:proofErr w:type="spellEnd"/>
            <w:r>
              <w:t xml:space="preserve"> with a GPU, install dependencies, download both datasets, explore the class folders and the INDB columns</w:t>
            </w:r>
          </w:p>
        </w:tc>
      </w:tr>
      <w:tr w:rsidR="00C74FC7" w14:paraId="6C70BB38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79470" w14:textId="77777777" w:rsidR="00C74FC7" w:rsidRDefault="00000000">
            <w:pPr>
              <w:spacing w:before="40" w:after="40"/>
            </w:pPr>
            <w:r>
              <w:rPr>
                <w:b/>
                <w:bCs/>
              </w:rPr>
              <w:t>Week 1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69176" w14:textId="77777777" w:rsidR="00C74FC7" w:rsidRDefault="00000000">
            <w:pPr>
              <w:spacing w:before="40" w:after="40"/>
            </w:pPr>
            <w:r>
              <w:t>1 week</w:t>
            </w:r>
          </w:p>
        </w:tc>
        <w:tc>
          <w:tcPr>
            <w:tcW w:w="5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7309D" w14:textId="77777777" w:rsidR="00C74FC7" w:rsidRDefault="00000000">
            <w:pPr>
              <w:spacing w:before="40" w:after="40"/>
            </w:pPr>
            <w:r>
              <w:t>Data exploration (EDA): class counts, image sizes, sample grids; cleaning duplicates and bad images; validation split; dish-to-calorie mapping table</w:t>
            </w:r>
          </w:p>
        </w:tc>
      </w:tr>
      <w:tr w:rsidR="00C74FC7" w14:paraId="0B2C3DD4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B386C" w14:textId="77777777" w:rsidR="00C74FC7" w:rsidRDefault="00000000">
            <w:pPr>
              <w:spacing w:before="40" w:after="40"/>
            </w:pPr>
            <w:r>
              <w:rPr>
                <w:b/>
                <w:bCs/>
              </w:rPr>
              <w:t>Week 2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0626B" w14:textId="77777777" w:rsidR="00C74FC7" w:rsidRDefault="00000000">
            <w:pPr>
              <w:spacing w:before="40" w:after="40"/>
            </w:pPr>
            <w:r>
              <w:t>1 week</w:t>
            </w:r>
          </w:p>
        </w:tc>
        <w:tc>
          <w:tcPr>
            <w:tcW w:w="5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CA540" w14:textId="77777777" w:rsidR="00C74FC7" w:rsidRDefault="00000000">
            <w:pPr>
              <w:spacing w:before="40" w:after="40"/>
            </w:pPr>
            <w:r>
              <w:t>Baseline CNN from scratch; transfer learning with a frozen MobileNetV2 or EfficientNetB0; data augmentation</w:t>
            </w:r>
          </w:p>
        </w:tc>
      </w:tr>
      <w:tr w:rsidR="00C74FC7" w14:paraId="095075E3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C9C9F" w14:textId="77777777" w:rsidR="00C74FC7" w:rsidRDefault="00000000">
            <w:pPr>
              <w:spacing w:before="40" w:after="40"/>
            </w:pPr>
            <w:r>
              <w:rPr>
                <w:b/>
                <w:bCs/>
              </w:rPr>
              <w:t>Week 3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158DB" w14:textId="77777777" w:rsidR="00C74FC7" w:rsidRDefault="00000000">
            <w:pPr>
              <w:spacing w:before="40" w:after="40"/>
            </w:pPr>
            <w:r>
              <w:t>1 week</w:t>
            </w:r>
          </w:p>
        </w:tc>
        <w:tc>
          <w:tcPr>
            <w:tcW w:w="5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A7BE8" w14:textId="77777777" w:rsidR="00C74FC7" w:rsidRDefault="00000000">
            <w:pPr>
              <w:spacing w:before="40" w:after="40"/>
            </w:pPr>
            <w:r>
              <w:t xml:space="preserve">Fine-tuning; evaluation with </w:t>
            </w:r>
            <w:proofErr w:type="gramStart"/>
            <w:r>
              <w:t>top-1</w:t>
            </w:r>
            <w:proofErr w:type="gramEnd"/>
            <w:r>
              <w:t>/</w:t>
            </w:r>
            <w:proofErr w:type="gramStart"/>
            <w:r>
              <w:t>top-3</w:t>
            </w:r>
            <w:proofErr w:type="gramEnd"/>
            <w:r>
              <w:t xml:space="preserve"> accuracy, confusion matrix and per-class F1; error analysis; improvement experiments</w:t>
            </w:r>
          </w:p>
        </w:tc>
      </w:tr>
      <w:tr w:rsidR="00C74FC7" w14:paraId="3E60B6F1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729A7" w14:textId="77777777" w:rsidR="00C74FC7" w:rsidRDefault="00000000">
            <w:pPr>
              <w:spacing w:before="40" w:after="40"/>
            </w:pPr>
            <w:r>
              <w:rPr>
                <w:b/>
                <w:bCs/>
              </w:rPr>
              <w:t>Week 4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5E19A" w14:textId="77777777" w:rsidR="00C74FC7" w:rsidRDefault="00000000">
            <w:pPr>
              <w:spacing w:before="40" w:after="40"/>
            </w:pPr>
            <w:r>
              <w:t>1 week</w:t>
            </w:r>
          </w:p>
        </w:tc>
        <w:tc>
          <w:tcPr>
            <w:tcW w:w="5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CCD67" w14:textId="77777777" w:rsidR="00C74FC7" w:rsidRDefault="00000000">
            <w:pPr>
              <w:spacing w:before="40" w:after="40"/>
            </w:pPr>
            <w:r>
              <w:t xml:space="preserve">Calorie estimation logic, </w:t>
            </w:r>
            <w:proofErr w:type="spellStart"/>
            <w:r>
              <w:t>Streamlit</w:t>
            </w:r>
            <w:proofErr w:type="spellEnd"/>
            <w:r>
              <w:t xml:space="preserve"> app with upload + camera, deployment to </w:t>
            </w:r>
            <w:proofErr w:type="spellStart"/>
            <w:r>
              <w:t>Streamlit</w:t>
            </w:r>
            <w:proofErr w:type="spellEnd"/>
            <w:r>
              <w:t xml:space="preserve"> Community Cloud or Hugging Face Spaces, final presentation</w:t>
            </w:r>
          </w:p>
        </w:tc>
      </w:tr>
    </w:tbl>
    <w:p w14:paraId="1F57232E" w14:textId="77777777" w:rsidR="00C74FC7" w:rsidRDefault="00000000">
      <w:pPr>
        <w:pStyle w:val="Heading1"/>
        <w:spacing w:before="280" w:after="140"/>
      </w:pPr>
      <w:r>
        <w:t>Milestone Details</w:t>
      </w:r>
    </w:p>
    <w:p w14:paraId="6CED5734" w14:textId="77777777" w:rsidR="00C74FC7" w:rsidRDefault="00000000">
      <w:pPr>
        <w:pStyle w:val="Heading2"/>
        <w:spacing w:before="240" w:after="120"/>
      </w:pPr>
      <w:r>
        <w:t>Week 1 - Data Exploration &amp; Cleaning</w:t>
      </w:r>
    </w:p>
    <w:p w14:paraId="68374845" w14:textId="77777777" w:rsidR="00C74FC7" w:rsidRDefault="00000000">
      <w:pPr>
        <w:spacing w:after="120"/>
      </w:pPr>
      <w:r>
        <w:t>Before training any model, students must deeply understand the data. Food photos collected from the web hide problems - duplicates, wrong labels, images with no food at all - that silently cap model performance and inflate test scores.</w:t>
      </w:r>
    </w:p>
    <w:p w14:paraId="2BDC6BF0" w14:textId="77777777" w:rsidR="00C74FC7" w:rsidRDefault="00000000">
      <w:pPr>
        <w:pStyle w:val="Heading3"/>
        <w:spacing w:before="200" w:after="100"/>
      </w:pPr>
      <w:r>
        <w:lastRenderedPageBreak/>
        <w:t>Tasks</w:t>
      </w:r>
    </w:p>
    <w:p w14:paraId="4225AD1B" w14:textId="77777777" w:rsidR="00C74FC7" w:rsidRDefault="00000000">
      <w:pPr>
        <w:pStyle w:val="ListParagraph"/>
        <w:numPr>
          <w:ilvl w:val="0"/>
          <w:numId w:val="2"/>
        </w:numPr>
        <w:spacing w:after="80"/>
      </w:pPr>
      <w:r>
        <w:t>Download the image dataset and confirm the 20 class folders and the train/test split</w:t>
      </w:r>
    </w:p>
    <w:p w14:paraId="3A6EB342" w14:textId="77777777" w:rsidR="00C74FC7" w:rsidRDefault="00000000">
      <w:pPr>
        <w:pStyle w:val="ListParagraph"/>
        <w:numPr>
          <w:ilvl w:val="0"/>
          <w:numId w:val="2"/>
        </w:numPr>
        <w:spacing w:after="80"/>
      </w:pPr>
      <w:r>
        <w:t>Plot the number of images per class - which dishes have the fewest images, and how will you handle the imbalance?</w:t>
      </w:r>
    </w:p>
    <w:p w14:paraId="43DFCBA2" w14:textId="77777777" w:rsidR="00C74FC7" w:rsidRDefault="00000000">
      <w:pPr>
        <w:pStyle w:val="ListParagraph"/>
        <w:numPr>
          <w:ilvl w:val="0"/>
          <w:numId w:val="2"/>
        </w:numPr>
        <w:spacing w:after="80"/>
      </w:pPr>
      <w:r>
        <w:t>Plot image widths, heights and aspect ratios, and choose an input size (160 or 224 pixels)</w:t>
      </w:r>
    </w:p>
    <w:p w14:paraId="7B93EBD3" w14:textId="77777777" w:rsidR="00C74FC7" w:rsidRDefault="00000000">
      <w:pPr>
        <w:pStyle w:val="ListParagraph"/>
        <w:numPr>
          <w:ilvl w:val="0"/>
          <w:numId w:val="2"/>
        </w:numPr>
        <w:spacing w:after="80"/>
      </w:pPr>
      <w:r>
        <w:t>Display 5 random images per class; flag photos with several dishes, heavy text overlays or no food</w:t>
      </w:r>
    </w:p>
    <w:p w14:paraId="74CB0605" w14:textId="77777777" w:rsidR="00C74FC7" w:rsidRDefault="00000000">
      <w:pPr>
        <w:pStyle w:val="ListParagraph"/>
        <w:numPr>
          <w:ilvl w:val="0"/>
          <w:numId w:val="2"/>
        </w:numPr>
        <w:spacing w:after="80"/>
      </w:pPr>
      <w:r>
        <w:t>Find exact and near-duplicate images (e.g. with image hashing), especially duplicates shared between train and test</w:t>
      </w:r>
    </w:p>
    <w:p w14:paraId="2BB2DE23" w14:textId="77777777" w:rsidR="00C74FC7" w:rsidRDefault="00000000">
      <w:pPr>
        <w:pStyle w:val="ListParagraph"/>
        <w:numPr>
          <w:ilvl w:val="0"/>
          <w:numId w:val="2"/>
        </w:numPr>
        <w:spacing w:after="80"/>
      </w:pPr>
      <w:r>
        <w:t>Create a stratified validation split from the training set</w:t>
      </w:r>
    </w:p>
    <w:p w14:paraId="0800A2FC" w14:textId="77777777" w:rsidR="00C74FC7" w:rsidRDefault="00000000">
      <w:pPr>
        <w:pStyle w:val="ListParagraph"/>
        <w:numPr>
          <w:ilvl w:val="0"/>
          <w:numId w:val="2"/>
        </w:numPr>
        <w:spacing w:after="80"/>
      </w:pPr>
      <w:r>
        <w:t>Map each of the 20 classes to an INDB row, use another source for the four missing dishes, and record kcal per serving and the serving unit in a mapping table</w:t>
      </w:r>
    </w:p>
    <w:p w14:paraId="1B794EDA" w14:textId="77777777" w:rsidR="00C74FC7" w:rsidRDefault="00000000">
      <w:pPr>
        <w:pStyle w:val="Heading2"/>
        <w:spacing w:before="240" w:after="120"/>
      </w:pPr>
      <w:r>
        <w:t>Week 2 - Baseline &amp; Transfer Learning</w:t>
      </w:r>
    </w:p>
    <w:p w14:paraId="17D2C89B" w14:textId="77777777" w:rsidR="00C74FC7" w:rsidRDefault="00000000">
      <w:pPr>
        <w:spacing w:after="120"/>
      </w:pPr>
      <w:r>
        <w:t>Start with a small CNN trained from scratch to set a baseline, then see how much a pretrained model adds. With only about 300 images per dish, a network cannot learn general visual features from scratch - but a model trained on 1.4 million ImageNet photos already knows edges, textures and shapes, and only needs to learn which combinations mean 'masala dosa'.</w:t>
      </w:r>
    </w:p>
    <w:p w14:paraId="0C6699C2" w14:textId="77777777" w:rsidR="00C74FC7" w:rsidRDefault="00000000">
      <w:pPr>
        <w:pStyle w:val="Heading3"/>
        <w:spacing w:before="200" w:after="100"/>
      </w:pPr>
      <w:r>
        <w:t>How Transfer Learning Works</w:t>
      </w:r>
    </w:p>
    <w:p w14:paraId="57256AD6" w14:textId="77777777" w:rsidR="00C74FC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Pretrained base: </w:t>
      </w:r>
      <w:r>
        <w:t>MobileNetV2 or EfficientNetB0, loaded with ImageNet weights and without its original 1,000-class output layer</w:t>
      </w:r>
    </w:p>
    <w:p w14:paraId="518078E5" w14:textId="77777777" w:rsidR="00C74FC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Frozen feature extractor: </w:t>
      </w:r>
      <w:r>
        <w:t xml:space="preserve">the base's weights are locked, and only a new head (global average pooling, dropout, 20-way </w:t>
      </w:r>
      <w:proofErr w:type="spellStart"/>
      <w:r>
        <w:t>softmax</w:t>
      </w:r>
      <w:proofErr w:type="spellEnd"/>
      <w:r>
        <w:t>) is trained</w:t>
      </w:r>
    </w:p>
    <w:p w14:paraId="48AACB46" w14:textId="77777777" w:rsidR="00C74FC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Data augmentation: </w:t>
      </w:r>
      <w:r>
        <w:t>random flips, rotations, zooms and brightness changes simulate different plates, camera angles and lighting</w:t>
      </w:r>
    </w:p>
    <w:p w14:paraId="5B450D5A" w14:textId="77777777" w:rsidR="00C74FC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Fine-tuning: </w:t>
      </w:r>
      <w:r>
        <w:t>the top layers of the base are unfrozen and trained with a learning rate about 100x smaller, adapting the features to Indian food without destroying them</w:t>
      </w:r>
    </w:p>
    <w:p w14:paraId="031E1622" w14:textId="77777777" w:rsidR="00C74FC7" w:rsidRDefault="00000000">
      <w:pPr>
        <w:pStyle w:val="Heading2"/>
        <w:spacing w:before="240" w:after="120"/>
      </w:pPr>
      <w:r>
        <w:t>Week 3 - Fine-tuning &amp; Evaluation</w:t>
      </w:r>
    </w:p>
    <w:p w14:paraId="3443C110" w14:textId="77777777" w:rsidR="00C74FC7" w:rsidRDefault="00000000">
      <w:pPr>
        <w:spacing w:after="120"/>
      </w:pPr>
      <w:r>
        <w:t xml:space="preserve">Fine-tune the model with early stopping and evaluate it like a product team. </w:t>
      </w:r>
      <w:proofErr w:type="gramStart"/>
      <w:r>
        <w:t>Top-3</w:t>
      </w:r>
      <w:proofErr w:type="gramEnd"/>
      <w:r>
        <w:t xml:space="preserve"> accuracy matters because the app shows three suggestions for the user to confirm, and the confusion matrix reveals which dishes the model mixes up - often visually similar pairs such as chapati and butter naan.</w:t>
      </w:r>
    </w:p>
    <w:p w14:paraId="26524AD3" w14:textId="77777777" w:rsidR="00C74FC7" w:rsidRDefault="00000000">
      <w:pPr>
        <w:pStyle w:val="Heading3"/>
        <w:spacing w:before="200" w:after="100"/>
      </w:pPr>
      <w:r>
        <w:t>Expected 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C74FC7" w14:paraId="4D4EEF09" w14:textId="77777777">
        <w:tc>
          <w:tcPr>
            <w:tcW w:w="234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D3A1F" w14:textId="77777777" w:rsidR="00C74FC7" w:rsidRDefault="00000000">
            <w:pPr>
              <w:spacing w:before="40" w:after="40"/>
            </w:pPr>
            <w:proofErr w:type="gramStart"/>
            <w:r>
              <w:rPr>
                <w:b/>
                <w:bCs/>
              </w:rPr>
              <w:t>Top-1</w:t>
            </w:r>
            <w:proofErr w:type="gramEnd"/>
            <w:r>
              <w:rPr>
                <w:b/>
                <w:bCs/>
              </w:rPr>
              <w:t xml:space="preserve"> accuracy</w:t>
            </w:r>
          </w:p>
        </w:tc>
        <w:tc>
          <w:tcPr>
            <w:tcW w:w="70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B9D51" w14:textId="77777777" w:rsidR="00C74FC7" w:rsidRDefault="00000000">
            <w:pPr>
              <w:spacing w:before="40" w:after="40"/>
            </w:pPr>
            <w:r>
              <w:t>Roughly 80-90% on the test set after fine-tuning (indicative target; depends on cleaning and input size)</w:t>
            </w:r>
          </w:p>
        </w:tc>
      </w:tr>
      <w:tr w:rsidR="00C74FC7" w14:paraId="71405C11" w14:textId="77777777">
        <w:tc>
          <w:tcPr>
            <w:tcW w:w="234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51877" w14:textId="77777777" w:rsidR="00C74FC7" w:rsidRDefault="00000000">
            <w:pPr>
              <w:spacing w:before="40" w:after="40"/>
            </w:pPr>
            <w:proofErr w:type="gramStart"/>
            <w:r>
              <w:rPr>
                <w:b/>
                <w:bCs/>
              </w:rPr>
              <w:t>Top-3</w:t>
            </w:r>
            <w:proofErr w:type="gramEnd"/>
            <w:r>
              <w:rPr>
                <w:b/>
                <w:bCs/>
              </w:rPr>
              <w:t xml:space="preserve"> accuracy</w:t>
            </w:r>
          </w:p>
        </w:tc>
        <w:tc>
          <w:tcPr>
            <w:tcW w:w="70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87228" w14:textId="77777777" w:rsidR="00C74FC7" w:rsidRDefault="00000000">
            <w:pPr>
              <w:spacing w:before="40" w:after="40"/>
            </w:pPr>
            <w:r>
              <w:t>Roughly 93-98% (indicative target)</w:t>
            </w:r>
          </w:p>
        </w:tc>
      </w:tr>
      <w:tr w:rsidR="00C74FC7" w14:paraId="53D814E0" w14:textId="77777777">
        <w:tc>
          <w:tcPr>
            <w:tcW w:w="234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8FBD3" w14:textId="77777777" w:rsidR="00C74FC7" w:rsidRDefault="00000000">
            <w:pPr>
              <w:spacing w:before="40" w:after="40"/>
            </w:pPr>
            <w:r>
              <w:rPr>
                <w:b/>
                <w:bCs/>
              </w:rPr>
              <w:t>Baseline CNN</w:t>
            </w:r>
          </w:p>
        </w:tc>
        <w:tc>
          <w:tcPr>
            <w:tcW w:w="70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1AD09" w14:textId="77777777" w:rsidR="00C74FC7" w:rsidRDefault="00000000">
            <w:pPr>
              <w:spacing w:before="40" w:after="40"/>
            </w:pPr>
            <w:r>
              <w:t>Well below transfer learning - the gap is the key result to report</w:t>
            </w:r>
          </w:p>
        </w:tc>
      </w:tr>
      <w:tr w:rsidR="00C74FC7" w14:paraId="0FCFFFE0" w14:textId="77777777">
        <w:tc>
          <w:tcPr>
            <w:tcW w:w="234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5B0B7" w14:textId="77777777" w:rsidR="00C74FC7" w:rsidRDefault="00000000">
            <w:pPr>
              <w:spacing w:before="40" w:after="40"/>
            </w:pPr>
            <w:r>
              <w:rPr>
                <w:b/>
                <w:bCs/>
              </w:rPr>
              <w:lastRenderedPageBreak/>
              <w:t>Training time</w:t>
            </w:r>
          </w:p>
        </w:tc>
        <w:tc>
          <w:tcPr>
            <w:tcW w:w="70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92011" w14:textId="77777777" w:rsidR="00C74FC7" w:rsidRDefault="00000000">
            <w:pPr>
              <w:spacing w:before="40" w:after="40"/>
            </w:pPr>
            <w:r>
              <w:t xml:space="preserve">A few minutes per epoch on GPU (Google </w:t>
            </w:r>
            <w:proofErr w:type="spellStart"/>
            <w:r>
              <w:t>Colab</w:t>
            </w:r>
            <w:proofErr w:type="spellEnd"/>
            <w:r>
              <w:t xml:space="preserve"> T4) at 160-224 </w:t>
            </w:r>
            <w:proofErr w:type="spellStart"/>
            <w:r>
              <w:t>px</w:t>
            </w:r>
            <w:proofErr w:type="spellEnd"/>
            <w:r>
              <w:t>; CPU not recommended</w:t>
            </w:r>
          </w:p>
        </w:tc>
      </w:tr>
      <w:tr w:rsidR="00C74FC7" w14:paraId="40CAC90D" w14:textId="77777777">
        <w:tc>
          <w:tcPr>
            <w:tcW w:w="234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7E3BB" w14:textId="77777777" w:rsidR="00C74FC7" w:rsidRDefault="00000000">
            <w:pPr>
              <w:spacing w:before="40" w:after="40"/>
            </w:pPr>
            <w:r>
              <w:rPr>
                <w:b/>
                <w:bCs/>
              </w:rPr>
              <w:t>Typical run</w:t>
            </w:r>
          </w:p>
        </w:tc>
        <w:tc>
          <w:tcPr>
            <w:tcW w:w="70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84EFC" w14:textId="77777777" w:rsidR="00C74FC7" w:rsidRDefault="00000000">
            <w:pPr>
              <w:spacing w:before="40" w:after="40"/>
            </w:pPr>
            <w:r>
              <w:t>About 10 epochs with the base frozen, then up to 10 epochs of fine-tuning with early stopping</w:t>
            </w:r>
          </w:p>
        </w:tc>
      </w:tr>
    </w:tbl>
    <w:p w14:paraId="3E8FD7B5" w14:textId="77777777" w:rsidR="00C74FC7" w:rsidRDefault="00C74FC7">
      <w:pPr>
        <w:spacing w:after="80"/>
      </w:pPr>
    </w:p>
    <w:p w14:paraId="2F530862" w14:textId="77777777" w:rsidR="00C74FC7" w:rsidRDefault="00000000">
      <w:pPr>
        <w:pStyle w:val="Heading2"/>
        <w:spacing w:before="240" w:after="120"/>
      </w:pPr>
      <w:r>
        <w:t>Week 4 - Calorie Estimation &amp; Deployment</w:t>
      </w:r>
    </w:p>
    <w:p w14:paraId="1F7551F9" w14:textId="77777777" w:rsidR="00C74FC7" w:rsidRDefault="00000000">
      <w:pPr>
        <w:spacing w:after="120"/>
      </w:pPr>
      <w:r>
        <w:t>A photo shows which dish it is but not how much of it there is, so the app asks the user for the number of servings: estimated calories = kcal per serving x servings. If the model's top prediction has low confidence, the app asks the user to pick from the top three instead of guessing. Every estimate is labelled approximate and not medical advice.</w:t>
      </w:r>
    </w:p>
    <w:p w14:paraId="72D68409" w14:textId="77777777" w:rsidR="00C74FC7" w:rsidRDefault="00000000">
      <w:pPr>
        <w:pStyle w:val="Heading3"/>
        <w:spacing w:before="200" w:after="100"/>
      </w:pPr>
      <w:proofErr w:type="spellStart"/>
      <w:r>
        <w:t>Streamlit</w:t>
      </w:r>
      <w:proofErr w:type="spellEnd"/>
      <w:r>
        <w:t xml:space="preserve"> App Tabs</w:t>
      </w:r>
    </w:p>
    <w:p w14:paraId="2A945185" w14:textId="77777777" w:rsidR="00C74FC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Upload: </w:t>
      </w:r>
      <w:r>
        <w:t xml:space="preserve">user uploads a meal photo; the </w:t>
      </w:r>
      <w:proofErr w:type="gramStart"/>
      <w:r>
        <w:t>top-3</w:t>
      </w:r>
      <w:proofErr w:type="gramEnd"/>
      <w:r>
        <w:t xml:space="preserve"> dishes are shown with confidence bars, and the user confirms the dish</w:t>
      </w:r>
    </w:p>
    <w:p w14:paraId="170825B9" w14:textId="77777777" w:rsidR="00C74FC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Camera: </w:t>
      </w:r>
      <w:proofErr w:type="spellStart"/>
      <w:proofErr w:type="gramStart"/>
      <w:r>
        <w:t>st.camera</w:t>
      </w:r>
      <w:proofErr w:type="gramEnd"/>
      <w:r>
        <w:t>_input</w:t>
      </w:r>
      <w:proofErr w:type="spellEnd"/>
      <w:r>
        <w:t xml:space="preserve"> takes a photo on a phone or laptop and runs the same prediction flow</w:t>
      </w:r>
    </w:p>
    <w:p w14:paraId="2E9BEBD8" w14:textId="77777777" w:rsidR="00C74FC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Calories: </w:t>
      </w:r>
      <w:r>
        <w:t>user selects the number of servings; the app shows estimated kcal, protein, carbohydrate and fat from the mapping table, with the serving unit (e.g. 1 plate)</w:t>
      </w:r>
    </w:p>
    <w:p w14:paraId="2EB39BCE" w14:textId="77777777" w:rsidR="00C74FC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About: </w:t>
      </w:r>
      <w:r>
        <w:t>model details, test accuracy, data sources and a disclaimer that values are approximate</w:t>
      </w:r>
    </w:p>
    <w:p w14:paraId="0F35083B" w14:textId="5687C87C" w:rsidR="00C74FC7" w:rsidRDefault="00C74FC7" w:rsidP="00F030DF">
      <w:pPr>
        <w:pStyle w:val="ListParagraph"/>
        <w:spacing w:after="100"/>
        <w:ind w:left="720"/>
      </w:pPr>
    </w:p>
    <w:sectPr w:rsidR="00C74FC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EDD4418"/>
    <w:multiLevelType w:val="hybridMultilevel"/>
    <w:tmpl w:val="03C854D8"/>
    <w:lvl w:ilvl="0" w:tplc="6890E24C">
      <w:start w:val="1"/>
      <w:numFmt w:val="bullet"/>
      <w:lvlText w:val="•"/>
      <w:lvlJc w:val="left"/>
      <w:pPr>
        <w:ind w:left="720" w:hanging="360"/>
      </w:pPr>
    </w:lvl>
    <w:lvl w:ilvl="1" w:tplc="35545244">
      <w:numFmt w:val="decimal"/>
      <w:lvlText w:val=""/>
      <w:lvlJc w:val="left"/>
    </w:lvl>
    <w:lvl w:ilvl="2" w:tplc="8D42C33E">
      <w:numFmt w:val="decimal"/>
      <w:lvlText w:val=""/>
      <w:lvlJc w:val="left"/>
    </w:lvl>
    <w:lvl w:ilvl="3" w:tplc="CD769EF6">
      <w:numFmt w:val="decimal"/>
      <w:lvlText w:val=""/>
      <w:lvlJc w:val="left"/>
    </w:lvl>
    <w:lvl w:ilvl="4" w:tplc="F35218B8">
      <w:numFmt w:val="decimal"/>
      <w:lvlText w:val=""/>
      <w:lvlJc w:val="left"/>
    </w:lvl>
    <w:lvl w:ilvl="5" w:tplc="BE2A06C8">
      <w:numFmt w:val="decimal"/>
      <w:lvlText w:val=""/>
      <w:lvlJc w:val="left"/>
    </w:lvl>
    <w:lvl w:ilvl="6" w:tplc="9DBEF4E8">
      <w:numFmt w:val="decimal"/>
      <w:lvlText w:val=""/>
      <w:lvlJc w:val="left"/>
    </w:lvl>
    <w:lvl w:ilvl="7" w:tplc="F7DC6DD8">
      <w:numFmt w:val="decimal"/>
      <w:lvlText w:val=""/>
      <w:lvlJc w:val="left"/>
    </w:lvl>
    <w:lvl w:ilvl="8" w:tplc="915E309E">
      <w:numFmt w:val="decimal"/>
      <w:lvlText w:val=""/>
      <w:lvlJc w:val="left"/>
    </w:lvl>
  </w:abstractNum>
  <w:abstractNum w:abstractNumId="1" w15:restartNumberingAfterBreak="0">
    <w:nsid w:val="216E4116"/>
    <w:multiLevelType w:val="hybridMultilevel"/>
    <w:tmpl w:val="5B9AA3C6"/>
    <w:lvl w:ilvl="0" w:tplc="728CD0F6">
      <w:start w:val="1"/>
      <w:numFmt w:val="decimal"/>
      <w:lvlText w:val="%1."/>
      <w:lvlJc w:val="left"/>
      <w:pPr>
        <w:ind w:left="720" w:hanging="360"/>
      </w:pPr>
    </w:lvl>
    <w:lvl w:ilvl="1" w:tplc="E246237A">
      <w:numFmt w:val="decimal"/>
      <w:lvlText w:val=""/>
      <w:lvlJc w:val="left"/>
    </w:lvl>
    <w:lvl w:ilvl="2" w:tplc="844A8722">
      <w:numFmt w:val="decimal"/>
      <w:lvlText w:val=""/>
      <w:lvlJc w:val="left"/>
    </w:lvl>
    <w:lvl w:ilvl="3" w:tplc="C1F0B7A2">
      <w:numFmt w:val="decimal"/>
      <w:lvlText w:val=""/>
      <w:lvlJc w:val="left"/>
    </w:lvl>
    <w:lvl w:ilvl="4" w:tplc="79BA6D7C">
      <w:numFmt w:val="decimal"/>
      <w:lvlText w:val=""/>
      <w:lvlJc w:val="left"/>
    </w:lvl>
    <w:lvl w:ilvl="5" w:tplc="949CCE86">
      <w:numFmt w:val="decimal"/>
      <w:lvlText w:val=""/>
      <w:lvlJc w:val="left"/>
    </w:lvl>
    <w:lvl w:ilvl="6" w:tplc="79C4F4E4">
      <w:numFmt w:val="decimal"/>
      <w:lvlText w:val=""/>
      <w:lvlJc w:val="left"/>
    </w:lvl>
    <w:lvl w:ilvl="7" w:tplc="6EAC5A88">
      <w:numFmt w:val="decimal"/>
      <w:lvlText w:val=""/>
      <w:lvlJc w:val="left"/>
    </w:lvl>
    <w:lvl w:ilvl="8" w:tplc="90B623EE">
      <w:numFmt w:val="decimal"/>
      <w:lvlText w:val=""/>
      <w:lvlJc w:val="left"/>
    </w:lvl>
  </w:abstractNum>
  <w:abstractNum w:abstractNumId="2" w15:restartNumberingAfterBreak="0">
    <w:nsid w:val="6DC26A17"/>
    <w:multiLevelType w:val="hybridMultilevel"/>
    <w:tmpl w:val="8444BA40"/>
    <w:lvl w:ilvl="0" w:tplc="BAAE3742">
      <w:start w:val="1"/>
      <w:numFmt w:val="bullet"/>
      <w:lvlText w:val="●"/>
      <w:lvlJc w:val="left"/>
      <w:pPr>
        <w:ind w:left="720" w:hanging="360"/>
      </w:pPr>
    </w:lvl>
    <w:lvl w:ilvl="1" w:tplc="5AD4E144">
      <w:start w:val="1"/>
      <w:numFmt w:val="bullet"/>
      <w:lvlText w:val="○"/>
      <w:lvlJc w:val="left"/>
      <w:pPr>
        <w:ind w:left="1440" w:hanging="360"/>
      </w:pPr>
    </w:lvl>
    <w:lvl w:ilvl="2" w:tplc="AA529D6A">
      <w:start w:val="1"/>
      <w:numFmt w:val="bullet"/>
      <w:lvlText w:val="■"/>
      <w:lvlJc w:val="left"/>
      <w:pPr>
        <w:ind w:left="2160" w:hanging="360"/>
      </w:pPr>
    </w:lvl>
    <w:lvl w:ilvl="3" w:tplc="774ACD0C">
      <w:start w:val="1"/>
      <w:numFmt w:val="bullet"/>
      <w:lvlText w:val="●"/>
      <w:lvlJc w:val="left"/>
      <w:pPr>
        <w:ind w:left="2880" w:hanging="360"/>
      </w:pPr>
    </w:lvl>
    <w:lvl w:ilvl="4" w:tplc="C3D8C68C">
      <w:start w:val="1"/>
      <w:numFmt w:val="bullet"/>
      <w:lvlText w:val="○"/>
      <w:lvlJc w:val="left"/>
      <w:pPr>
        <w:ind w:left="3600" w:hanging="360"/>
      </w:pPr>
    </w:lvl>
    <w:lvl w:ilvl="5" w:tplc="5FC2007E">
      <w:start w:val="1"/>
      <w:numFmt w:val="bullet"/>
      <w:lvlText w:val="■"/>
      <w:lvlJc w:val="left"/>
      <w:pPr>
        <w:ind w:left="4320" w:hanging="360"/>
      </w:pPr>
    </w:lvl>
    <w:lvl w:ilvl="6" w:tplc="35FA0298">
      <w:start w:val="1"/>
      <w:numFmt w:val="bullet"/>
      <w:lvlText w:val="●"/>
      <w:lvlJc w:val="left"/>
      <w:pPr>
        <w:ind w:left="5040" w:hanging="360"/>
      </w:pPr>
    </w:lvl>
    <w:lvl w:ilvl="7" w:tplc="B84E0480">
      <w:start w:val="1"/>
      <w:numFmt w:val="bullet"/>
      <w:lvlText w:val="●"/>
      <w:lvlJc w:val="left"/>
      <w:pPr>
        <w:ind w:left="5760" w:hanging="360"/>
      </w:pPr>
    </w:lvl>
    <w:lvl w:ilvl="8" w:tplc="FA121510">
      <w:start w:val="1"/>
      <w:numFmt w:val="bullet"/>
      <w:lvlText w:val="●"/>
      <w:lvlJc w:val="left"/>
      <w:pPr>
        <w:ind w:left="6480" w:hanging="360"/>
      </w:pPr>
    </w:lvl>
  </w:abstractNum>
  <w:num w:numId="1" w16cid:durableId="612396172">
    <w:abstractNumId w:val="2"/>
    <w:lvlOverride w:ilvl="0">
      <w:startOverride w:val="1"/>
    </w:lvlOverride>
  </w:num>
  <w:num w:numId="2" w16cid:durableId="1207067578">
    <w:abstractNumId w:val="0"/>
    <w:lvlOverride w:ilvl="0">
      <w:startOverride w:val="1"/>
    </w:lvlOverride>
  </w:num>
  <w:num w:numId="3" w16cid:durableId="182434804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78F"/>
    <w:rsid w:val="00183D0B"/>
    <w:rsid w:val="00227B8D"/>
    <w:rsid w:val="0030578F"/>
    <w:rsid w:val="00316690"/>
    <w:rsid w:val="00591B41"/>
    <w:rsid w:val="00C74FC7"/>
    <w:rsid w:val="00DA2D5B"/>
    <w:rsid w:val="00F03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5ADB9F"/>
  <w15:docId w15:val="{29FE5143-FDCB-7E46-9ACC-D4D078F50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1130</Words>
  <Characters>6443</Characters>
  <Application>Microsoft Office Word</Application>
  <DocSecurity>0</DocSecurity>
  <Lines>53</Lines>
  <Paragraphs>15</Paragraphs>
  <ScaleCrop>false</ScaleCrop>
  <Company/>
  <LinksUpToDate>false</LinksUpToDate>
  <CharactersWithSpaces>7558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geeth.code@gmail.com</cp:lastModifiedBy>
  <cp:revision>4</cp:revision>
  <dcterms:created xsi:type="dcterms:W3CDTF">2026-10-11T22:49:00Z</dcterms:created>
  <dcterms:modified xsi:type="dcterms:W3CDTF">2026-10-12T04:22:00Z</dcterms:modified>
</cp:coreProperties>
</file>