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3415" w14:textId="77777777" w:rsidR="00F822E3" w:rsidRDefault="00000000">
      <w:pPr>
        <w:pStyle w:val="Title"/>
      </w:pPr>
      <w:r>
        <w:rPr>
          <w:w w:val="85"/>
        </w:rPr>
        <w:t>Subjective</w:t>
      </w:r>
      <w:r>
        <w:rPr>
          <w:spacing w:val="-1"/>
          <w:w w:val="95"/>
        </w:rPr>
        <w:t xml:space="preserve"> </w:t>
      </w:r>
      <w:r>
        <w:rPr>
          <w:spacing w:val="-2"/>
          <w:w w:val="95"/>
        </w:rPr>
        <w:t>Questions</w:t>
      </w:r>
    </w:p>
    <w:p w14:paraId="0735CE0B" w14:textId="77777777" w:rsidR="00F822E3" w:rsidRPr="00B50B17" w:rsidRDefault="00000000">
      <w:pPr>
        <w:pStyle w:val="BodyText"/>
        <w:spacing w:before="282" w:line="360" w:lineRule="auto"/>
        <w:ind w:left="360" w:right="608"/>
        <w:jc w:val="both"/>
        <w:rPr>
          <w:b/>
        </w:rPr>
      </w:pPr>
      <w:r w:rsidRPr="00B50B17">
        <w:rPr>
          <w:b/>
          <w:spacing w:val="-6"/>
        </w:rPr>
        <w:t>Q1)</w:t>
      </w:r>
      <w:r w:rsidRPr="00B50B17">
        <w:rPr>
          <w:b/>
          <w:spacing w:val="8"/>
        </w:rPr>
        <w:t xml:space="preserve"> </w:t>
      </w:r>
      <w:r w:rsidRPr="00B50B17">
        <w:rPr>
          <w:b/>
          <w:spacing w:val="-6"/>
        </w:rPr>
        <w:t>If</w:t>
      </w:r>
      <w:r w:rsidRPr="00B50B17">
        <w:rPr>
          <w:b/>
          <w:spacing w:val="-9"/>
        </w:rPr>
        <w:t xml:space="preserve"> </w:t>
      </w:r>
      <w:r w:rsidRPr="00B50B17">
        <w:rPr>
          <w:b/>
          <w:spacing w:val="-6"/>
        </w:rPr>
        <w:t>there</w:t>
      </w:r>
      <w:r w:rsidRPr="00B50B17">
        <w:rPr>
          <w:b/>
          <w:spacing w:val="-7"/>
        </w:rPr>
        <w:t xml:space="preserve"> </w:t>
      </w:r>
      <w:r w:rsidRPr="00B50B17">
        <w:rPr>
          <w:b/>
          <w:spacing w:val="-6"/>
        </w:rPr>
        <w:t>is</w:t>
      </w:r>
      <w:r w:rsidRPr="00B50B17">
        <w:rPr>
          <w:b/>
          <w:spacing w:val="-7"/>
        </w:rPr>
        <w:t xml:space="preserve"> </w:t>
      </w:r>
      <w:r w:rsidRPr="00B50B17">
        <w:rPr>
          <w:b/>
          <w:spacing w:val="-6"/>
        </w:rPr>
        <w:t>an</w:t>
      </w:r>
      <w:r w:rsidRPr="00B50B17">
        <w:rPr>
          <w:b/>
          <w:spacing w:val="-7"/>
        </w:rPr>
        <w:t xml:space="preserve"> </w:t>
      </w:r>
      <w:r w:rsidRPr="00B50B17">
        <w:rPr>
          <w:b/>
          <w:spacing w:val="-6"/>
        </w:rPr>
        <w:t>investment, should</w:t>
      </w:r>
      <w:r w:rsidRPr="00B50B17">
        <w:rPr>
          <w:b/>
          <w:spacing w:val="-7"/>
        </w:rPr>
        <w:t xml:space="preserve"> </w:t>
      </w:r>
      <w:r w:rsidRPr="00B50B17">
        <w:rPr>
          <w:b/>
          <w:spacing w:val="-6"/>
        </w:rPr>
        <w:t>it</w:t>
      </w:r>
      <w:r w:rsidRPr="00B50B17">
        <w:rPr>
          <w:b/>
          <w:spacing w:val="-8"/>
        </w:rPr>
        <w:t xml:space="preserve"> </w:t>
      </w:r>
      <w:r w:rsidRPr="00B50B17">
        <w:rPr>
          <w:b/>
          <w:spacing w:val="-6"/>
        </w:rPr>
        <w:t>be</w:t>
      </w:r>
      <w:r w:rsidRPr="00B50B17">
        <w:rPr>
          <w:b/>
          <w:spacing w:val="-9"/>
        </w:rPr>
        <w:t xml:space="preserve"> </w:t>
      </w:r>
      <w:r w:rsidRPr="00B50B17">
        <w:rPr>
          <w:b/>
          <w:spacing w:val="-6"/>
        </w:rPr>
        <w:t>used</w:t>
      </w:r>
      <w:r w:rsidRPr="00B50B17">
        <w:rPr>
          <w:b/>
          <w:spacing w:val="-9"/>
        </w:rPr>
        <w:t xml:space="preserve"> </w:t>
      </w:r>
      <w:r w:rsidRPr="00B50B17">
        <w:rPr>
          <w:b/>
          <w:spacing w:val="-6"/>
        </w:rPr>
        <w:t>to</w:t>
      </w:r>
      <w:r w:rsidRPr="00B50B17">
        <w:rPr>
          <w:b/>
          <w:spacing w:val="-10"/>
        </w:rPr>
        <w:t xml:space="preserve"> </w:t>
      </w:r>
      <w:r w:rsidRPr="00B50B17">
        <w:rPr>
          <w:b/>
          <w:spacing w:val="-6"/>
        </w:rPr>
        <w:t>hire</w:t>
      </w:r>
      <w:r w:rsidRPr="00B50B17">
        <w:rPr>
          <w:b/>
          <w:spacing w:val="-7"/>
        </w:rPr>
        <w:t xml:space="preserve"> </w:t>
      </w:r>
      <w:r w:rsidRPr="00B50B17">
        <w:rPr>
          <w:b/>
          <w:spacing w:val="-6"/>
        </w:rPr>
        <w:t>more</w:t>
      </w:r>
      <w:r w:rsidRPr="00B50B17">
        <w:rPr>
          <w:b/>
          <w:spacing w:val="-9"/>
        </w:rPr>
        <w:t xml:space="preserve"> </w:t>
      </w:r>
      <w:r w:rsidRPr="00B50B17">
        <w:rPr>
          <w:b/>
          <w:spacing w:val="-6"/>
        </w:rPr>
        <w:t>IT</w:t>
      </w:r>
      <w:r w:rsidRPr="00B50B17">
        <w:rPr>
          <w:b/>
          <w:spacing w:val="-8"/>
        </w:rPr>
        <w:t xml:space="preserve"> </w:t>
      </w:r>
      <w:r w:rsidRPr="00B50B17">
        <w:rPr>
          <w:b/>
          <w:spacing w:val="-6"/>
        </w:rPr>
        <w:t>agents, improve</w:t>
      </w:r>
      <w:r w:rsidRPr="00B50B17">
        <w:rPr>
          <w:b/>
          <w:spacing w:val="-9"/>
        </w:rPr>
        <w:t xml:space="preserve"> </w:t>
      </w:r>
      <w:r w:rsidRPr="00B50B17">
        <w:rPr>
          <w:b/>
          <w:spacing w:val="-6"/>
        </w:rPr>
        <w:t>training</w:t>
      </w:r>
      <w:r w:rsidRPr="00B50B17">
        <w:rPr>
          <w:b/>
          <w:spacing w:val="-9"/>
        </w:rPr>
        <w:t xml:space="preserve"> </w:t>
      </w:r>
      <w:r w:rsidRPr="00B50B17">
        <w:rPr>
          <w:b/>
          <w:spacing w:val="-6"/>
        </w:rPr>
        <w:t xml:space="preserve">programs, or </w:t>
      </w:r>
      <w:r w:rsidRPr="00B50B17">
        <w:rPr>
          <w:b/>
        </w:rPr>
        <w:t>upgrade</w:t>
      </w:r>
      <w:r w:rsidRPr="00B50B17">
        <w:rPr>
          <w:b/>
          <w:spacing w:val="-17"/>
        </w:rPr>
        <w:t xml:space="preserve"> </w:t>
      </w:r>
      <w:r w:rsidRPr="00B50B17">
        <w:rPr>
          <w:b/>
        </w:rPr>
        <w:t>ticket</w:t>
      </w:r>
      <w:r w:rsidRPr="00B50B17">
        <w:rPr>
          <w:b/>
          <w:spacing w:val="-17"/>
        </w:rPr>
        <w:t xml:space="preserve"> </w:t>
      </w:r>
      <w:r w:rsidRPr="00B50B17">
        <w:rPr>
          <w:b/>
        </w:rPr>
        <w:t>management</w:t>
      </w:r>
      <w:r w:rsidRPr="00B50B17">
        <w:rPr>
          <w:b/>
          <w:spacing w:val="-16"/>
        </w:rPr>
        <w:t xml:space="preserve"> </w:t>
      </w:r>
      <w:r w:rsidRPr="00B50B17">
        <w:rPr>
          <w:b/>
        </w:rPr>
        <w:t>software?</w:t>
      </w:r>
    </w:p>
    <w:p w14:paraId="362E2941" w14:textId="77777777" w:rsidR="00F822E3" w:rsidRDefault="00000000">
      <w:pPr>
        <w:pStyle w:val="BodyText"/>
        <w:spacing w:line="255" w:lineRule="exact"/>
        <w:ind w:left="360"/>
        <w:jc w:val="both"/>
      </w:pPr>
      <w:r>
        <w:rPr>
          <w:spacing w:val="-6"/>
        </w:rPr>
        <w:t>Analysis:</w:t>
      </w:r>
      <w:r>
        <w:rPr>
          <w:spacing w:val="-13"/>
        </w:rPr>
        <w:t xml:space="preserve"> </w:t>
      </w:r>
      <w:r>
        <w:rPr>
          <w:spacing w:val="-6"/>
        </w:rPr>
        <w:t>Perform</w:t>
      </w:r>
      <w:r>
        <w:rPr>
          <w:spacing w:val="-11"/>
        </w:rPr>
        <w:t xml:space="preserve"> </w:t>
      </w:r>
      <w:r>
        <w:rPr>
          <w:spacing w:val="-6"/>
        </w:rPr>
        <w:t>a</w:t>
      </w:r>
      <w:r>
        <w:rPr>
          <w:spacing w:val="-14"/>
        </w:rPr>
        <w:t xml:space="preserve"> </w:t>
      </w:r>
      <w:r>
        <w:rPr>
          <w:spacing w:val="-6"/>
        </w:rPr>
        <w:t>cost-benefit</w:t>
      </w:r>
      <w:r>
        <w:rPr>
          <w:spacing w:val="-13"/>
        </w:rPr>
        <w:t xml:space="preserve"> </w:t>
      </w:r>
      <w:r>
        <w:rPr>
          <w:spacing w:val="-6"/>
        </w:rPr>
        <w:t>analysis</w:t>
      </w:r>
      <w:r>
        <w:rPr>
          <w:spacing w:val="-13"/>
        </w:rPr>
        <w:t xml:space="preserve"> </w:t>
      </w:r>
      <w:r>
        <w:rPr>
          <w:spacing w:val="-6"/>
        </w:rPr>
        <w:t>using</w:t>
      </w:r>
      <w:r>
        <w:rPr>
          <w:spacing w:val="-13"/>
        </w:rPr>
        <w:t xml:space="preserve"> </w:t>
      </w:r>
      <w:r>
        <w:rPr>
          <w:spacing w:val="-6"/>
        </w:rPr>
        <w:t>ticket</w:t>
      </w:r>
      <w:r>
        <w:rPr>
          <w:spacing w:val="-13"/>
        </w:rPr>
        <w:t xml:space="preserve"> </w:t>
      </w:r>
      <w:r>
        <w:rPr>
          <w:spacing w:val="-6"/>
        </w:rPr>
        <w:t>resolution</w:t>
      </w:r>
      <w:r>
        <w:rPr>
          <w:spacing w:val="-11"/>
        </w:rPr>
        <w:t xml:space="preserve"> </w:t>
      </w:r>
      <w:r>
        <w:rPr>
          <w:spacing w:val="-6"/>
        </w:rPr>
        <w:t>and</w:t>
      </w:r>
      <w:r>
        <w:rPr>
          <w:spacing w:val="-13"/>
        </w:rPr>
        <w:t xml:space="preserve"> </w:t>
      </w:r>
      <w:r>
        <w:rPr>
          <w:spacing w:val="-6"/>
        </w:rPr>
        <w:t>satisfaction</w:t>
      </w:r>
      <w:r>
        <w:rPr>
          <w:spacing w:val="-11"/>
        </w:rPr>
        <w:t xml:space="preserve"> </w:t>
      </w:r>
      <w:r>
        <w:rPr>
          <w:spacing w:val="-6"/>
        </w:rPr>
        <w:t>metrics.</w:t>
      </w:r>
    </w:p>
    <w:p w14:paraId="23F1715D" w14:textId="62A5D9C0" w:rsidR="00F822E3" w:rsidRDefault="00000000">
      <w:pPr>
        <w:pStyle w:val="BodyText"/>
        <w:spacing w:before="128" w:line="360" w:lineRule="auto"/>
        <w:ind w:left="360" w:right="718"/>
        <w:jc w:val="both"/>
      </w:pPr>
      <w:proofErr w:type="gramStart"/>
      <w:r>
        <w:t>Ans:-</w:t>
      </w:r>
      <w:proofErr w:type="gramEnd"/>
      <w:r>
        <w:rPr>
          <w:spacing w:val="-17"/>
        </w:rPr>
        <w:t xml:space="preserve"> </w:t>
      </w:r>
      <w:r>
        <w:t>To</w:t>
      </w:r>
      <w:r>
        <w:rPr>
          <w:spacing w:val="-5"/>
        </w:rPr>
        <w:t xml:space="preserve"> </w:t>
      </w:r>
      <w:r>
        <w:t>determine</w:t>
      </w:r>
      <w:r>
        <w:rPr>
          <w:spacing w:val="-6"/>
        </w:rPr>
        <w:t xml:space="preserve"> </w:t>
      </w:r>
      <w:r>
        <w:t>whether</w:t>
      </w:r>
      <w:r>
        <w:rPr>
          <w:spacing w:val="-3"/>
        </w:rPr>
        <w:t xml:space="preserve"> </w:t>
      </w:r>
      <w:r>
        <w:t>to</w:t>
      </w:r>
      <w:r>
        <w:rPr>
          <w:spacing w:val="-7"/>
        </w:rPr>
        <w:t xml:space="preserve"> </w:t>
      </w:r>
      <w:r>
        <w:t>invest</w:t>
      </w:r>
      <w:r>
        <w:rPr>
          <w:spacing w:val="-3"/>
        </w:rPr>
        <w:t xml:space="preserve"> </w:t>
      </w:r>
      <w:r>
        <w:t>in</w:t>
      </w:r>
      <w:r>
        <w:rPr>
          <w:spacing w:val="-5"/>
        </w:rPr>
        <w:t xml:space="preserve"> </w:t>
      </w:r>
      <w:r>
        <w:t>hiring</w:t>
      </w:r>
      <w:r>
        <w:rPr>
          <w:spacing w:val="-5"/>
        </w:rPr>
        <w:t xml:space="preserve"> </w:t>
      </w:r>
      <w:r>
        <w:t>more</w:t>
      </w:r>
      <w:r>
        <w:rPr>
          <w:spacing w:val="-4"/>
        </w:rPr>
        <w:t xml:space="preserve"> </w:t>
      </w:r>
      <w:r>
        <w:t>IT</w:t>
      </w:r>
      <w:r>
        <w:rPr>
          <w:spacing w:val="-5"/>
        </w:rPr>
        <w:t xml:space="preserve"> </w:t>
      </w:r>
      <w:r>
        <w:t>agents,</w:t>
      </w:r>
      <w:r>
        <w:rPr>
          <w:spacing w:val="-4"/>
        </w:rPr>
        <w:t xml:space="preserve"> </w:t>
      </w:r>
      <w:r>
        <w:t>improving</w:t>
      </w:r>
      <w:r>
        <w:rPr>
          <w:spacing w:val="-7"/>
        </w:rPr>
        <w:t xml:space="preserve"> </w:t>
      </w:r>
      <w:r>
        <w:t>training</w:t>
      </w:r>
      <w:r>
        <w:rPr>
          <w:spacing w:val="-5"/>
        </w:rPr>
        <w:t xml:space="preserve"> </w:t>
      </w:r>
      <w:r>
        <w:t>programs,</w:t>
      </w:r>
      <w:r>
        <w:rPr>
          <w:spacing w:val="-4"/>
        </w:rPr>
        <w:t xml:space="preserve"> </w:t>
      </w:r>
      <w:r>
        <w:t>or upgrading ticket management software, a</w:t>
      </w:r>
      <w:r>
        <w:rPr>
          <w:spacing w:val="-2"/>
        </w:rPr>
        <w:t xml:space="preserve"> </w:t>
      </w:r>
      <w:r>
        <w:t>cost-benefit analysis can be done through analy</w:t>
      </w:r>
      <w:r w:rsidR="00FA4826">
        <w:t>z</w:t>
      </w:r>
      <w:r>
        <w:t>ing multiple graphs.</w:t>
      </w:r>
    </w:p>
    <w:p w14:paraId="0096D2F5" w14:textId="77777777" w:rsidR="00F822E3" w:rsidRPr="005C7114" w:rsidRDefault="00000000">
      <w:pPr>
        <w:pStyle w:val="ListParagraph"/>
        <w:numPr>
          <w:ilvl w:val="0"/>
          <w:numId w:val="10"/>
        </w:numPr>
        <w:tabs>
          <w:tab w:val="left" w:pos="1080"/>
        </w:tabs>
        <w:spacing w:before="0" w:line="244" w:lineRule="exact"/>
        <w:rPr>
          <w:szCs w:val="24"/>
        </w:rPr>
      </w:pPr>
      <w:r w:rsidRPr="005C7114">
        <w:rPr>
          <w:b/>
          <w:spacing w:val="-8"/>
          <w:szCs w:val="24"/>
        </w:rPr>
        <w:t>Ticket</w:t>
      </w:r>
      <w:r w:rsidRPr="005C7114">
        <w:rPr>
          <w:b/>
          <w:spacing w:val="-1"/>
          <w:szCs w:val="24"/>
        </w:rPr>
        <w:t xml:space="preserve"> </w:t>
      </w:r>
      <w:r w:rsidRPr="005C7114">
        <w:rPr>
          <w:b/>
          <w:spacing w:val="-8"/>
          <w:szCs w:val="24"/>
        </w:rPr>
        <w:t>Volume</w:t>
      </w:r>
      <w:r w:rsidRPr="005C7114">
        <w:rPr>
          <w:b/>
          <w:spacing w:val="-3"/>
          <w:szCs w:val="24"/>
        </w:rPr>
        <w:t xml:space="preserve"> </w:t>
      </w:r>
      <w:r w:rsidRPr="005C7114">
        <w:rPr>
          <w:b/>
          <w:spacing w:val="-8"/>
          <w:szCs w:val="24"/>
        </w:rPr>
        <w:t>Over</w:t>
      </w:r>
      <w:r w:rsidRPr="005C7114">
        <w:rPr>
          <w:b/>
          <w:spacing w:val="-1"/>
          <w:szCs w:val="24"/>
        </w:rPr>
        <w:t xml:space="preserve"> </w:t>
      </w:r>
      <w:r w:rsidRPr="005C7114">
        <w:rPr>
          <w:b/>
          <w:spacing w:val="-8"/>
          <w:szCs w:val="24"/>
        </w:rPr>
        <w:t>Time</w:t>
      </w:r>
      <w:r w:rsidRPr="005C7114">
        <w:rPr>
          <w:b/>
          <w:spacing w:val="-3"/>
          <w:szCs w:val="24"/>
        </w:rPr>
        <w:t xml:space="preserve"> </w:t>
      </w:r>
      <w:r w:rsidRPr="005C7114">
        <w:rPr>
          <w:b/>
          <w:spacing w:val="-8"/>
          <w:szCs w:val="24"/>
        </w:rPr>
        <w:t>(2016–2020</w:t>
      </w:r>
      <w:proofErr w:type="gramStart"/>
      <w:r w:rsidRPr="005C7114">
        <w:rPr>
          <w:b/>
          <w:spacing w:val="-8"/>
          <w:szCs w:val="24"/>
        </w:rPr>
        <w:t>):-</w:t>
      </w:r>
      <w:proofErr w:type="gramEnd"/>
    </w:p>
    <w:p w14:paraId="3527B023" w14:textId="77777777" w:rsidR="00F822E3" w:rsidRDefault="00000000">
      <w:pPr>
        <w:pStyle w:val="ListParagraph"/>
        <w:numPr>
          <w:ilvl w:val="1"/>
          <w:numId w:val="10"/>
        </w:numPr>
        <w:tabs>
          <w:tab w:val="left" w:pos="1440"/>
        </w:tabs>
        <w:spacing w:before="118"/>
        <w:rPr>
          <w:rFonts w:ascii="Tahoma" w:hAnsi="Tahoma"/>
        </w:rPr>
      </w:pPr>
      <w:r>
        <w:t>Ticket</w:t>
      </w:r>
      <w:r>
        <w:rPr>
          <w:spacing w:val="-6"/>
        </w:rPr>
        <w:t xml:space="preserve"> </w:t>
      </w:r>
      <w:r>
        <w:t>volume</w:t>
      </w:r>
      <w:r>
        <w:rPr>
          <w:spacing w:val="-6"/>
        </w:rPr>
        <w:t xml:space="preserve"> </w:t>
      </w:r>
      <w:r>
        <w:t>increased</w:t>
      </w:r>
      <w:r>
        <w:rPr>
          <w:spacing w:val="-5"/>
        </w:rPr>
        <w:t xml:space="preserve"> </w:t>
      </w:r>
      <w:r>
        <w:t>steadily</w:t>
      </w:r>
      <w:r>
        <w:rPr>
          <w:spacing w:val="-6"/>
        </w:rPr>
        <w:t xml:space="preserve"> </w:t>
      </w:r>
      <w:r>
        <w:t>every</w:t>
      </w:r>
      <w:r>
        <w:rPr>
          <w:spacing w:val="-5"/>
        </w:rPr>
        <w:t xml:space="preserve"> </w:t>
      </w:r>
      <w:r>
        <w:rPr>
          <w:spacing w:val="-4"/>
        </w:rPr>
        <w:t>year</w:t>
      </w:r>
    </w:p>
    <w:p w14:paraId="4E9CEBDB" w14:textId="77777777" w:rsidR="00F822E3" w:rsidRDefault="00000000">
      <w:pPr>
        <w:pStyle w:val="ListParagraph"/>
        <w:numPr>
          <w:ilvl w:val="1"/>
          <w:numId w:val="10"/>
        </w:numPr>
        <w:tabs>
          <w:tab w:val="left" w:pos="1440"/>
        </w:tabs>
        <w:spacing w:before="131"/>
        <w:rPr>
          <w:rFonts w:ascii="Tahoma" w:hAnsi="Tahoma"/>
          <w:sz w:val="20"/>
        </w:rPr>
      </w:pPr>
      <w:r>
        <w:t>Sharp</w:t>
      </w:r>
      <w:r>
        <w:rPr>
          <w:spacing w:val="-4"/>
        </w:rPr>
        <w:t xml:space="preserve"> </w:t>
      </w:r>
      <w:r>
        <w:t>rise</w:t>
      </w:r>
      <w:r>
        <w:rPr>
          <w:spacing w:val="-5"/>
        </w:rPr>
        <w:t xml:space="preserve"> </w:t>
      </w:r>
      <w:r>
        <w:t>in</w:t>
      </w:r>
      <w:r>
        <w:rPr>
          <w:spacing w:val="-3"/>
        </w:rPr>
        <w:t xml:space="preserve"> </w:t>
      </w:r>
      <w:r>
        <w:t>2020</w:t>
      </w:r>
      <w:r>
        <w:rPr>
          <w:spacing w:val="-4"/>
        </w:rPr>
        <w:t xml:space="preserve"> </w:t>
      </w:r>
      <w:r>
        <w:t>(highest</w:t>
      </w:r>
      <w:r>
        <w:rPr>
          <w:spacing w:val="-5"/>
        </w:rPr>
        <w:t xml:space="preserve"> </w:t>
      </w:r>
      <w:r>
        <w:rPr>
          <w:spacing w:val="-2"/>
        </w:rPr>
        <w:t>count)</w:t>
      </w:r>
    </w:p>
    <w:p w14:paraId="75111E4A" w14:textId="77777777" w:rsidR="00F822E3" w:rsidRDefault="00000000">
      <w:pPr>
        <w:pStyle w:val="ListParagraph"/>
        <w:numPr>
          <w:ilvl w:val="1"/>
          <w:numId w:val="10"/>
        </w:numPr>
        <w:tabs>
          <w:tab w:val="left" w:pos="1440"/>
        </w:tabs>
        <w:spacing w:before="124"/>
        <w:rPr>
          <w:rFonts w:ascii="Tahoma" w:hAnsi="Tahoma"/>
        </w:rPr>
      </w:pPr>
      <w:r>
        <w:rPr>
          <w:spacing w:val="-2"/>
        </w:rPr>
        <w:t>Implication</w:t>
      </w:r>
      <w:r>
        <w:rPr>
          <w:b/>
          <w:spacing w:val="-2"/>
        </w:rPr>
        <w:t>:</w:t>
      </w:r>
    </w:p>
    <w:p w14:paraId="0D0D7AFF" w14:textId="2DB9BB8E" w:rsidR="0060056F" w:rsidRDefault="00000000" w:rsidP="0060056F">
      <w:pPr>
        <w:pStyle w:val="BodyText"/>
        <w:spacing w:before="131"/>
        <w:ind w:left="1440"/>
        <w:rPr>
          <w:spacing w:val="-6"/>
        </w:rPr>
      </w:pPr>
      <w:r>
        <w:rPr>
          <w:spacing w:val="-6"/>
        </w:rPr>
        <w:t>Workload</w:t>
      </w:r>
      <w:r>
        <w:rPr>
          <w:spacing w:val="-14"/>
        </w:rPr>
        <w:t xml:space="preserve"> </w:t>
      </w:r>
      <w:r>
        <w:rPr>
          <w:spacing w:val="-6"/>
        </w:rPr>
        <w:t>is</w:t>
      </w:r>
      <w:r>
        <w:rPr>
          <w:spacing w:val="-9"/>
        </w:rPr>
        <w:t xml:space="preserve"> </w:t>
      </w:r>
      <w:r>
        <w:rPr>
          <w:spacing w:val="-6"/>
        </w:rPr>
        <w:t>growing,</w:t>
      </w:r>
      <w:r>
        <w:rPr>
          <w:spacing w:val="-10"/>
        </w:rPr>
        <w:t xml:space="preserve"> </w:t>
      </w:r>
      <w:r>
        <w:rPr>
          <w:spacing w:val="-6"/>
        </w:rPr>
        <w:t>which</w:t>
      </w:r>
      <w:r>
        <w:rPr>
          <w:spacing w:val="-13"/>
        </w:rPr>
        <w:t xml:space="preserve"> </w:t>
      </w:r>
      <w:r>
        <w:rPr>
          <w:spacing w:val="-6"/>
        </w:rPr>
        <w:t>creates</w:t>
      </w:r>
      <w:r>
        <w:rPr>
          <w:spacing w:val="-9"/>
        </w:rPr>
        <w:t xml:space="preserve"> </w:t>
      </w:r>
      <w:r>
        <w:rPr>
          <w:spacing w:val="-6"/>
        </w:rPr>
        <w:t>pressure</w:t>
      </w:r>
      <w:r>
        <w:rPr>
          <w:spacing w:val="-11"/>
        </w:rPr>
        <w:t xml:space="preserve"> </w:t>
      </w:r>
      <w:r>
        <w:rPr>
          <w:spacing w:val="-6"/>
        </w:rPr>
        <w:t>on</w:t>
      </w:r>
      <w:r>
        <w:rPr>
          <w:spacing w:val="-13"/>
        </w:rPr>
        <w:t xml:space="preserve"> </w:t>
      </w:r>
      <w:r>
        <w:rPr>
          <w:spacing w:val="-6"/>
        </w:rPr>
        <w:t>the</w:t>
      </w:r>
      <w:r>
        <w:rPr>
          <w:spacing w:val="-9"/>
        </w:rPr>
        <w:t xml:space="preserve"> </w:t>
      </w:r>
      <w:r>
        <w:rPr>
          <w:spacing w:val="-6"/>
        </w:rPr>
        <w:t>IT</w:t>
      </w:r>
      <w:r>
        <w:rPr>
          <w:spacing w:val="-12"/>
        </w:rPr>
        <w:t xml:space="preserve"> </w:t>
      </w:r>
      <w:r>
        <w:rPr>
          <w:spacing w:val="-6"/>
        </w:rPr>
        <w:t>support</w:t>
      </w:r>
      <w:r>
        <w:rPr>
          <w:spacing w:val="-7"/>
        </w:rPr>
        <w:t xml:space="preserve"> </w:t>
      </w:r>
      <w:r>
        <w:rPr>
          <w:spacing w:val="-6"/>
        </w:rPr>
        <w:t>system.</w:t>
      </w:r>
    </w:p>
    <w:p w14:paraId="0F973671" w14:textId="106BAA3F" w:rsidR="0060056F" w:rsidRPr="0060056F" w:rsidRDefault="00FE17D1" w:rsidP="00FE17D1">
      <w:pPr>
        <w:pStyle w:val="BodyText"/>
        <w:spacing w:before="131"/>
        <w:rPr>
          <w:spacing w:val="-6"/>
        </w:rPr>
      </w:pPr>
      <w:r>
        <w:rPr>
          <w:spacing w:val="-6"/>
        </w:rPr>
        <w:t xml:space="preserve">          </w:t>
      </w:r>
      <w:r w:rsidR="005C7114">
        <w:rPr>
          <w:noProof/>
        </w:rPr>
        <w:drawing>
          <wp:inline distT="0" distB="0" distL="0" distR="0" wp14:anchorId="0D6EED69" wp14:editId="346DC00E">
            <wp:extent cx="5844540" cy="3025775"/>
            <wp:effectExtent l="0" t="0" r="3810" b="3175"/>
            <wp:docPr id="731931606" name="Chart 1">
              <a:extLst xmlns:a="http://schemas.openxmlformats.org/drawingml/2006/main">
                <a:ext uri="{FF2B5EF4-FFF2-40B4-BE49-F238E27FC236}">
                  <a16:creationId xmlns:a16="http://schemas.microsoft.com/office/drawing/2014/main" id="{00000000-0008-0000-05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3054703" w14:textId="7467ED0F" w:rsidR="00F822E3" w:rsidRDefault="00F822E3">
      <w:pPr>
        <w:pStyle w:val="BodyText"/>
        <w:spacing w:before="7"/>
        <w:rPr>
          <w:sz w:val="8"/>
        </w:rPr>
      </w:pPr>
    </w:p>
    <w:p w14:paraId="2C82421D" w14:textId="77777777" w:rsidR="00F822E3" w:rsidRDefault="00000000">
      <w:pPr>
        <w:pStyle w:val="ListParagraph"/>
        <w:numPr>
          <w:ilvl w:val="0"/>
          <w:numId w:val="10"/>
        </w:numPr>
        <w:tabs>
          <w:tab w:val="left" w:pos="1080"/>
        </w:tabs>
        <w:spacing w:before="119"/>
        <w:rPr>
          <w:rFonts w:ascii="Symbol" w:hAnsi="Symbol"/>
          <w:sz w:val="20"/>
        </w:rPr>
      </w:pPr>
      <w:r>
        <w:rPr>
          <w:b/>
          <w:spacing w:val="-8"/>
          <w:sz w:val="20"/>
        </w:rPr>
        <w:t>Resolution</w:t>
      </w:r>
      <w:r>
        <w:rPr>
          <w:b/>
          <w:spacing w:val="-2"/>
          <w:sz w:val="20"/>
        </w:rPr>
        <w:t xml:space="preserve"> </w:t>
      </w:r>
      <w:r>
        <w:rPr>
          <w:b/>
          <w:spacing w:val="-8"/>
          <w:sz w:val="20"/>
        </w:rPr>
        <w:t>Time</w:t>
      </w:r>
      <w:r>
        <w:rPr>
          <w:b/>
          <w:spacing w:val="-1"/>
          <w:sz w:val="20"/>
        </w:rPr>
        <w:t xml:space="preserve"> </w:t>
      </w:r>
      <w:r>
        <w:rPr>
          <w:b/>
          <w:spacing w:val="-8"/>
          <w:sz w:val="20"/>
        </w:rPr>
        <w:t>&amp;</w:t>
      </w:r>
      <w:r>
        <w:rPr>
          <w:b/>
          <w:spacing w:val="-1"/>
          <w:sz w:val="20"/>
        </w:rPr>
        <w:t xml:space="preserve"> </w:t>
      </w:r>
      <w:r>
        <w:rPr>
          <w:b/>
          <w:spacing w:val="-8"/>
          <w:sz w:val="20"/>
        </w:rPr>
        <w:t>Satisfaction</w:t>
      </w:r>
      <w:r>
        <w:rPr>
          <w:b/>
          <w:spacing w:val="-2"/>
          <w:sz w:val="20"/>
        </w:rPr>
        <w:t xml:space="preserve"> </w:t>
      </w:r>
      <w:r>
        <w:rPr>
          <w:b/>
          <w:spacing w:val="-8"/>
          <w:sz w:val="20"/>
        </w:rPr>
        <w:t>Trend</w:t>
      </w:r>
      <w:r>
        <w:rPr>
          <w:b/>
          <w:spacing w:val="1"/>
          <w:sz w:val="20"/>
        </w:rPr>
        <w:t xml:space="preserve"> </w:t>
      </w:r>
      <w:r>
        <w:rPr>
          <w:b/>
          <w:spacing w:val="-8"/>
          <w:sz w:val="20"/>
        </w:rPr>
        <w:t>Over</w:t>
      </w:r>
      <w:r>
        <w:rPr>
          <w:b/>
          <w:spacing w:val="1"/>
          <w:sz w:val="20"/>
        </w:rPr>
        <w:t xml:space="preserve"> </w:t>
      </w:r>
      <w:proofErr w:type="gramStart"/>
      <w:r>
        <w:rPr>
          <w:b/>
          <w:spacing w:val="-8"/>
          <w:sz w:val="20"/>
        </w:rPr>
        <w:t>Time:-</w:t>
      </w:r>
      <w:proofErr w:type="gramEnd"/>
    </w:p>
    <w:p w14:paraId="1C2F2E7A" w14:textId="77777777" w:rsidR="00F822E3" w:rsidRDefault="00000000">
      <w:pPr>
        <w:pStyle w:val="ListParagraph"/>
        <w:numPr>
          <w:ilvl w:val="1"/>
          <w:numId w:val="10"/>
        </w:numPr>
        <w:tabs>
          <w:tab w:val="left" w:pos="1440"/>
        </w:tabs>
        <w:spacing w:before="115"/>
        <w:rPr>
          <w:rFonts w:ascii="Tahoma" w:hAnsi="Tahoma"/>
        </w:rPr>
      </w:pPr>
      <w:r>
        <w:rPr>
          <w:spacing w:val="-6"/>
        </w:rPr>
        <w:t>Average</w:t>
      </w:r>
      <w:r>
        <w:rPr>
          <w:spacing w:val="-13"/>
        </w:rPr>
        <w:t xml:space="preserve"> </w:t>
      </w:r>
      <w:r>
        <w:rPr>
          <w:spacing w:val="-6"/>
        </w:rPr>
        <w:t>resolution</w:t>
      </w:r>
      <w:r>
        <w:rPr>
          <w:spacing w:val="-13"/>
        </w:rPr>
        <w:t xml:space="preserve"> </w:t>
      </w:r>
      <w:r>
        <w:rPr>
          <w:spacing w:val="-6"/>
        </w:rPr>
        <w:t>time</w:t>
      </w:r>
      <w:r>
        <w:rPr>
          <w:spacing w:val="-13"/>
        </w:rPr>
        <w:t xml:space="preserve"> </w:t>
      </w:r>
      <w:r>
        <w:rPr>
          <w:spacing w:val="-6"/>
        </w:rPr>
        <w:t>remains</w:t>
      </w:r>
      <w:r>
        <w:rPr>
          <w:spacing w:val="-12"/>
        </w:rPr>
        <w:t xml:space="preserve"> </w:t>
      </w:r>
      <w:r>
        <w:rPr>
          <w:spacing w:val="-6"/>
        </w:rPr>
        <w:t>around</w:t>
      </w:r>
      <w:r>
        <w:rPr>
          <w:spacing w:val="-11"/>
        </w:rPr>
        <w:t xml:space="preserve"> </w:t>
      </w:r>
      <w:r>
        <w:rPr>
          <w:spacing w:val="-6"/>
        </w:rPr>
        <w:t>4.5–4.6</w:t>
      </w:r>
      <w:r>
        <w:rPr>
          <w:spacing w:val="-10"/>
        </w:rPr>
        <w:t xml:space="preserve"> </w:t>
      </w:r>
      <w:r>
        <w:rPr>
          <w:spacing w:val="-6"/>
        </w:rPr>
        <w:t>days</w:t>
      </w:r>
    </w:p>
    <w:p w14:paraId="5916ACED" w14:textId="77777777" w:rsidR="00F822E3" w:rsidRDefault="00000000">
      <w:pPr>
        <w:pStyle w:val="ListParagraph"/>
        <w:numPr>
          <w:ilvl w:val="1"/>
          <w:numId w:val="10"/>
        </w:numPr>
        <w:tabs>
          <w:tab w:val="left" w:pos="1440"/>
        </w:tabs>
        <w:rPr>
          <w:rFonts w:ascii="Tahoma" w:hAnsi="Tahoma"/>
        </w:rPr>
      </w:pPr>
      <w:r>
        <w:rPr>
          <w:spacing w:val="-6"/>
        </w:rPr>
        <w:t>Satisfaction</w:t>
      </w:r>
      <w:r>
        <w:rPr>
          <w:spacing w:val="-16"/>
        </w:rPr>
        <w:t xml:space="preserve"> </w:t>
      </w:r>
      <w:r>
        <w:rPr>
          <w:spacing w:val="-6"/>
        </w:rPr>
        <w:t>rate</w:t>
      </w:r>
      <w:r>
        <w:rPr>
          <w:spacing w:val="-9"/>
        </w:rPr>
        <w:t xml:space="preserve"> </w:t>
      </w:r>
      <w:r>
        <w:rPr>
          <w:spacing w:val="-6"/>
        </w:rPr>
        <w:t>shows</w:t>
      </w:r>
      <w:r>
        <w:rPr>
          <w:spacing w:val="-13"/>
        </w:rPr>
        <w:t xml:space="preserve"> </w:t>
      </w:r>
      <w:r>
        <w:rPr>
          <w:spacing w:val="-6"/>
        </w:rPr>
        <w:t>a</w:t>
      </w:r>
      <w:r>
        <w:rPr>
          <w:spacing w:val="-8"/>
        </w:rPr>
        <w:t xml:space="preserve"> </w:t>
      </w:r>
      <w:r>
        <w:rPr>
          <w:spacing w:val="-6"/>
        </w:rPr>
        <w:t>gradual</w:t>
      </w:r>
      <w:r>
        <w:rPr>
          <w:spacing w:val="-13"/>
        </w:rPr>
        <w:t xml:space="preserve"> </w:t>
      </w:r>
      <w:r>
        <w:rPr>
          <w:spacing w:val="-6"/>
        </w:rPr>
        <w:t>improvement,</w:t>
      </w:r>
      <w:r>
        <w:rPr>
          <w:spacing w:val="-9"/>
        </w:rPr>
        <w:t xml:space="preserve"> </w:t>
      </w:r>
      <w:r>
        <w:rPr>
          <w:spacing w:val="-6"/>
        </w:rPr>
        <w:t>but</w:t>
      </w:r>
      <w:r>
        <w:rPr>
          <w:spacing w:val="-8"/>
        </w:rPr>
        <w:t xml:space="preserve"> </w:t>
      </w:r>
      <w:r>
        <w:rPr>
          <w:spacing w:val="-6"/>
        </w:rPr>
        <w:t>not</w:t>
      </w:r>
      <w:r>
        <w:rPr>
          <w:spacing w:val="-9"/>
        </w:rPr>
        <w:t xml:space="preserve"> </w:t>
      </w:r>
      <w:r>
        <w:rPr>
          <w:spacing w:val="-6"/>
        </w:rPr>
        <w:t>a</w:t>
      </w:r>
      <w:r>
        <w:rPr>
          <w:spacing w:val="-10"/>
        </w:rPr>
        <w:t xml:space="preserve"> </w:t>
      </w:r>
      <w:r>
        <w:rPr>
          <w:spacing w:val="-6"/>
        </w:rPr>
        <w:t>sharp</w:t>
      </w:r>
      <w:r>
        <w:rPr>
          <w:spacing w:val="-10"/>
        </w:rPr>
        <w:t xml:space="preserve"> </w:t>
      </w:r>
      <w:r>
        <w:rPr>
          <w:spacing w:val="-6"/>
        </w:rPr>
        <w:t>one</w:t>
      </w:r>
    </w:p>
    <w:p w14:paraId="55F4D930" w14:textId="77777777" w:rsidR="00F822E3" w:rsidRDefault="00000000">
      <w:pPr>
        <w:pStyle w:val="Heading1"/>
        <w:numPr>
          <w:ilvl w:val="1"/>
          <w:numId w:val="10"/>
        </w:numPr>
        <w:tabs>
          <w:tab w:val="left" w:pos="1440"/>
        </w:tabs>
        <w:spacing w:before="127"/>
        <w:rPr>
          <w:rFonts w:ascii="Tahoma" w:hAnsi="Tahoma"/>
          <w:b w:val="0"/>
        </w:rPr>
      </w:pPr>
      <w:r>
        <w:rPr>
          <w:spacing w:val="-2"/>
        </w:rPr>
        <w:t>Implication:</w:t>
      </w:r>
    </w:p>
    <w:p w14:paraId="2D3CDF27" w14:textId="77777777" w:rsidR="00F822E3" w:rsidRDefault="00000000">
      <w:pPr>
        <w:pStyle w:val="BodyText"/>
        <w:spacing w:before="129" w:line="360" w:lineRule="auto"/>
        <w:ind w:left="1440" w:right="451"/>
      </w:pPr>
      <w:r>
        <w:rPr>
          <w:spacing w:val="-6"/>
        </w:rPr>
        <w:t>Despite</w:t>
      </w:r>
      <w:r>
        <w:rPr>
          <w:spacing w:val="-9"/>
        </w:rPr>
        <w:t xml:space="preserve"> </w:t>
      </w:r>
      <w:r>
        <w:rPr>
          <w:spacing w:val="-6"/>
        </w:rPr>
        <w:t>growing</w:t>
      </w:r>
      <w:r>
        <w:rPr>
          <w:spacing w:val="-11"/>
        </w:rPr>
        <w:t xml:space="preserve"> </w:t>
      </w:r>
      <w:r>
        <w:rPr>
          <w:spacing w:val="-6"/>
        </w:rPr>
        <w:t>ticket</w:t>
      </w:r>
      <w:r>
        <w:rPr>
          <w:spacing w:val="-10"/>
        </w:rPr>
        <w:t xml:space="preserve"> </w:t>
      </w:r>
      <w:r>
        <w:rPr>
          <w:spacing w:val="-6"/>
        </w:rPr>
        <w:t>volume,</w:t>
      </w:r>
      <w:r>
        <w:rPr>
          <w:spacing w:val="-10"/>
        </w:rPr>
        <w:t xml:space="preserve"> </w:t>
      </w:r>
      <w:r>
        <w:rPr>
          <w:spacing w:val="-6"/>
        </w:rPr>
        <w:t>resolution</w:t>
      </w:r>
      <w:r>
        <w:rPr>
          <w:spacing w:val="-12"/>
        </w:rPr>
        <w:t xml:space="preserve"> </w:t>
      </w:r>
      <w:r>
        <w:rPr>
          <w:spacing w:val="-6"/>
        </w:rPr>
        <w:t>efficiency</w:t>
      </w:r>
      <w:r>
        <w:rPr>
          <w:spacing w:val="-9"/>
        </w:rPr>
        <w:t xml:space="preserve"> </w:t>
      </w:r>
      <w:r>
        <w:rPr>
          <w:spacing w:val="-6"/>
        </w:rPr>
        <w:t>has</w:t>
      </w:r>
      <w:r>
        <w:rPr>
          <w:spacing w:val="-9"/>
        </w:rPr>
        <w:t xml:space="preserve"> </w:t>
      </w:r>
      <w:r>
        <w:rPr>
          <w:spacing w:val="-6"/>
        </w:rPr>
        <w:t>not</w:t>
      </w:r>
      <w:r>
        <w:rPr>
          <w:spacing w:val="-7"/>
        </w:rPr>
        <w:t xml:space="preserve"> </w:t>
      </w:r>
      <w:r>
        <w:rPr>
          <w:spacing w:val="-6"/>
        </w:rPr>
        <w:t>significantly</w:t>
      </w:r>
      <w:r>
        <w:rPr>
          <w:spacing w:val="-12"/>
        </w:rPr>
        <w:t xml:space="preserve"> </w:t>
      </w:r>
      <w:r>
        <w:rPr>
          <w:spacing w:val="-6"/>
        </w:rPr>
        <w:t xml:space="preserve">improved, </w:t>
      </w:r>
      <w:r>
        <w:rPr>
          <w:spacing w:val="-4"/>
        </w:rPr>
        <w:t>indicating</w:t>
      </w:r>
      <w:r>
        <w:rPr>
          <w:spacing w:val="-9"/>
        </w:rPr>
        <w:t xml:space="preserve"> </w:t>
      </w:r>
      <w:r>
        <w:rPr>
          <w:spacing w:val="-4"/>
        </w:rPr>
        <w:t>process</w:t>
      </w:r>
      <w:r>
        <w:rPr>
          <w:spacing w:val="-5"/>
        </w:rPr>
        <w:t xml:space="preserve"> </w:t>
      </w:r>
      <w:r>
        <w:rPr>
          <w:spacing w:val="-4"/>
        </w:rPr>
        <w:t>or</w:t>
      </w:r>
      <w:r>
        <w:rPr>
          <w:spacing w:val="-6"/>
        </w:rPr>
        <w:t xml:space="preserve"> </w:t>
      </w:r>
      <w:r>
        <w:rPr>
          <w:spacing w:val="-4"/>
        </w:rPr>
        <w:t>skill</w:t>
      </w:r>
      <w:r>
        <w:rPr>
          <w:spacing w:val="-5"/>
        </w:rPr>
        <w:t xml:space="preserve"> </w:t>
      </w:r>
      <w:r>
        <w:rPr>
          <w:spacing w:val="-4"/>
        </w:rPr>
        <w:t>limitations</w:t>
      </w:r>
      <w:r>
        <w:rPr>
          <w:spacing w:val="-5"/>
        </w:rPr>
        <w:t xml:space="preserve"> </w:t>
      </w:r>
      <w:r>
        <w:rPr>
          <w:spacing w:val="-4"/>
        </w:rPr>
        <w:t>rather</w:t>
      </w:r>
      <w:r>
        <w:rPr>
          <w:spacing w:val="-6"/>
        </w:rPr>
        <w:t xml:space="preserve"> </w:t>
      </w:r>
      <w:r>
        <w:rPr>
          <w:spacing w:val="-4"/>
        </w:rPr>
        <w:t>than</w:t>
      </w:r>
      <w:r>
        <w:rPr>
          <w:spacing w:val="-9"/>
        </w:rPr>
        <w:t xml:space="preserve"> </w:t>
      </w:r>
      <w:r>
        <w:rPr>
          <w:spacing w:val="-4"/>
        </w:rPr>
        <w:t>just</w:t>
      </w:r>
      <w:r>
        <w:rPr>
          <w:spacing w:val="-6"/>
        </w:rPr>
        <w:t xml:space="preserve"> </w:t>
      </w:r>
      <w:r>
        <w:rPr>
          <w:spacing w:val="-4"/>
        </w:rPr>
        <w:t>manpower shortage.</w:t>
      </w:r>
    </w:p>
    <w:p w14:paraId="1349B768" w14:textId="77777777" w:rsidR="00F822E3" w:rsidRDefault="00F822E3">
      <w:pPr>
        <w:pStyle w:val="BodyText"/>
        <w:spacing w:line="360" w:lineRule="auto"/>
        <w:sectPr w:rsidR="00F822E3">
          <w:type w:val="continuous"/>
          <w:pgSz w:w="12240" w:h="15840"/>
          <w:pgMar w:top="1820" w:right="720" w:bottom="280" w:left="1080" w:header="720" w:footer="720" w:gutter="0"/>
          <w:cols w:space="720"/>
        </w:sectPr>
      </w:pPr>
    </w:p>
    <w:p w14:paraId="0E0DDB43" w14:textId="710753DF" w:rsidR="00F822E3" w:rsidRDefault="005C7114" w:rsidP="00CA6623">
      <w:pPr>
        <w:pStyle w:val="BodyText"/>
        <w:ind w:firstLine="720"/>
        <w:rPr>
          <w:sz w:val="20"/>
        </w:rPr>
      </w:pPr>
      <w:r>
        <w:rPr>
          <w:sz w:val="20"/>
        </w:rPr>
        <w:lastRenderedPageBreak/>
        <w:t xml:space="preserve"> </w:t>
      </w:r>
      <w:r w:rsidR="0060056F">
        <w:rPr>
          <w:sz w:val="20"/>
        </w:rPr>
        <w:t xml:space="preserve"> </w:t>
      </w:r>
      <w:r>
        <w:rPr>
          <w:noProof/>
        </w:rPr>
        <w:drawing>
          <wp:inline distT="0" distB="0" distL="0" distR="0" wp14:anchorId="6001EF37" wp14:editId="3EEF6F7B">
            <wp:extent cx="5730240" cy="3021330"/>
            <wp:effectExtent l="0" t="0" r="3810" b="7620"/>
            <wp:docPr id="66127854" name="Chart 1">
              <a:extLst xmlns:a="http://schemas.openxmlformats.org/drawingml/2006/main">
                <a:ext uri="{FF2B5EF4-FFF2-40B4-BE49-F238E27FC236}">
                  <a16:creationId xmlns:a16="http://schemas.microsoft.com/office/drawing/2014/main" id="{00000000-0008-0000-0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4A161F2" w14:textId="2ACCA0E8" w:rsidR="00F822E3" w:rsidRDefault="00D24D0B">
      <w:pPr>
        <w:pStyle w:val="Heading1"/>
        <w:numPr>
          <w:ilvl w:val="0"/>
          <w:numId w:val="10"/>
        </w:numPr>
        <w:tabs>
          <w:tab w:val="left" w:pos="1080"/>
        </w:tabs>
        <w:spacing w:before="75"/>
        <w:rPr>
          <w:rFonts w:ascii="Symbol" w:hAnsi="Symbol"/>
          <w:b w:val="0"/>
        </w:rPr>
      </w:pPr>
      <w:r>
        <w:rPr>
          <w:spacing w:val="-6"/>
        </w:rPr>
        <w:t>Ticket counts by Request</w:t>
      </w:r>
      <w:r>
        <w:rPr>
          <w:spacing w:val="-14"/>
        </w:rPr>
        <w:t xml:space="preserve"> </w:t>
      </w:r>
      <w:r>
        <w:rPr>
          <w:spacing w:val="-6"/>
        </w:rPr>
        <w:t>Category and</w:t>
      </w:r>
      <w:r>
        <w:rPr>
          <w:spacing w:val="-12"/>
        </w:rPr>
        <w:t xml:space="preserve"> </w:t>
      </w:r>
      <w:r>
        <w:rPr>
          <w:spacing w:val="-6"/>
        </w:rPr>
        <w:t>Priority</w:t>
      </w:r>
      <w:r>
        <w:rPr>
          <w:spacing w:val="-13"/>
        </w:rPr>
        <w:t xml:space="preserve"> </w:t>
      </w:r>
      <w:r>
        <w:rPr>
          <w:spacing w:val="-6"/>
        </w:rPr>
        <w:t>(Ticket</w:t>
      </w:r>
      <w:r>
        <w:rPr>
          <w:spacing w:val="-12"/>
        </w:rPr>
        <w:t xml:space="preserve"> </w:t>
      </w:r>
      <w:r>
        <w:rPr>
          <w:spacing w:val="-6"/>
        </w:rPr>
        <w:t>Distribution</w:t>
      </w:r>
      <w:proofErr w:type="gramStart"/>
      <w:r>
        <w:rPr>
          <w:spacing w:val="-6"/>
        </w:rPr>
        <w:t>):-</w:t>
      </w:r>
      <w:proofErr w:type="gramEnd"/>
    </w:p>
    <w:p w14:paraId="7E375B20" w14:textId="77777777" w:rsidR="00F822E3" w:rsidRDefault="00000000">
      <w:pPr>
        <w:pStyle w:val="ListParagraph"/>
        <w:numPr>
          <w:ilvl w:val="1"/>
          <w:numId w:val="10"/>
        </w:numPr>
        <w:tabs>
          <w:tab w:val="left" w:pos="1440"/>
        </w:tabs>
        <w:spacing w:before="124"/>
        <w:rPr>
          <w:rFonts w:ascii="Tahoma" w:hAnsi="Tahoma"/>
        </w:rPr>
      </w:pPr>
      <w:r>
        <w:rPr>
          <w:spacing w:val="-6"/>
        </w:rPr>
        <w:t>System</w:t>
      </w:r>
      <w:r>
        <w:rPr>
          <w:spacing w:val="-14"/>
        </w:rPr>
        <w:t xml:space="preserve"> </w:t>
      </w:r>
      <w:r>
        <w:rPr>
          <w:spacing w:val="-6"/>
        </w:rPr>
        <w:t>and</w:t>
      </w:r>
      <w:r>
        <w:rPr>
          <w:spacing w:val="-13"/>
        </w:rPr>
        <w:t xml:space="preserve"> </w:t>
      </w:r>
      <w:r>
        <w:rPr>
          <w:spacing w:val="-6"/>
        </w:rPr>
        <w:t>Login</w:t>
      </w:r>
      <w:r>
        <w:rPr>
          <w:spacing w:val="-10"/>
        </w:rPr>
        <w:t xml:space="preserve"> </w:t>
      </w:r>
      <w:r>
        <w:rPr>
          <w:spacing w:val="-6"/>
        </w:rPr>
        <w:t>Access</w:t>
      </w:r>
      <w:r>
        <w:rPr>
          <w:spacing w:val="-10"/>
        </w:rPr>
        <w:t xml:space="preserve"> </w:t>
      </w:r>
      <w:r>
        <w:rPr>
          <w:spacing w:val="-6"/>
        </w:rPr>
        <w:t>issues</w:t>
      </w:r>
      <w:r>
        <w:rPr>
          <w:spacing w:val="-10"/>
        </w:rPr>
        <w:t xml:space="preserve"> </w:t>
      </w:r>
      <w:r>
        <w:rPr>
          <w:spacing w:val="-6"/>
        </w:rPr>
        <w:t>dominate</w:t>
      </w:r>
      <w:r>
        <w:rPr>
          <w:spacing w:val="-12"/>
        </w:rPr>
        <w:t xml:space="preserve"> </w:t>
      </w:r>
      <w:r>
        <w:rPr>
          <w:spacing w:val="-6"/>
        </w:rPr>
        <w:t>ticket</w:t>
      </w:r>
      <w:r>
        <w:rPr>
          <w:spacing w:val="-11"/>
        </w:rPr>
        <w:t xml:space="preserve"> </w:t>
      </w:r>
      <w:r>
        <w:rPr>
          <w:spacing w:val="-6"/>
        </w:rPr>
        <w:t>volume</w:t>
      </w:r>
    </w:p>
    <w:p w14:paraId="2CAFCF24" w14:textId="77777777" w:rsidR="00F822E3" w:rsidRDefault="00000000">
      <w:pPr>
        <w:pStyle w:val="ListParagraph"/>
        <w:numPr>
          <w:ilvl w:val="1"/>
          <w:numId w:val="10"/>
        </w:numPr>
        <w:tabs>
          <w:tab w:val="left" w:pos="1440"/>
        </w:tabs>
        <w:spacing w:before="130"/>
        <w:rPr>
          <w:rFonts w:ascii="Tahoma" w:hAnsi="Tahoma"/>
        </w:rPr>
      </w:pPr>
      <w:r>
        <w:rPr>
          <w:spacing w:val="-6"/>
        </w:rPr>
        <w:t>High</w:t>
      </w:r>
      <w:r>
        <w:rPr>
          <w:spacing w:val="-12"/>
        </w:rPr>
        <w:t xml:space="preserve"> </w:t>
      </w:r>
      <w:r>
        <w:rPr>
          <w:spacing w:val="-6"/>
        </w:rPr>
        <w:t>and</w:t>
      </w:r>
      <w:r>
        <w:rPr>
          <w:spacing w:val="-12"/>
        </w:rPr>
        <w:t xml:space="preserve"> </w:t>
      </w:r>
      <w:r>
        <w:rPr>
          <w:spacing w:val="-6"/>
        </w:rPr>
        <w:t>Unassigned</w:t>
      </w:r>
      <w:r>
        <w:rPr>
          <w:spacing w:val="-12"/>
        </w:rPr>
        <w:t xml:space="preserve"> </w:t>
      </w:r>
      <w:r>
        <w:rPr>
          <w:spacing w:val="-6"/>
        </w:rPr>
        <w:t>priorities</w:t>
      </w:r>
      <w:r>
        <w:rPr>
          <w:spacing w:val="-10"/>
        </w:rPr>
        <w:t xml:space="preserve"> </w:t>
      </w:r>
      <w:r>
        <w:rPr>
          <w:spacing w:val="-6"/>
        </w:rPr>
        <w:t>form</w:t>
      </w:r>
      <w:r>
        <w:rPr>
          <w:spacing w:val="-10"/>
        </w:rPr>
        <w:t xml:space="preserve"> </w:t>
      </w:r>
      <w:r>
        <w:rPr>
          <w:spacing w:val="-6"/>
        </w:rPr>
        <w:t>a</w:t>
      </w:r>
      <w:r>
        <w:rPr>
          <w:spacing w:val="-10"/>
        </w:rPr>
        <w:t xml:space="preserve"> </w:t>
      </w:r>
      <w:r>
        <w:rPr>
          <w:spacing w:val="-6"/>
        </w:rPr>
        <w:t>large</w:t>
      </w:r>
      <w:r>
        <w:rPr>
          <w:spacing w:val="-9"/>
        </w:rPr>
        <w:t xml:space="preserve"> </w:t>
      </w:r>
      <w:r>
        <w:rPr>
          <w:spacing w:val="-6"/>
        </w:rPr>
        <w:t>share</w:t>
      </w:r>
    </w:p>
    <w:p w14:paraId="6FAA5CEF" w14:textId="77777777" w:rsidR="00F822E3" w:rsidRDefault="00000000">
      <w:pPr>
        <w:pStyle w:val="Heading1"/>
        <w:numPr>
          <w:ilvl w:val="1"/>
          <w:numId w:val="10"/>
        </w:numPr>
        <w:tabs>
          <w:tab w:val="left" w:pos="1440"/>
        </w:tabs>
        <w:spacing w:before="127"/>
        <w:rPr>
          <w:rFonts w:ascii="Tahoma" w:hAnsi="Tahoma"/>
          <w:b w:val="0"/>
        </w:rPr>
      </w:pPr>
      <w:r>
        <w:rPr>
          <w:spacing w:val="-2"/>
        </w:rPr>
        <w:t>Implication:</w:t>
      </w:r>
    </w:p>
    <w:p w14:paraId="75BC3A40" w14:textId="0745A5D9" w:rsidR="00F822E3" w:rsidRDefault="00000000">
      <w:pPr>
        <w:pStyle w:val="BodyText"/>
        <w:spacing w:before="128" w:line="360" w:lineRule="auto"/>
        <w:ind w:left="1440" w:right="451"/>
      </w:pPr>
      <w:r>
        <w:t>Many</w:t>
      </w:r>
      <w:r>
        <w:rPr>
          <w:spacing w:val="-4"/>
        </w:rPr>
        <w:t xml:space="preserve"> </w:t>
      </w:r>
      <w:r>
        <w:t>tickets</w:t>
      </w:r>
      <w:r>
        <w:rPr>
          <w:spacing w:val="-6"/>
        </w:rPr>
        <w:t xml:space="preserve"> </w:t>
      </w:r>
      <w:r>
        <w:t>are</w:t>
      </w:r>
      <w:r>
        <w:rPr>
          <w:spacing w:val="-3"/>
        </w:rPr>
        <w:t xml:space="preserve"> </w:t>
      </w:r>
      <w:r>
        <w:t>repetitive</w:t>
      </w:r>
      <w:r>
        <w:rPr>
          <w:spacing w:val="-3"/>
        </w:rPr>
        <w:t xml:space="preserve"> </w:t>
      </w:r>
      <w:r>
        <w:t>and</w:t>
      </w:r>
      <w:r>
        <w:rPr>
          <w:spacing w:val="-3"/>
        </w:rPr>
        <w:t xml:space="preserve"> </w:t>
      </w:r>
      <w:r>
        <w:t>process-driven,</w:t>
      </w:r>
      <w:r>
        <w:rPr>
          <w:spacing w:val="-4"/>
        </w:rPr>
        <w:t xml:space="preserve"> </w:t>
      </w:r>
      <w:r>
        <w:t>which</w:t>
      </w:r>
      <w:r>
        <w:rPr>
          <w:spacing w:val="-6"/>
        </w:rPr>
        <w:t xml:space="preserve"> </w:t>
      </w:r>
      <w:r>
        <w:t>can</w:t>
      </w:r>
      <w:r>
        <w:rPr>
          <w:spacing w:val="-3"/>
        </w:rPr>
        <w:t xml:space="preserve"> </w:t>
      </w:r>
      <w:r>
        <w:t>be</w:t>
      </w:r>
      <w:r>
        <w:rPr>
          <w:spacing w:val="-4"/>
        </w:rPr>
        <w:t xml:space="preserve"> </w:t>
      </w:r>
      <w:r>
        <w:t>optimized</w:t>
      </w:r>
      <w:r>
        <w:rPr>
          <w:spacing w:val="-6"/>
        </w:rPr>
        <w:t xml:space="preserve"> </w:t>
      </w:r>
      <w:r>
        <w:t>through: Better tools, Better-trained agents</w:t>
      </w:r>
      <w:r w:rsidR="00D24D0B">
        <w:t>.</w:t>
      </w:r>
    </w:p>
    <w:p w14:paraId="5113AC26" w14:textId="25DB8197" w:rsidR="00F822E3" w:rsidRDefault="0060056F" w:rsidP="00CA6623">
      <w:pPr>
        <w:pStyle w:val="BodyText"/>
        <w:ind w:firstLine="720"/>
        <w:rPr>
          <w:sz w:val="20"/>
        </w:rPr>
      </w:pPr>
      <w:r>
        <w:rPr>
          <w:noProof/>
        </w:rPr>
        <w:drawing>
          <wp:inline distT="0" distB="0" distL="0" distR="0" wp14:anchorId="5B764D67" wp14:editId="2BF75350">
            <wp:extent cx="5753100" cy="2743200"/>
            <wp:effectExtent l="0" t="0" r="0" b="0"/>
            <wp:docPr id="889126303" name="Chart 1">
              <a:extLst xmlns:a="http://schemas.openxmlformats.org/drawingml/2006/main">
                <a:ext uri="{FF2B5EF4-FFF2-40B4-BE49-F238E27FC236}">
                  <a16:creationId xmlns:a16="http://schemas.microsoft.com/office/drawing/2014/main" id="{8B1F2677-40C0-1B4C-447A-8DF3A748DE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AC0143A" w14:textId="77777777" w:rsidR="00F822E3" w:rsidRDefault="00000000">
      <w:pPr>
        <w:pStyle w:val="Heading1"/>
        <w:numPr>
          <w:ilvl w:val="0"/>
          <w:numId w:val="10"/>
        </w:numPr>
        <w:tabs>
          <w:tab w:val="left" w:pos="1080"/>
        </w:tabs>
        <w:spacing w:before="120"/>
        <w:rPr>
          <w:rFonts w:ascii="Symbol" w:hAnsi="Symbol"/>
          <w:b w:val="0"/>
        </w:rPr>
      </w:pPr>
      <w:r>
        <w:rPr>
          <w:spacing w:val="-8"/>
        </w:rPr>
        <w:t>Satisfaction</w:t>
      </w:r>
      <w:r>
        <w:rPr>
          <w:spacing w:val="-1"/>
        </w:rPr>
        <w:t xml:space="preserve"> </w:t>
      </w:r>
      <w:r>
        <w:rPr>
          <w:spacing w:val="-8"/>
        </w:rPr>
        <w:t>Rate</w:t>
      </w:r>
      <w:r>
        <w:t xml:space="preserve"> </w:t>
      </w:r>
      <w:r>
        <w:rPr>
          <w:spacing w:val="-8"/>
        </w:rPr>
        <w:t>vs</w:t>
      </w:r>
      <w:r>
        <w:rPr>
          <w:spacing w:val="3"/>
        </w:rPr>
        <w:t xml:space="preserve"> </w:t>
      </w:r>
      <w:r>
        <w:rPr>
          <w:spacing w:val="-8"/>
        </w:rPr>
        <w:t>Resolution</w:t>
      </w:r>
      <w:r>
        <w:rPr>
          <w:spacing w:val="2"/>
        </w:rPr>
        <w:t xml:space="preserve"> </w:t>
      </w:r>
      <w:proofErr w:type="gramStart"/>
      <w:r>
        <w:rPr>
          <w:spacing w:val="-8"/>
        </w:rPr>
        <w:t>Time:-</w:t>
      </w:r>
      <w:proofErr w:type="gramEnd"/>
    </w:p>
    <w:p w14:paraId="35D500E3" w14:textId="77777777" w:rsidR="00F822E3" w:rsidRDefault="00000000">
      <w:pPr>
        <w:pStyle w:val="ListParagraph"/>
        <w:numPr>
          <w:ilvl w:val="1"/>
          <w:numId w:val="10"/>
        </w:numPr>
        <w:tabs>
          <w:tab w:val="left" w:pos="1440"/>
        </w:tabs>
        <w:spacing w:before="127"/>
        <w:rPr>
          <w:rFonts w:ascii="Tahoma" w:hAnsi="Tahoma"/>
        </w:rPr>
      </w:pPr>
      <w:r>
        <w:rPr>
          <w:spacing w:val="-6"/>
        </w:rPr>
        <w:t>Satisfaction</w:t>
      </w:r>
      <w:r>
        <w:rPr>
          <w:spacing w:val="-17"/>
        </w:rPr>
        <w:t xml:space="preserve"> </w:t>
      </w:r>
      <w:r>
        <w:rPr>
          <w:spacing w:val="-6"/>
        </w:rPr>
        <w:t>remains</w:t>
      </w:r>
      <w:r>
        <w:rPr>
          <w:spacing w:val="-9"/>
        </w:rPr>
        <w:t xml:space="preserve"> </w:t>
      </w:r>
      <w:r>
        <w:rPr>
          <w:spacing w:val="-6"/>
        </w:rPr>
        <w:t>nearly</w:t>
      </w:r>
      <w:r>
        <w:rPr>
          <w:spacing w:val="-15"/>
        </w:rPr>
        <w:t xml:space="preserve"> </w:t>
      </w:r>
      <w:r>
        <w:rPr>
          <w:spacing w:val="-6"/>
        </w:rPr>
        <w:t>flat</w:t>
      </w:r>
      <w:r>
        <w:rPr>
          <w:spacing w:val="-8"/>
        </w:rPr>
        <w:t xml:space="preserve"> </w:t>
      </w:r>
      <w:r>
        <w:rPr>
          <w:spacing w:val="-6"/>
        </w:rPr>
        <w:t>(~4–4.5)</w:t>
      </w:r>
      <w:r>
        <w:rPr>
          <w:spacing w:val="-10"/>
        </w:rPr>
        <w:t xml:space="preserve"> </w:t>
      </w:r>
      <w:r>
        <w:rPr>
          <w:spacing w:val="-6"/>
        </w:rPr>
        <w:t>even</w:t>
      </w:r>
      <w:r>
        <w:rPr>
          <w:spacing w:val="-11"/>
        </w:rPr>
        <w:t xml:space="preserve"> </w:t>
      </w:r>
      <w:r>
        <w:rPr>
          <w:spacing w:val="-6"/>
        </w:rPr>
        <w:t>as</w:t>
      </w:r>
      <w:r>
        <w:rPr>
          <w:spacing w:val="-13"/>
        </w:rPr>
        <w:t xml:space="preserve"> </w:t>
      </w:r>
      <w:r>
        <w:rPr>
          <w:spacing w:val="-6"/>
        </w:rPr>
        <w:t>resolution</w:t>
      </w:r>
      <w:r>
        <w:rPr>
          <w:spacing w:val="-15"/>
        </w:rPr>
        <w:t xml:space="preserve"> </w:t>
      </w:r>
      <w:r>
        <w:rPr>
          <w:spacing w:val="-6"/>
        </w:rPr>
        <w:t>time</w:t>
      </w:r>
      <w:r>
        <w:rPr>
          <w:spacing w:val="-10"/>
        </w:rPr>
        <w:t xml:space="preserve"> </w:t>
      </w:r>
      <w:r>
        <w:rPr>
          <w:spacing w:val="-6"/>
        </w:rPr>
        <w:t>increases</w:t>
      </w:r>
    </w:p>
    <w:p w14:paraId="478FDC35" w14:textId="77777777" w:rsidR="00F822E3" w:rsidRDefault="00000000">
      <w:pPr>
        <w:pStyle w:val="ListParagraph"/>
        <w:numPr>
          <w:ilvl w:val="1"/>
          <w:numId w:val="10"/>
        </w:numPr>
        <w:tabs>
          <w:tab w:val="left" w:pos="1440"/>
        </w:tabs>
        <w:spacing w:before="127"/>
        <w:rPr>
          <w:rFonts w:ascii="Tahoma" w:hAnsi="Tahoma"/>
        </w:rPr>
      </w:pPr>
      <w:r>
        <w:rPr>
          <w:spacing w:val="-6"/>
        </w:rPr>
        <w:t>Indicates</w:t>
      </w:r>
      <w:r>
        <w:rPr>
          <w:spacing w:val="-12"/>
        </w:rPr>
        <w:t xml:space="preserve"> </w:t>
      </w:r>
      <w:r>
        <w:rPr>
          <w:spacing w:val="-6"/>
        </w:rPr>
        <w:t>a</w:t>
      </w:r>
      <w:r>
        <w:rPr>
          <w:spacing w:val="-14"/>
        </w:rPr>
        <w:t xml:space="preserve"> </w:t>
      </w:r>
      <w:r>
        <w:rPr>
          <w:spacing w:val="-6"/>
        </w:rPr>
        <w:t>weak</w:t>
      </w:r>
      <w:r>
        <w:rPr>
          <w:spacing w:val="-11"/>
        </w:rPr>
        <w:t xml:space="preserve"> </w:t>
      </w:r>
      <w:r>
        <w:rPr>
          <w:spacing w:val="-6"/>
        </w:rPr>
        <w:t>negative</w:t>
      </w:r>
      <w:r>
        <w:rPr>
          <w:spacing w:val="-9"/>
        </w:rPr>
        <w:t xml:space="preserve"> </w:t>
      </w:r>
      <w:r>
        <w:rPr>
          <w:spacing w:val="-6"/>
        </w:rPr>
        <w:t>relationship</w:t>
      </w:r>
    </w:p>
    <w:p w14:paraId="4E20ACB3" w14:textId="77777777" w:rsidR="00EB0B18" w:rsidRPr="00EB0B18" w:rsidRDefault="00000000" w:rsidP="00EB0B18">
      <w:pPr>
        <w:pStyle w:val="ListParagraph"/>
        <w:numPr>
          <w:ilvl w:val="1"/>
          <w:numId w:val="10"/>
        </w:numPr>
        <w:tabs>
          <w:tab w:val="left" w:pos="1440"/>
        </w:tabs>
        <w:spacing w:before="127"/>
        <w:rPr>
          <w:rFonts w:ascii="Tahoma" w:hAnsi="Tahoma"/>
        </w:rPr>
      </w:pPr>
      <w:r>
        <w:rPr>
          <w:spacing w:val="-2"/>
        </w:rPr>
        <w:t>Implication:</w:t>
      </w:r>
    </w:p>
    <w:p w14:paraId="279ABD86" w14:textId="62BED5E5" w:rsidR="00F822E3" w:rsidRPr="00EB0B18" w:rsidRDefault="00000000" w:rsidP="00EB0B18">
      <w:pPr>
        <w:pStyle w:val="ListParagraph"/>
        <w:tabs>
          <w:tab w:val="left" w:pos="1440"/>
        </w:tabs>
        <w:spacing w:before="127"/>
        <w:ind w:left="1440" w:firstLine="0"/>
        <w:rPr>
          <w:rFonts w:ascii="Tahoma" w:hAnsi="Tahoma"/>
        </w:rPr>
        <w:sectPr w:rsidR="00F822E3" w:rsidRPr="00EB0B18">
          <w:pgSz w:w="12240" w:h="15840"/>
          <w:pgMar w:top="1820" w:right="720" w:bottom="280" w:left="1080" w:header="720" w:footer="720" w:gutter="0"/>
          <w:cols w:space="720"/>
        </w:sectPr>
      </w:pPr>
      <w:r>
        <w:t>Reducing</w:t>
      </w:r>
      <w:r w:rsidRPr="00EB0B18">
        <w:rPr>
          <w:spacing w:val="-10"/>
        </w:rPr>
        <w:t xml:space="preserve"> </w:t>
      </w:r>
      <w:r>
        <w:t>resolution</w:t>
      </w:r>
      <w:r w:rsidRPr="00EB0B18">
        <w:rPr>
          <w:spacing w:val="-11"/>
        </w:rPr>
        <w:t xml:space="preserve"> </w:t>
      </w:r>
      <w:r>
        <w:t>time</w:t>
      </w:r>
      <w:r w:rsidRPr="00EB0B18">
        <w:rPr>
          <w:spacing w:val="-8"/>
        </w:rPr>
        <w:t xml:space="preserve"> </w:t>
      </w:r>
      <w:r w:rsidRPr="00EB0B18">
        <w:rPr>
          <w:bCs/>
        </w:rPr>
        <w:t>slightly</w:t>
      </w:r>
      <w:r w:rsidRPr="00EB0B18">
        <w:rPr>
          <w:b/>
          <w:spacing w:val="-10"/>
        </w:rPr>
        <w:t xml:space="preserve"> </w:t>
      </w:r>
      <w:r>
        <w:t>may</w:t>
      </w:r>
      <w:r w:rsidRPr="00EB0B18">
        <w:rPr>
          <w:spacing w:val="-11"/>
        </w:rPr>
        <w:t xml:space="preserve"> </w:t>
      </w:r>
      <w:r>
        <w:t>not drastically</w:t>
      </w:r>
      <w:r w:rsidRPr="00EB0B18">
        <w:rPr>
          <w:spacing w:val="-11"/>
        </w:rPr>
        <w:t xml:space="preserve"> </w:t>
      </w:r>
      <w:r>
        <w:t>improve</w:t>
      </w:r>
      <w:r w:rsidRPr="00EB0B18">
        <w:rPr>
          <w:spacing w:val="-8"/>
        </w:rPr>
        <w:t xml:space="preserve"> </w:t>
      </w:r>
      <w:r>
        <w:t>satisfaction</w:t>
      </w:r>
      <w:r w:rsidRPr="00EB0B18">
        <w:rPr>
          <w:spacing w:val="-11"/>
        </w:rPr>
        <w:t xml:space="preserve"> </w:t>
      </w:r>
      <w:r>
        <w:t>unless</w:t>
      </w:r>
      <w:r w:rsidRPr="00EB0B18">
        <w:rPr>
          <w:spacing w:val="-11"/>
        </w:rPr>
        <w:t xml:space="preserve"> </w:t>
      </w:r>
      <w:r>
        <w:t>issue</w:t>
      </w:r>
      <w:r w:rsidR="00D24D0B">
        <w:t xml:space="preserve"> </w:t>
      </w:r>
      <w:r>
        <w:t>handling quality improve</w:t>
      </w:r>
    </w:p>
    <w:p w14:paraId="2F64FFAA" w14:textId="77777777" w:rsidR="00EB0B18" w:rsidRDefault="00000000" w:rsidP="00EB0B18">
      <w:pPr>
        <w:spacing w:before="82"/>
        <w:ind w:left="720" w:firstLine="720"/>
        <w:rPr>
          <w:spacing w:val="-6"/>
        </w:rPr>
      </w:pPr>
      <w:r>
        <w:rPr>
          <w:noProof/>
        </w:rPr>
        <w:lastRenderedPageBreak/>
        <mc:AlternateContent>
          <mc:Choice Requires="wps">
            <w:drawing>
              <wp:anchor distT="0" distB="0" distL="0" distR="0" simplePos="0" relativeHeight="251653632" behindDoc="0" locked="0" layoutInCell="1" allowOverlap="1" wp14:anchorId="66E911CB" wp14:editId="26B4E146">
                <wp:simplePos x="0" y="0"/>
                <wp:positionH relativeFrom="page">
                  <wp:posOffset>1540509</wp:posOffset>
                </wp:positionH>
                <wp:positionV relativeFrom="paragraph">
                  <wp:posOffset>863386</wp:posOffset>
                </wp:positionV>
                <wp:extent cx="139700" cy="122491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224915"/>
                        </a:xfrm>
                        <a:prstGeom prst="rect">
                          <a:avLst/>
                        </a:prstGeom>
                      </wps:spPr>
                      <wps:txbx>
                        <w:txbxContent>
                          <w:p w14:paraId="77914979" w14:textId="6FBFBFB9" w:rsidR="00F822E3" w:rsidRDefault="00F822E3" w:rsidP="0060056F">
                            <w:pPr>
                              <w:spacing w:line="203" w:lineRule="exact"/>
                              <w:rPr>
                                <w:rFonts w:ascii="Calibri"/>
                                <w:b/>
                                <w:sz w:val="18"/>
                              </w:rPr>
                            </w:pPr>
                          </w:p>
                        </w:txbxContent>
                      </wps:txbx>
                      <wps:bodyPr vert="vert270" wrap="square" lIns="0" tIns="0" rIns="0" bIns="0" rtlCol="0">
                        <a:noAutofit/>
                      </wps:bodyPr>
                    </wps:wsp>
                  </a:graphicData>
                </a:graphic>
              </wp:anchor>
            </w:drawing>
          </mc:Choice>
          <mc:Fallback>
            <w:pict>
              <v:shapetype w14:anchorId="66E911CB" id="_x0000_t202" coordsize="21600,21600" o:spt="202" path="m,l,21600r21600,l21600,xe">
                <v:stroke joinstyle="miter"/>
                <v:path gradientshapeok="t" o:connecttype="rect"/>
              </v:shapetype>
              <v:shape id="Textbox 151" o:spid="_x0000_s1026" type="#_x0000_t202" style="position:absolute;left:0;text-align:left;margin-left:121.3pt;margin-top:68pt;width:11pt;height:96.4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" filled="f" stroked="f">
                <v:textbox style="layout-flow:vertical;mso-layout-flow-alt:bottom-to-top" inset="0,0,0,0">
                  <w:txbxContent>
                    <w:p w14:paraId="77914979" w14:textId="6FBFBFB9" w:rsidR="00F822E3" w:rsidRDefault="00F822E3" w:rsidP="0060056F">
                      <w:pPr>
                        <w:spacing w:line="203" w:lineRule="exact"/>
                        <w:rPr>
                          <w:rFonts w:ascii="Calibri"/>
                          <w:b/>
                          <w:sz w:val="18"/>
                        </w:rPr>
                      </w:pPr>
                    </w:p>
                  </w:txbxContent>
                </v:textbox>
                <w10:wrap anchorx="page"/>
              </v:shape>
            </w:pict>
          </mc:Fallback>
        </mc:AlternateContent>
      </w:r>
      <w:r>
        <w:rPr>
          <w:spacing w:val="-6"/>
        </w:rPr>
        <w:t>This</w:t>
      </w:r>
      <w:r>
        <w:rPr>
          <w:spacing w:val="-12"/>
        </w:rPr>
        <w:t xml:space="preserve"> </w:t>
      </w:r>
      <w:r>
        <w:rPr>
          <w:spacing w:val="-6"/>
        </w:rPr>
        <w:t>points</w:t>
      </w:r>
      <w:r>
        <w:rPr>
          <w:spacing w:val="-11"/>
        </w:rPr>
        <w:t xml:space="preserve"> </w:t>
      </w:r>
      <w:r>
        <w:rPr>
          <w:spacing w:val="-6"/>
        </w:rPr>
        <w:t>more</w:t>
      </w:r>
      <w:r>
        <w:rPr>
          <w:spacing w:val="-11"/>
        </w:rPr>
        <w:t xml:space="preserve"> </w:t>
      </w:r>
      <w:r>
        <w:rPr>
          <w:spacing w:val="-6"/>
        </w:rPr>
        <w:t>toward</w:t>
      </w:r>
      <w:r>
        <w:rPr>
          <w:spacing w:val="-9"/>
        </w:rPr>
        <w:t xml:space="preserve"> </w:t>
      </w:r>
      <w:r w:rsidRPr="00EB0B18">
        <w:rPr>
          <w:bCs/>
          <w:spacing w:val="-6"/>
        </w:rPr>
        <w:t>training</w:t>
      </w:r>
      <w:r w:rsidRPr="00EB0B18">
        <w:rPr>
          <w:bCs/>
          <w:spacing w:val="-8"/>
        </w:rPr>
        <w:t xml:space="preserve"> </w:t>
      </w:r>
      <w:r w:rsidRPr="00EB0B18">
        <w:rPr>
          <w:bCs/>
          <w:spacing w:val="-6"/>
        </w:rPr>
        <w:t>and</w:t>
      </w:r>
      <w:r w:rsidRPr="00EB0B18">
        <w:rPr>
          <w:bCs/>
          <w:spacing w:val="-13"/>
        </w:rPr>
        <w:t xml:space="preserve"> </w:t>
      </w:r>
      <w:r w:rsidRPr="00EB0B18">
        <w:rPr>
          <w:bCs/>
          <w:spacing w:val="-6"/>
        </w:rPr>
        <w:t>tools</w:t>
      </w:r>
      <w:r>
        <w:rPr>
          <w:spacing w:val="-6"/>
        </w:rPr>
        <w:t>,</w:t>
      </w:r>
      <w:r>
        <w:rPr>
          <w:spacing w:val="-10"/>
        </w:rPr>
        <w:t xml:space="preserve"> </w:t>
      </w:r>
      <w:r>
        <w:rPr>
          <w:spacing w:val="-6"/>
        </w:rPr>
        <w:t>not</w:t>
      </w:r>
      <w:r>
        <w:rPr>
          <w:spacing w:val="-10"/>
        </w:rPr>
        <w:t xml:space="preserve"> </w:t>
      </w:r>
      <w:r>
        <w:rPr>
          <w:spacing w:val="-6"/>
        </w:rPr>
        <w:t>just</w:t>
      </w:r>
      <w:r>
        <w:rPr>
          <w:spacing w:val="-9"/>
        </w:rPr>
        <w:t xml:space="preserve"> </w:t>
      </w:r>
      <w:r>
        <w:rPr>
          <w:spacing w:val="-6"/>
        </w:rPr>
        <w:t>speed</w:t>
      </w:r>
    </w:p>
    <w:p w14:paraId="476A779D" w14:textId="568E2831" w:rsidR="0060056F" w:rsidRDefault="0060056F" w:rsidP="00EB0B18">
      <w:pPr>
        <w:spacing w:before="82"/>
        <w:ind w:firstLine="720"/>
        <w:rPr>
          <w:spacing w:val="-6"/>
        </w:rPr>
      </w:pPr>
      <w:r>
        <w:rPr>
          <w:noProof/>
        </w:rPr>
        <w:drawing>
          <wp:inline distT="0" distB="0" distL="0" distR="0" wp14:anchorId="57BC5084" wp14:editId="21AFD1C0">
            <wp:extent cx="5760720" cy="3059430"/>
            <wp:effectExtent l="0" t="0" r="0" b="7620"/>
            <wp:docPr id="545035833" name="Chart 1">
              <a:extLst xmlns:a="http://schemas.openxmlformats.org/drawingml/2006/main">
                <a:ext uri="{FF2B5EF4-FFF2-40B4-BE49-F238E27FC236}">
                  <a16:creationId xmlns:a16="http://schemas.microsoft.com/office/drawing/2014/main" id="{09F94239-8508-4C09-B053-BD6DCBE3CA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2C6D02A" w14:textId="77777777" w:rsidR="00EB0B18" w:rsidRPr="00EB0B18" w:rsidRDefault="00EB0B18" w:rsidP="00EB0B18">
      <w:pPr>
        <w:spacing w:before="82"/>
        <w:ind w:firstLine="720"/>
        <w:rPr>
          <w:spacing w:val="-6"/>
        </w:rPr>
      </w:pPr>
    </w:p>
    <w:p w14:paraId="17BE28A2" w14:textId="77777777" w:rsidR="00F822E3" w:rsidRDefault="00000000">
      <w:pPr>
        <w:pStyle w:val="Heading1"/>
        <w:numPr>
          <w:ilvl w:val="0"/>
          <w:numId w:val="10"/>
        </w:numPr>
        <w:tabs>
          <w:tab w:val="left" w:pos="1080"/>
        </w:tabs>
        <w:spacing w:before="0"/>
        <w:rPr>
          <w:rFonts w:ascii="Symbol" w:hAnsi="Symbol"/>
          <w:b w:val="0"/>
        </w:rPr>
      </w:pPr>
      <w:r>
        <w:rPr>
          <w:spacing w:val="-6"/>
        </w:rPr>
        <w:t>Resolution</w:t>
      </w:r>
      <w:r>
        <w:rPr>
          <w:spacing w:val="-11"/>
        </w:rPr>
        <w:t xml:space="preserve"> </w:t>
      </w:r>
      <w:r>
        <w:rPr>
          <w:spacing w:val="-6"/>
        </w:rPr>
        <w:t>Time</w:t>
      </w:r>
      <w:r>
        <w:rPr>
          <w:spacing w:val="-14"/>
        </w:rPr>
        <w:t xml:space="preserve"> </w:t>
      </w:r>
      <w:r>
        <w:rPr>
          <w:spacing w:val="-6"/>
        </w:rPr>
        <w:t>by</w:t>
      </w:r>
      <w:r>
        <w:rPr>
          <w:spacing w:val="-10"/>
        </w:rPr>
        <w:t xml:space="preserve"> </w:t>
      </w:r>
      <w:proofErr w:type="gramStart"/>
      <w:r>
        <w:rPr>
          <w:spacing w:val="-6"/>
        </w:rPr>
        <w:t>Severity:-</w:t>
      </w:r>
      <w:proofErr w:type="gramEnd"/>
    </w:p>
    <w:p w14:paraId="75298792" w14:textId="77777777" w:rsidR="00F822E3" w:rsidRDefault="00000000">
      <w:pPr>
        <w:pStyle w:val="ListParagraph"/>
        <w:numPr>
          <w:ilvl w:val="1"/>
          <w:numId w:val="10"/>
        </w:numPr>
        <w:tabs>
          <w:tab w:val="left" w:pos="1440"/>
        </w:tabs>
        <w:spacing w:before="125"/>
        <w:rPr>
          <w:rFonts w:ascii="Tahoma" w:hAnsi="Tahoma"/>
        </w:rPr>
      </w:pPr>
      <w:r>
        <w:rPr>
          <w:spacing w:val="-6"/>
        </w:rPr>
        <w:t>Normal</w:t>
      </w:r>
      <w:r>
        <w:rPr>
          <w:spacing w:val="-14"/>
        </w:rPr>
        <w:t xml:space="preserve"> </w:t>
      </w:r>
      <w:r>
        <w:rPr>
          <w:spacing w:val="-6"/>
        </w:rPr>
        <w:t>and</w:t>
      </w:r>
      <w:r>
        <w:rPr>
          <w:spacing w:val="-12"/>
        </w:rPr>
        <w:t xml:space="preserve"> </w:t>
      </w:r>
      <w:r>
        <w:rPr>
          <w:spacing w:val="-6"/>
        </w:rPr>
        <w:t>Major</w:t>
      </w:r>
      <w:r>
        <w:rPr>
          <w:spacing w:val="-8"/>
        </w:rPr>
        <w:t xml:space="preserve"> </w:t>
      </w:r>
      <w:r>
        <w:rPr>
          <w:spacing w:val="-6"/>
        </w:rPr>
        <w:t>issues</w:t>
      </w:r>
      <w:r>
        <w:rPr>
          <w:spacing w:val="-10"/>
        </w:rPr>
        <w:t xml:space="preserve"> </w:t>
      </w:r>
      <w:r>
        <w:rPr>
          <w:spacing w:val="-6"/>
        </w:rPr>
        <w:t>take</w:t>
      </w:r>
      <w:r>
        <w:rPr>
          <w:spacing w:val="-11"/>
        </w:rPr>
        <w:t xml:space="preserve"> </w:t>
      </w:r>
      <w:r>
        <w:rPr>
          <w:spacing w:val="-6"/>
        </w:rPr>
        <w:t>the</w:t>
      </w:r>
      <w:r>
        <w:rPr>
          <w:spacing w:val="-10"/>
        </w:rPr>
        <w:t xml:space="preserve"> </w:t>
      </w:r>
      <w:r>
        <w:rPr>
          <w:spacing w:val="-6"/>
        </w:rPr>
        <w:t>longest</w:t>
      </w:r>
      <w:r>
        <w:rPr>
          <w:spacing w:val="-10"/>
        </w:rPr>
        <w:t xml:space="preserve"> </w:t>
      </w:r>
      <w:r>
        <w:rPr>
          <w:spacing w:val="-6"/>
        </w:rPr>
        <w:t>time</w:t>
      </w:r>
    </w:p>
    <w:p w14:paraId="5542D922" w14:textId="77777777" w:rsidR="00F822E3" w:rsidRDefault="00000000">
      <w:pPr>
        <w:pStyle w:val="ListParagraph"/>
        <w:numPr>
          <w:ilvl w:val="1"/>
          <w:numId w:val="10"/>
        </w:numPr>
        <w:tabs>
          <w:tab w:val="left" w:pos="1440"/>
        </w:tabs>
        <w:rPr>
          <w:rFonts w:ascii="Tahoma" w:hAnsi="Tahoma"/>
        </w:rPr>
      </w:pPr>
      <w:r>
        <w:rPr>
          <w:spacing w:val="-6"/>
        </w:rPr>
        <w:t>Urgent</w:t>
      </w:r>
      <w:r>
        <w:rPr>
          <w:spacing w:val="-12"/>
        </w:rPr>
        <w:t xml:space="preserve"> </w:t>
      </w:r>
      <w:r>
        <w:rPr>
          <w:spacing w:val="-6"/>
        </w:rPr>
        <w:t>issues</w:t>
      </w:r>
      <w:r>
        <w:rPr>
          <w:spacing w:val="-10"/>
        </w:rPr>
        <w:t xml:space="preserve"> </w:t>
      </w:r>
      <w:r>
        <w:rPr>
          <w:spacing w:val="-6"/>
        </w:rPr>
        <w:t>are</w:t>
      </w:r>
      <w:r>
        <w:rPr>
          <w:spacing w:val="-13"/>
        </w:rPr>
        <w:t xml:space="preserve"> </w:t>
      </w:r>
      <w:r>
        <w:rPr>
          <w:spacing w:val="-6"/>
        </w:rPr>
        <w:t>resolved</w:t>
      </w:r>
      <w:r>
        <w:rPr>
          <w:spacing w:val="-10"/>
        </w:rPr>
        <w:t xml:space="preserve"> </w:t>
      </w:r>
      <w:r>
        <w:rPr>
          <w:spacing w:val="-6"/>
        </w:rPr>
        <w:t>faster</w:t>
      </w:r>
    </w:p>
    <w:p w14:paraId="0090D92D" w14:textId="77777777" w:rsidR="00F822E3" w:rsidRDefault="00000000">
      <w:pPr>
        <w:pStyle w:val="Heading1"/>
        <w:numPr>
          <w:ilvl w:val="1"/>
          <w:numId w:val="10"/>
        </w:numPr>
        <w:tabs>
          <w:tab w:val="left" w:pos="1440"/>
        </w:tabs>
        <w:spacing w:before="128"/>
        <w:rPr>
          <w:rFonts w:ascii="Tahoma" w:hAnsi="Tahoma"/>
          <w:b w:val="0"/>
        </w:rPr>
      </w:pPr>
      <w:r>
        <w:rPr>
          <w:spacing w:val="-2"/>
        </w:rPr>
        <w:t>Implication:</w:t>
      </w:r>
    </w:p>
    <w:p w14:paraId="4FE8556F" w14:textId="77777777" w:rsidR="00F822E3" w:rsidRDefault="00000000">
      <w:pPr>
        <w:pStyle w:val="BodyText"/>
        <w:spacing w:before="128"/>
        <w:ind w:left="1440"/>
      </w:pPr>
      <w:r>
        <w:rPr>
          <w:spacing w:val="-6"/>
        </w:rPr>
        <w:t>Agents</w:t>
      </w:r>
      <w:r>
        <w:rPr>
          <w:spacing w:val="-14"/>
        </w:rPr>
        <w:t xml:space="preserve"> </w:t>
      </w:r>
      <w:r>
        <w:rPr>
          <w:spacing w:val="-6"/>
        </w:rPr>
        <w:t>are</w:t>
      </w:r>
      <w:r>
        <w:rPr>
          <w:spacing w:val="-12"/>
        </w:rPr>
        <w:t xml:space="preserve"> </w:t>
      </w:r>
      <w:r>
        <w:rPr>
          <w:spacing w:val="-6"/>
        </w:rPr>
        <w:t>capable</w:t>
      </w:r>
      <w:r>
        <w:rPr>
          <w:spacing w:val="-11"/>
        </w:rPr>
        <w:t xml:space="preserve"> </w:t>
      </w:r>
      <w:r>
        <w:rPr>
          <w:spacing w:val="-6"/>
        </w:rPr>
        <w:t>of</w:t>
      </w:r>
      <w:r>
        <w:rPr>
          <w:spacing w:val="-12"/>
        </w:rPr>
        <w:t xml:space="preserve"> </w:t>
      </w:r>
      <w:r>
        <w:rPr>
          <w:spacing w:val="-6"/>
        </w:rPr>
        <w:t>handling</w:t>
      </w:r>
      <w:r>
        <w:rPr>
          <w:spacing w:val="-9"/>
        </w:rPr>
        <w:t xml:space="preserve"> </w:t>
      </w:r>
      <w:r>
        <w:rPr>
          <w:spacing w:val="-6"/>
        </w:rPr>
        <w:t>urgent</w:t>
      </w:r>
      <w:r>
        <w:rPr>
          <w:spacing w:val="-8"/>
        </w:rPr>
        <w:t xml:space="preserve"> </w:t>
      </w:r>
      <w:r>
        <w:rPr>
          <w:spacing w:val="-6"/>
        </w:rPr>
        <w:t>issues</w:t>
      </w:r>
      <w:r>
        <w:rPr>
          <w:spacing w:val="-9"/>
        </w:rPr>
        <w:t xml:space="preserve"> </w:t>
      </w:r>
      <w:r>
        <w:rPr>
          <w:spacing w:val="-6"/>
        </w:rPr>
        <w:t>quickly,</w:t>
      </w:r>
      <w:r>
        <w:rPr>
          <w:spacing w:val="-10"/>
        </w:rPr>
        <w:t xml:space="preserve"> </w:t>
      </w:r>
      <w:r>
        <w:rPr>
          <w:spacing w:val="-6"/>
        </w:rPr>
        <w:t>but:</w:t>
      </w:r>
    </w:p>
    <w:p w14:paraId="1F22651C" w14:textId="77777777" w:rsidR="00F822E3" w:rsidRDefault="00000000">
      <w:pPr>
        <w:pStyle w:val="ListParagraph"/>
        <w:numPr>
          <w:ilvl w:val="2"/>
          <w:numId w:val="10"/>
        </w:numPr>
        <w:tabs>
          <w:tab w:val="left" w:pos="1581"/>
        </w:tabs>
        <w:ind w:left="1581" w:hanging="141"/>
      </w:pPr>
      <w:r>
        <w:rPr>
          <w:spacing w:val="-8"/>
        </w:rPr>
        <w:t>Lack</w:t>
      </w:r>
      <w:r>
        <w:t xml:space="preserve"> </w:t>
      </w:r>
      <w:r>
        <w:rPr>
          <w:spacing w:val="-8"/>
        </w:rPr>
        <w:t>depth/efficiency</w:t>
      </w:r>
      <w:r>
        <w:rPr>
          <w:spacing w:val="1"/>
        </w:rPr>
        <w:t xml:space="preserve"> </w:t>
      </w:r>
      <w:r>
        <w:rPr>
          <w:spacing w:val="-8"/>
        </w:rPr>
        <w:t>in</w:t>
      </w:r>
      <w:r>
        <w:rPr>
          <w:spacing w:val="2"/>
        </w:rPr>
        <w:t xml:space="preserve"> </w:t>
      </w:r>
      <w:r>
        <w:rPr>
          <w:spacing w:val="-8"/>
        </w:rPr>
        <w:t>handling</w:t>
      </w:r>
      <w:r>
        <w:rPr>
          <w:spacing w:val="1"/>
        </w:rPr>
        <w:t xml:space="preserve"> </w:t>
      </w:r>
      <w:r>
        <w:rPr>
          <w:spacing w:val="-8"/>
        </w:rPr>
        <w:t>non-urgent</w:t>
      </w:r>
      <w:r>
        <w:rPr>
          <w:spacing w:val="4"/>
        </w:rPr>
        <w:t xml:space="preserve"> </w:t>
      </w:r>
      <w:r>
        <w:rPr>
          <w:spacing w:val="-8"/>
        </w:rPr>
        <w:t>but</w:t>
      </w:r>
      <w:r>
        <w:rPr>
          <w:spacing w:val="4"/>
        </w:rPr>
        <w:t xml:space="preserve"> </w:t>
      </w:r>
      <w:r>
        <w:rPr>
          <w:spacing w:val="-8"/>
        </w:rPr>
        <w:t>complex</w:t>
      </w:r>
      <w:r>
        <w:rPr>
          <w:spacing w:val="2"/>
        </w:rPr>
        <w:t xml:space="preserve"> </w:t>
      </w:r>
      <w:r>
        <w:rPr>
          <w:spacing w:val="-8"/>
        </w:rPr>
        <w:t>issues</w:t>
      </w:r>
    </w:p>
    <w:p w14:paraId="1BF34DBF" w14:textId="77777777" w:rsidR="00EB0B18" w:rsidRPr="00EB0B18" w:rsidRDefault="00000000" w:rsidP="00EB0B18">
      <w:pPr>
        <w:pStyle w:val="ListParagraph"/>
        <w:numPr>
          <w:ilvl w:val="2"/>
          <w:numId w:val="10"/>
        </w:numPr>
        <w:tabs>
          <w:tab w:val="left" w:pos="1581"/>
        </w:tabs>
        <w:spacing w:before="128"/>
        <w:ind w:left="1581" w:hanging="141"/>
      </w:pPr>
      <w:r>
        <w:rPr>
          <w:noProof/>
        </w:rPr>
        <mc:AlternateContent>
          <mc:Choice Requires="wps">
            <w:drawing>
              <wp:anchor distT="0" distB="0" distL="0" distR="0" simplePos="0" relativeHeight="15731712" behindDoc="0" locked="0" layoutInCell="1" allowOverlap="1" wp14:anchorId="513874D8" wp14:editId="5BAA2B84">
                <wp:simplePos x="0" y="0"/>
                <wp:positionH relativeFrom="page">
                  <wp:posOffset>1639569</wp:posOffset>
                </wp:positionH>
                <wp:positionV relativeFrom="paragraph">
                  <wp:posOffset>854305</wp:posOffset>
                </wp:positionV>
                <wp:extent cx="139700" cy="146748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467485"/>
                        </a:xfrm>
                        <a:prstGeom prst="rect">
                          <a:avLst/>
                        </a:prstGeom>
                      </wps:spPr>
                      <wps:txbx>
                        <w:txbxContent>
                          <w:p w14:paraId="4CF76831" w14:textId="22213919" w:rsidR="00F822E3" w:rsidRDefault="00F822E3" w:rsidP="0060056F">
                            <w:pPr>
                              <w:spacing w:line="203" w:lineRule="exact"/>
                              <w:rPr>
                                <w:rFonts w:ascii="Calibri"/>
                                <w:b/>
                                <w:sz w:val="18"/>
                              </w:rPr>
                            </w:pPr>
                          </w:p>
                        </w:txbxContent>
                      </wps:txbx>
                      <wps:bodyPr vert="vert270" wrap="square" lIns="0" tIns="0" rIns="0" bIns="0" rtlCol="0">
                        <a:noAutofit/>
                      </wps:bodyPr>
                    </wps:wsp>
                  </a:graphicData>
                </a:graphic>
              </wp:anchor>
            </w:drawing>
          </mc:Choice>
          <mc:Fallback>
            <w:pict>
              <v:shape w14:anchorId="513874D8" id="Textbox 166" o:spid="_x0000_s1027" type="#_x0000_t202" style="position:absolute;left:0;text-align:left;margin-left:129.1pt;margin-top:67.25pt;width:11pt;height:115.5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" filled="f" stroked="f">
                <v:textbox style="layout-flow:vertical;mso-layout-flow-alt:bottom-to-top" inset="0,0,0,0">
                  <w:txbxContent>
                    <w:p w14:paraId="4CF76831" w14:textId="22213919" w:rsidR="00F822E3" w:rsidRDefault="00F822E3" w:rsidP="0060056F">
                      <w:pPr>
                        <w:spacing w:line="203" w:lineRule="exact"/>
                        <w:rPr>
                          <w:rFonts w:ascii="Calibri"/>
                          <w:b/>
                          <w:sz w:val="18"/>
                        </w:rPr>
                      </w:pPr>
                    </w:p>
                  </w:txbxContent>
                </v:textbox>
                <w10:wrap anchorx="page"/>
              </v:shape>
            </w:pict>
          </mc:Fallback>
        </mc:AlternateContent>
      </w:r>
      <w:r>
        <w:rPr>
          <w:spacing w:val="-6"/>
        </w:rPr>
        <w:t>This</w:t>
      </w:r>
      <w:r>
        <w:rPr>
          <w:spacing w:val="-12"/>
        </w:rPr>
        <w:t xml:space="preserve"> </w:t>
      </w:r>
      <w:r>
        <w:rPr>
          <w:spacing w:val="-6"/>
        </w:rPr>
        <w:t>is</w:t>
      </w:r>
      <w:r>
        <w:rPr>
          <w:spacing w:val="-11"/>
        </w:rPr>
        <w:t xml:space="preserve"> </w:t>
      </w:r>
      <w:r>
        <w:rPr>
          <w:spacing w:val="-6"/>
        </w:rPr>
        <w:t>a</w:t>
      </w:r>
      <w:r>
        <w:rPr>
          <w:spacing w:val="-11"/>
        </w:rPr>
        <w:t xml:space="preserve"> </w:t>
      </w:r>
      <w:r>
        <w:rPr>
          <w:spacing w:val="-6"/>
        </w:rPr>
        <w:t>training</w:t>
      </w:r>
      <w:r>
        <w:rPr>
          <w:spacing w:val="-9"/>
        </w:rPr>
        <w:t xml:space="preserve"> </w:t>
      </w:r>
      <w:r>
        <w:rPr>
          <w:spacing w:val="-6"/>
        </w:rPr>
        <w:t>and</w:t>
      </w:r>
      <w:r>
        <w:rPr>
          <w:spacing w:val="-10"/>
        </w:rPr>
        <w:t xml:space="preserve"> </w:t>
      </w:r>
      <w:r>
        <w:rPr>
          <w:spacing w:val="-6"/>
        </w:rPr>
        <w:t>knowledge</w:t>
      </w:r>
      <w:r>
        <w:rPr>
          <w:spacing w:val="-9"/>
        </w:rPr>
        <w:t xml:space="preserve"> </w:t>
      </w:r>
      <w:r>
        <w:rPr>
          <w:spacing w:val="-6"/>
        </w:rPr>
        <w:t>gap,</w:t>
      </w:r>
      <w:r>
        <w:rPr>
          <w:spacing w:val="-8"/>
        </w:rPr>
        <w:t xml:space="preserve"> </w:t>
      </w:r>
      <w:r>
        <w:rPr>
          <w:spacing w:val="-6"/>
        </w:rPr>
        <w:t>not</w:t>
      </w:r>
      <w:r>
        <w:rPr>
          <w:spacing w:val="-11"/>
        </w:rPr>
        <w:t xml:space="preserve"> </w:t>
      </w:r>
      <w:r>
        <w:rPr>
          <w:spacing w:val="-6"/>
        </w:rPr>
        <w:t>a</w:t>
      </w:r>
      <w:r>
        <w:rPr>
          <w:spacing w:val="-9"/>
        </w:rPr>
        <w:t xml:space="preserve"> </w:t>
      </w:r>
      <w:r>
        <w:rPr>
          <w:spacing w:val="-6"/>
        </w:rPr>
        <w:t>staffing</w:t>
      </w:r>
      <w:r>
        <w:rPr>
          <w:spacing w:val="-9"/>
        </w:rPr>
        <w:t xml:space="preserve"> </w:t>
      </w:r>
      <w:r>
        <w:rPr>
          <w:spacing w:val="-6"/>
        </w:rPr>
        <w:t>ga</w:t>
      </w:r>
      <w:r w:rsidR="00EB0B18">
        <w:rPr>
          <w:spacing w:val="-6"/>
        </w:rPr>
        <w:t>p</w:t>
      </w:r>
    </w:p>
    <w:p w14:paraId="638E2D9A" w14:textId="4E732233" w:rsidR="0060056F" w:rsidRDefault="00995169" w:rsidP="00EB0B18">
      <w:pPr>
        <w:tabs>
          <w:tab w:val="left" w:pos="1581"/>
        </w:tabs>
        <w:spacing w:before="128"/>
      </w:pPr>
      <w:r>
        <w:t xml:space="preserve">          </w:t>
      </w:r>
      <w:r w:rsidR="0060056F">
        <w:rPr>
          <w:noProof/>
        </w:rPr>
        <w:drawing>
          <wp:inline distT="0" distB="0" distL="0" distR="0" wp14:anchorId="35A409D4" wp14:editId="137B85F5">
            <wp:extent cx="5814060" cy="2743200"/>
            <wp:effectExtent l="0" t="0" r="0" b="0"/>
            <wp:docPr id="1987876636" name="Chart 1">
              <a:extLst xmlns:a="http://schemas.openxmlformats.org/drawingml/2006/main">
                <a:ext uri="{FF2B5EF4-FFF2-40B4-BE49-F238E27FC236}">
                  <a16:creationId xmlns:a16="http://schemas.microsoft.com/office/drawing/2014/main" id="{DA1DC97B-AB1A-EA5D-4806-DB9CB0EF6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3B02E5" w14:textId="77777777" w:rsidR="00F822E3" w:rsidRDefault="00000000">
      <w:pPr>
        <w:pStyle w:val="Heading1"/>
        <w:numPr>
          <w:ilvl w:val="0"/>
          <w:numId w:val="10"/>
        </w:numPr>
        <w:tabs>
          <w:tab w:val="left" w:pos="1080"/>
        </w:tabs>
        <w:spacing w:before="0"/>
        <w:rPr>
          <w:rFonts w:ascii="Symbol" w:hAnsi="Symbol"/>
          <w:b w:val="0"/>
        </w:rPr>
      </w:pPr>
      <w:r>
        <w:rPr>
          <w:spacing w:val="-8"/>
        </w:rPr>
        <w:t>Cost–Benefit</w:t>
      </w:r>
      <w:r>
        <w:rPr>
          <w:spacing w:val="3"/>
        </w:rPr>
        <w:t xml:space="preserve"> </w:t>
      </w:r>
      <w:r>
        <w:rPr>
          <w:spacing w:val="-8"/>
        </w:rPr>
        <w:t>Analysis</w:t>
      </w:r>
      <w:r>
        <w:rPr>
          <w:spacing w:val="2"/>
        </w:rPr>
        <w:t xml:space="preserve"> </w:t>
      </w:r>
      <w:r>
        <w:rPr>
          <w:spacing w:val="-8"/>
        </w:rPr>
        <w:t>of</w:t>
      </w:r>
      <w:r>
        <w:t xml:space="preserve"> </w:t>
      </w:r>
      <w:r>
        <w:rPr>
          <w:spacing w:val="-8"/>
        </w:rPr>
        <w:t>Investment</w:t>
      </w:r>
      <w:r>
        <w:rPr>
          <w:spacing w:val="2"/>
        </w:rPr>
        <w:t xml:space="preserve"> </w:t>
      </w:r>
      <w:proofErr w:type="gramStart"/>
      <w:r>
        <w:rPr>
          <w:spacing w:val="-8"/>
        </w:rPr>
        <w:t>Options:-</w:t>
      </w:r>
      <w:proofErr w:type="gramEnd"/>
    </w:p>
    <w:p w14:paraId="3BEAE04F" w14:textId="77777777" w:rsidR="00F822E3" w:rsidRDefault="00000000">
      <w:pPr>
        <w:pStyle w:val="ListParagraph"/>
        <w:numPr>
          <w:ilvl w:val="0"/>
          <w:numId w:val="9"/>
        </w:numPr>
        <w:tabs>
          <w:tab w:val="left" w:pos="1800"/>
        </w:tabs>
        <w:spacing w:before="126"/>
        <w:rPr>
          <w:b/>
        </w:rPr>
      </w:pPr>
      <w:r>
        <w:rPr>
          <w:b/>
          <w:spacing w:val="-6"/>
        </w:rPr>
        <w:t>Option</w:t>
      </w:r>
      <w:r>
        <w:rPr>
          <w:b/>
          <w:spacing w:val="-13"/>
        </w:rPr>
        <w:t xml:space="preserve"> </w:t>
      </w:r>
      <w:r>
        <w:rPr>
          <w:b/>
          <w:spacing w:val="-6"/>
        </w:rPr>
        <w:t>1:</w:t>
      </w:r>
      <w:r>
        <w:rPr>
          <w:b/>
          <w:spacing w:val="-9"/>
        </w:rPr>
        <w:t xml:space="preserve"> </w:t>
      </w:r>
      <w:r>
        <w:rPr>
          <w:b/>
          <w:spacing w:val="-6"/>
        </w:rPr>
        <w:t>Hire</w:t>
      </w:r>
      <w:r>
        <w:rPr>
          <w:b/>
          <w:spacing w:val="-10"/>
        </w:rPr>
        <w:t xml:space="preserve"> </w:t>
      </w:r>
      <w:r>
        <w:rPr>
          <w:b/>
          <w:spacing w:val="-6"/>
        </w:rPr>
        <w:t>More</w:t>
      </w:r>
      <w:r>
        <w:rPr>
          <w:b/>
          <w:spacing w:val="-10"/>
        </w:rPr>
        <w:t xml:space="preserve"> </w:t>
      </w:r>
      <w:r>
        <w:rPr>
          <w:b/>
          <w:spacing w:val="-6"/>
        </w:rPr>
        <w:t>IT</w:t>
      </w:r>
      <w:r>
        <w:rPr>
          <w:b/>
          <w:spacing w:val="-7"/>
        </w:rPr>
        <w:t xml:space="preserve"> </w:t>
      </w:r>
      <w:r>
        <w:rPr>
          <w:b/>
          <w:spacing w:val="-6"/>
        </w:rPr>
        <w:t>Agents:</w:t>
      </w:r>
    </w:p>
    <w:p w14:paraId="3CAC1DBA" w14:textId="77777777" w:rsidR="00F822E3" w:rsidRDefault="00000000">
      <w:pPr>
        <w:pStyle w:val="BodyText"/>
        <w:spacing w:before="129"/>
        <w:ind w:left="1800"/>
      </w:pPr>
      <w:r>
        <w:rPr>
          <w:spacing w:val="-2"/>
        </w:rPr>
        <w:t>Benefits:</w:t>
      </w:r>
    </w:p>
    <w:p w14:paraId="31FD390B" w14:textId="77777777" w:rsidR="00F822E3" w:rsidRDefault="00F822E3">
      <w:pPr>
        <w:pStyle w:val="BodyText"/>
        <w:sectPr w:rsidR="00F822E3">
          <w:pgSz w:w="12240" w:h="15840"/>
          <w:pgMar w:top="1740" w:right="720" w:bottom="280" w:left="1080" w:header="720" w:footer="720" w:gutter="0"/>
          <w:cols w:space="720"/>
        </w:sectPr>
      </w:pPr>
    </w:p>
    <w:p w14:paraId="5A8237FB" w14:textId="77777777" w:rsidR="00F822E3" w:rsidRDefault="00000000">
      <w:pPr>
        <w:pStyle w:val="ListParagraph"/>
        <w:numPr>
          <w:ilvl w:val="0"/>
          <w:numId w:val="8"/>
        </w:numPr>
        <w:tabs>
          <w:tab w:val="left" w:pos="1941"/>
        </w:tabs>
        <w:spacing w:before="82"/>
        <w:ind w:left="1941" w:hanging="141"/>
      </w:pPr>
      <w:r>
        <w:rPr>
          <w:spacing w:val="-7"/>
        </w:rPr>
        <w:lastRenderedPageBreak/>
        <w:t>Reduces</w:t>
      </w:r>
      <w:r>
        <w:rPr>
          <w:spacing w:val="-8"/>
        </w:rPr>
        <w:t xml:space="preserve"> </w:t>
      </w:r>
      <w:r>
        <w:rPr>
          <w:spacing w:val="-2"/>
        </w:rPr>
        <w:t>backlog</w:t>
      </w:r>
    </w:p>
    <w:p w14:paraId="50AA81FB" w14:textId="77777777" w:rsidR="00F822E3" w:rsidRDefault="00000000">
      <w:pPr>
        <w:pStyle w:val="ListParagraph"/>
        <w:numPr>
          <w:ilvl w:val="0"/>
          <w:numId w:val="8"/>
        </w:numPr>
        <w:tabs>
          <w:tab w:val="left" w:pos="1941"/>
        </w:tabs>
        <w:spacing w:before="128" w:line="360" w:lineRule="auto"/>
        <w:ind w:right="5466" w:firstLine="0"/>
      </w:pPr>
      <w:r>
        <w:rPr>
          <w:spacing w:val="-6"/>
        </w:rPr>
        <w:t>Handles</w:t>
      </w:r>
      <w:r>
        <w:rPr>
          <w:spacing w:val="-14"/>
        </w:rPr>
        <w:t xml:space="preserve"> </w:t>
      </w:r>
      <w:r>
        <w:rPr>
          <w:spacing w:val="-6"/>
        </w:rPr>
        <w:t>increased</w:t>
      </w:r>
      <w:r>
        <w:rPr>
          <w:spacing w:val="-14"/>
        </w:rPr>
        <w:t xml:space="preserve"> </w:t>
      </w:r>
      <w:r>
        <w:rPr>
          <w:spacing w:val="-6"/>
        </w:rPr>
        <w:t>ticket</w:t>
      </w:r>
      <w:r>
        <w:rPr>
          <w:spacing w:val="-11"/>
        </w:rPr>
        <w:t xml:space="preserve"> </w:t>
      </w:r>
      <w:r>
        <w:rPr>
          <w:spacing w:val="-6"/>
        </w:rPr>
        <w:t xml:space="preserve">volume </w:t>
      </w:r>
      <w:r>
        <w:rPr>
          <w:spacing w:val="-2"/>
        </w:rPr>
        <w:t>Costs:</w:t>
      </w:r>
    </w:p>
    <w:p w14:paraId="3849664E" w14:textId="77777777" w:rsidR="00F822E3" w:rsidRDefault="00000000">
      <w:pPr>
        <w:pStyle w:val="ListParagraph"/>
        <w:numPr>
          <w:ilvl w:val="0"/>
          <w:numId w:val="8"/>
        </w:numPr>
        <w:tabs>
          <w:tab w:val="left" w:pos="1941"/>
        </w:tabs>
        <w:spacing w:before="0" w:line="255" w:lineRule="exact"/>
        <w:ind w:left="1941" w:hanging="141"/>
      </w:pPr>
      <w:r>
        <w:rPr>
          <w:spacing w:val="-6"/>
        </w:rPr>
        <w:t>High</w:t>
      </w:r>
      <w:r>
        <w:rPr>
          <w:spacing w:val="-12"/>
        </w:rPr>
        <w:t xml:space="preserve"> </w:t>
      </w:r>
      <w:r>
        <w:rPr>
          <w:spacing w:val="-6"/>
        </w:rPr>
        <w:t>recurring</w:t>
      </w:r>
      <w:r>
        <w:rPr>
          <w:spacing w:val="-11"/>
        </w:rPr>
        <w:t xml:space="preserve"> </w:t>
      </w:r>
      <w:r>
        <w:rPr>
          <w:spacing w:val="-6"/>
        </w:rPr>
        <w:t>cost</w:t>
      </w:r>
      <w:r>
        <w:rPr>
          <w:spacing w:val="-9"/>
        </w:rPr>
        <w:t xml:space="preserve"> </w:t>
      </w:r>
      <w:r>
        <w:rPr>
          <w:spacing w:val="-6"/>
        </w:rPr>
        <w:t>on</w:t>
      </w:r>
      <w:r>
        <w:rPr>
          <w:spacing w:val="-8"/>
        </w:rPr>
        <w:t xml:space="preserve"> </w:t>
      </w:r>
      <w:r>
        <w:rPr>
          <w:spacing w:val="-6"/>
        </w:rPr>
        <w:t>salary</w:t>
      </w:r>
    </w:p>
    <w:p w14:paraId="72E69C4B" w14:textId="77777777" w:rsidR="00F822E3" w:rsidRDefault="00000000">
      <w:pPr>
        <w:pStyle w:val="ListParagraph"/>
        <w:numPr>
          <w:ilvl w:val="0"/>
          <w:numId w:val="8"/>
        </w:numPr>
        <w:tabs>
          <w:tab w:val="left" w:pos="1941"/>
        </w:tabs>
        <w:spacing w:line="360" w:lineRule="auto"/>
        <w:ind w:right="4707" w:firstLine="0"/>
      </w:pPr>
      <w:r>
        <w:rPr>
          <w:spacing w:val="-6"/>
        </w:rPr>
        <w:t>Does</w:t>
      </w:r>
      <w:r>
        <w:rPr>
          <w:spacing w:val="-13"/>
        </w:rPr>
        <w:t xml:space="preserve"> </w:t>
      </w:r>
      <w:r>
        <w:rPr>
          <w:spacing w:val="-6"/>
        </w:rPr>
        <w:t>NOT</w:t>
      </w:r>
      <w:r>
        <w:rPr>
          <w:spacing w:val="-12"/>
        </w:rPr>
        <w:t xml:space="preserve"> </w:t>
      </w:r>
      <w:r>
        <w:rPr>
          <w:spacing w:val="-6"/>
        </w:rPr>
        <w:t>address</w:t>
      </w:r>
      <w:r>
        <w:rPr>
          <w:spacing w:val="-11"/>
        </w:rPr>
        <w:t xml:space="preserve"> </w:t>
      </w:r>
      <w:r>
        <w:rPr>
          <w:spacing w:val="-6"/>
        </w:rPr>
        <w:t>efficiency</w:t>
      </w:r>
      <w:r>
        <w:rPr>
          <w:spacing w:val="-11"/>
        </w:rPr>
        <w:t xml:space="preserve"> </w:t>
      </w:r>
      <w:r>
        <w:rPr>
          <w:spacing w:val="-6"/>
        </w:rPr>
        <w:t>or</w:t>
      </w:r>
      <w:r>
        <w:rPr>
          <w:spacing w:val="-10"/>
        </w:rPr>
        <w:t xml:space="preserve"> </w:t>
      </w:r>
      <w:r>
        <w:rPr>
          <w:spacing w:val="-6"/>
        </w:rPr>
        <w:t>skill</w:t>
      </w:r>
      <w:r>
        <w:rPr>
          <w:spacing w:val="-11"/>
        </w:rPr>
        <w:t xml:space="preserve"> </w:t>
      </w:r>
      <w:r>
        <w:rPr>
          <w:spacing w:val="-6"/>
        </w:rPr>
        <w:t xml:space="preserve">gaps </w:t>
      </w:r>
      <w:r>
        <w:rPr>
          <w:spacing w:val="-2"/>
        </w:rPr>
        <w:t>Conclusion:</w:t>
      </w:r>
    </w:p>
    <w:p w14:paraId="1406E0E9" w14:textId="77777777" w:rsidR="00F822E3" w:rsidRDefault="00000000">
      <w:pPr>
        <w:pStyle w:val="ListParagraph"/>
        <w:numPr>
          <w:ilvl w:val="0"/>
          <w:numId w:val="8"/>
        </w:numPr>
        <w:tabs>
          <w:tab w:val="left" w:pos="1929"/>
        </w:tabs>
        <w:spacing w:before="0" w:line="255" w:lineRule="exact"/>
        <w:ind w:left="1929" w:hanging="129"/>
      </w:pPr>
      <w:r>
        <w:rPr>
          <w:spacing w:val="-6"/>
        </w:rPr>
        <w:t>High</w:t>
      </w:r>
      <w:r>
        <w:rPr>
          <w:spacing w:val="-16"/>
        </w:rPr>
        <w:t xml:space="preserve"> </w:t>
      </w:r>
      <w:r>
        <w:rPr>
          <w:spacing w:val="-6"/>
        </w:rPr>
        <w:t>cost,</w:t>
      </w:r>
      <w:r>
        <w:rPr>
          <w:spacing w:val="-12"/>
        </w:rPr>
        <w:t xml:space="preserve"> </w:t>
      </w:r>
      <w:r>
        <w:rPr>
          <w:spacing w:val="-6"/>
        </w:rPr>
        <w:t>limited</w:t>
      </w:r>
      <w:r>
        <w:rPr>
          <w:spacing w:val="-10"/>
        </w:rPr>
        <w:t xml:space="preserve"> </w:t>
      </w:r>
      <w:r>
        <w:rPr>
          <w:spacing w:val="-6"/>
        </w:rPr>
        <w:t>long-term</w:t>
      </w:r>
      <w:r>
        <w:rPr>
          <w:spacing w:val="-11"/>
        </w:rPr>
        <w:t xml:space="preserve"> </w:t>
      </w:r>
      <w:r>
        <w:rPr>
          <w:spacing w:val="-6"/>
        </w:rPr>
        <w:t>efficiency</w:t>
      </w:r>
      <w:r>
        <w:rPr>
          <w:spacing w:val="-10"/>
        </w:rPr>
        <w:t xml:space="preserve"> </w:t>
      </w:r>
      <w:r>
        <w:rPr>
          <w:spacing w:val="-6"/>
        </w:rPr>
        <w:t>gains</w:t>
      </w:r>
    </w:p>
    <w:p w14:paraId="66EF0144" w14:textId="77777777" w:rsidR="00F822E3" w:rsidRDefault="00000000">
      <w:pPr>
        <w:pStyle w:val="Heading1"/>
        <w:numPr>
          <w:ilvl w:val="0"/>
          <w:numId w:val="9"/>
        </w:numPr>
        <w:tabs>
          <w:tab w:val="left" w:pos="1800"/>
        </w:tabs>
        <w:spacing w:before="128" w:line="362" w:lineRule="auto"/>
        <w:ind w:right="4962"/>
      </w:pPr>
      <w:r>
        <w:rPr>
          <w:spacing w:val="-6"/>
        </w:rPr>
        <w:t>Option</w:t>
      </w:r>
      <w:r>
        <w:rPr>
          <w:spacing w:val="-17"/>
        </w:rPr>
        <w:t xml:space="preserve"> </w:t>
      </w:r>
      <w:r>
        <w:rPr>
          <w:spacing w:val="-6"/>
        </w:rPr>
        <w:t>2:</w:t>
      </w:r>
      <w:r>
        <w:rPr>
          <w:spacing w:val="-13"/>
        </w:rPr>
        <w:t xml:space="preserve"> </w:t>
      </w:r>
      <w:r>
        <w:rPr>
          <w:spacing w:val="-6"/>
        </w:rPr>
        <w:t>Improve</w:t>
      </w:r>
      <w:r>
        <w:rPr>
          <w:spacing w:val="-11"/>
        </w:rPr>
        <w:t xml:space="preserve"> </w:t>
      </w:r>
      <w:r>
        <w:rPr>
          <w:spacing w:val="-6"/>
        </w:rPr>
        <w:t>Training</w:t>
      </w:r>
      <w:r>
        <w:rPr>
          <w:spacing w:val="-12"/>
        </w:rPr>
        <w:t xml:space="preserve"> </w:t>
      </w:r>
      <w:r>
        <w:rPr>
          <w:spacing w:val="-6"/>
        </w:rPr>
        <w:t xml:space="preserve">Programs: </w:t>
      </w:r>
      <w:r>
        <w:rPr>
          <w:spacing w:val="-2"/>
        </w:rPr>
        <w:t>Benefits:</w:t>
      </w:r>
    </w:p>
    <w:p w14:paraId="7A107780" w14:textId="77777777" w:rsidR="00F822E3" w:rsidRDefault="00000000">
      <w:pPr>
        <w:pStyle w:val="ListParagraph"/>
        <w:numPr>
          <w:ilvl w:val="1"/>
          <w:numId w:val="9"/>
        </w:numPr>
        <w:tabs>
          <w:tab w:val="left" w:pos="1941"/>
        </w:tabs>
        <w:spacing w:before="0" w:line="250" w:lineRule="exact"/>
        <w:ind w:left="1941" w:hanging="141"/>
        <w:rPr>
          <w:b/>
        </w:rPr>
      </w:pPr>
      <w:r>
        <w:rPr>
          <w:spacing w:val="-6"/>
        </w:rPr>
        <w:t>Reduces</w:t>
      </w:r>
      <w:r>
        <w:rPr>
          <w:spacing w:val="-13"/>
        </w:rPr>
        <w:t xml:space="preserve"> </w:t>
      </w:r>
      <w:r>
        <w:rPr>
          <w:spacing w:val="-6"/>
        </w:rPr>
        <w:t>resolution</w:t>
      </w:r>
      <w:r>
        <w:rPr>
          <w:spacing w:val="-13"/>
        </w:rPr>
        <w:t xml:space="preserve"> </w:t>
      </w:r>
      <w:r>
        <w:rPr>
          <w:spacing w:val="-6"/>
        </w:rPr>
        <w:t>time</w:t>
      </w:r>
      <w:r>
        <w:rPr>
          <w:spacing w:val="-11"/>
        </w:rPr>
        <w:t xml:space="preserve"> </w:t>
      </w:r>
      <w:r>
        <w:rPr>
          <w:spacing w:val="-6"/>
        </w:rPr>
        <w:t>across</w:t>
      </w:r>
      <w:r>
        <w:rPr>
          <w:spacing w:val="-12"/>
        </w:rPr>
        <w:t xml:space="preserve"> </w:t>
      </w:r>
      <w:r>
        <w:rPr>
          <w:spacing w:val="-6"/>
        </w:rPr>
        <w:t>all</w:t>
      </w:r>
      <w:r>
        <w:rPr>
          <w:spacing w:val="-10"/>
        </w:rPr>
        <w:t xml:space="preserve"> </w:t>
      </w:r>
      <w:r>
        <w:rPr>
          <w:spacing w:val="-6"/>
        </w:rPr>
        <w:t>severities</w:t>
      </w:r>
    </w:p>
    <w:p w14:paraId="64C5559F" w14:textId="77777777" w:rsidR="00F822E3" w:rsidRDefault="00000000">
      <w:pPr>
        <w:pStyle w:val="ListParagraph"/>
        <w:numPr>
          <w:ilvl w:val="1"/>
          <w:numId w:val="9"/>
        </w:numPr>
        <w:tabs>
          <w:tab w:val="left" w:pos="1941"/>
        </w:tabs>
        <w:ind w:left="1941" w:hanging="141"/>
        <w:rPr>
          <w:b/>
        </w:rPr>
      </w:pPr>
      <w:r>
        <w:rPr>
          <w:spacing w:val="-6"/>
        </w:rPr>
        <w:t>Improves</w:t>
      </w:r>
      <w:r>
        <w:rPr>
          <w:spacing w:val="-13"/>
        </w:rPr>
        <w:t xml:space="preserve"> </w:t>
      </w:r>
      <w:r>
        <w:rPr>
          <w:spacing w:val="-6"/>
        </w:rPr>
        <w:t>handling</w:t>
      </w:r>
      <w:r>
        <w:rPr>
          <w:spacing w:val="-10"/>
        </w:rPr>
        <w:t xml:space="preserve"> </w:t>
      </w:r>
      <w:r>
        <w:rPr>
          <w:spacing w:val="-6"/>
        </w:rPr>
        <w:t>of</w:t>
      </w:r>
      <w:r>
        <w:rPr>
          <w:spacing w:val="-13"/>
        </w:rPr>
        <w:t xml:space="preserve"> </w:t>
      </w:r>
      <w:r>
        <w:rPr>
          <w:spacing w:val="-6"/>
        </w:rPr>
        <w:t>Normal</w:t>
      </w:r>
      <w:r>
        <w:rPr>
          <w:spacing w:val="-13"/>
        </w:rPr>
        <w:t xml:space="preserve"> </w:t>
      </w:r>
      <w:r>
        <w:rPr>
          <w:spacing w:val="-6"/>
        </w:rPr>
        <w:t>&amp;</w:t>
      </w:r>
      <w:r>
        <w:rPr>
          <w:spacing w:val="-9"/>
        </w:rPr>
        <w:t xml:space="preserve"> </w:t>
      </w:r>
      <w:r>
        <w:rPr>
          <w:spacing w:val="-6"/>
        </w:rPr>
        <w:t>Major</w:t>
      </w:r>
      <w:r>
        <w:rPr>
          <w:spacing w:val="-11"/>
        </w:rPr>
        <w:t xml:space="preserve"> </w:t>
      </w:r>
      <w:r>
        <w:rPr>
          <w:spacing w:val="-6"/>
        </w:rPr>
        <w:t>issues</w:t>
      </w:r>
    </w:p>
    <w:p w14:paraId="017292CD" w14:textId="77777777" w:rsidR="00F822E3" w:rsidRDefault="00000000">
      <w:pPr>
        <w:pStyle w:val="ListParagraph"/>
        <w:numPr>
          <w:ilvl w:val="1"/>
          <w:numId w:val="9"/>
        </w:numPr>
        <w:tabs>
          <w:tab w:val="left" w:pos="1941"/>
        </w:tabs>
        <w:spacing w:before="128"/>
        <w:ind w:left="1941" w:hanging="141"/>
        <w:rPr>
          <w:b/>
        </w:rPr>
      </w:pPr>
      <w:r>
        <w:rPr>
          <w:spacing w:val="-8"/>
        </w:rPr>
        <w:t>Improves</w:t>
      </w:r>
      <w:r>
        <w:rPr>
          <w:spacing w:val="-1"/>
        </w:rPr>
        <w:t xml:space="preserve"> </w:t>
      </w:r>
      <w:r>
        <w:rPr>
          <w:spacing w:val="-8"/>
        </w:rPr>
        <w:t>customer</w:t>
      </w:r>
      <w:r>
        <w:rPr>
          <w:spacing w:val="5"/>
        </w:rPr>
        <w:t xml:space="preserve"> </w:t>
      </w:r>
      <w:r>
        <w:rPr>
          <w:spacing w:val="-8"/>
        </w:rPr>
        <w:t>satisfaction</w:t>
      </w:r>
      <w:r>
        <w:rPr>
          <w:spacing w:val="5"/>
        </w:rPr>
        <w:t xml:space="preserve"> </w:t>
      </w:r>
      <w:r>
        <w:rPr>
          <w:spacing w:val="-8"/>
        </w:rPr>
        <w:t>quality</w:t>
      </w:r>
    </w:p>
    <w:p w14:paraId="23767461" w14:textId="77777777" w:rsidR="00F822E3" w:rsidRDefault="00000000">
      <w:pPr>
        <w:pStyle w:val="ListParagraph"/>
        <w:numPr>
          <w:ilvl w:val="1"/>
          <w:numId w:val="9"/>
        </w:numPr>
        <w:tabs>
          <w:tab w:val="left" w:pos="1941"/>
        </w:tabs>
        <w:spacing w:before="126"/>
        <w:ind w:left="1941" w:hanging="141"/>
      </w:pPr>
      <w:r>
        <w:rPr>
          <w:spacing w:val="-6"/>
        </w:rPr>
        <w:t>Low</w:t>
      </w:r>
      <w:r>
        <w:rPr>
          <w:spacing w:val="-11"/>
        </w:rPr>
        <w:t xml:space="preserve"> </w:t>
      </w:r>
      <w:r>
        <w:rPr>
          <w:spacing w:val="-6"/>
        </w:rPr>
        <w:t>to</w:t>
      </w:r>
      <w:r>
        <w:rPr>
          <w:spacing w:val="-12"/>
        </w:rPr>
        <w:t xml:space="preserve"> </w:t>
      </w:r>
      <w:r>
        <w:rPr>
          <w:spacing w:val="-6"/>
        </w:rPr>
        <w:t>moderate</w:t>
      </w:r>
      <w:r>
        <w:rPr>
          <w:spacing w:val="-9"/>
        </w:rPr>
        <w:t xml:space="preserve"> </w:t>
      </w:r>
      <w:r>
        <w:rPr>
          <w:spacing w:val="-6"/>
        </w:rPr>
        <w:t>cost</w:t>
      </w:r>
    </w:p>
    <w:p w14:paraId="125B5FAB" w14:textId="77777777" w:rsidR="00F822E3" w:rsidRDefault="00000000">
      <w:pPr>
        <w:pStyle w:val="Heading1"/>
        <w:ind w:left="1800" w:firstLine="0"/>
      </w:pPr>
      <w:r>
        <w:rPr>
          <w:spacing w:val="-2"/>
        </w:rPr>
        <w:t>Conclusion:</w:t>
      </w:r>
    </w:p>
    <w:p w14:paraId="5671EB77" w14:textId="77777777" w:rsidR="00F822E3" w:rsidRDefault="00000000">
      <w:pPr>
        <w:pStyle w:val="ListParagraph"/>
        <w:numPr>
          <w:ilvl w:val="1"/>
          <w:numId w:val="9"/>
        </w:numPr>
        <w:tabs>
          <w:tab w:val="left" w:pos="1941"/>
        </w:tabs>
        <w:ind w:left="1941" w:hanging="141"/>
        <w:rPr>
          <w:b/>
        </w:rPr>
      </w:pPr>
      <w:r>
        <w:rPr>
          <w:spacing w:val="-6"/>
        </w:rPr>
        <w:t>Highest</w:t>
      </w:r>
      <w:r>
        <w:rPr>
          <w:spacing w:val="-12"/>
        </w:rPr>
        <w:t xml:space="preserve"> </w:t>
      </w:r>
      <w:r>
        <w:rPr>
          <w:spacing w:val="-6"/>
        </w:rPr>
        <w:t>benefit</w:t>
      </w:r>
      <w:r>
        <w:rPr>
          <w:spacing w:val="-9"/>
        </w:rPr>
        <w:t xml:space="preserve"> </w:t>
      </w:r>
      <w:r>
        <w:rPr>
          <w:spacing w:val="-6"/>
        </w:rPr>
        <w:t>at</w:t>
      </w:r>
      <w:r>
        <w:rPr>
          <w:spacing w:val="-13"/>
        </w:rPr>
        <w:t xml:space="preserve"> </w:t>
      </w:r>
      <w:r>
        <w:rPr>
          <w:spacing w:val="-6"/>
        </w:rPr>
        <w:t>lowest</w:t>
      </w:r>
      <w:r>
        <w:rPr>
          <w:spacing w:val="-12"/>
        </w:rPr>
        <w:t xml:space="preserve"> </w:t>
      </w:r>
      <w:r>
        <w:rPr>
          <w:spacing w:val="-6"/>
        </w:rPr>
        <w:t>cost</w:t>
      </w:r>
    </w:p>
    <w:p w14:paraId="6B63093C" w14:textId="77777777" w:rsidR="00F822E3" w:rsidRDefault="00000000">
      <w:pPr>
        <w:pStyle w:val="Heading1"/>
        <w:numPr>
          <w:ilvl w:val="0"/>
          <w:numId w:val="9"/>
        </w:numPr>
        <w:tabs>
          <w:tab w:val="left" w:pos="1800"/>
        </w:tabs>
        <w:spacing w:before="126" w:line="360" w:lineRule="auto"/>
        <w:ind w:right="3875"/>
      </w:pPr>
      <w:r>
        <w:rPr>
          <w:spacing w:val="-6"/>
        </w:rPr>
        <w:t>Option</w:t>
      </w:r>
      <w:r>
        <w:rPr>
          <w:spacing w:val="-15"/>
        </w:rPr>
        <w:t xml:space="preserve"> </w:t>
      </w:r>
      <w:r>
        <w:rPr>
          <w:spacing w:val="-6"/>
        </w:rPr>
        <w:t>3:</w:t>
      </w:r>
      <w:r>
        <w:rPr>
          <w:spacing w:val="-11"/>
        </w:rPr>
        <w:t xml:space="preserve"> </w:t>
      </w:r>
      <w:r>
        <w:rPr>
          <w:spacing w:val="-6"/>
        </w:rPr>
        <w:t>Upgrade</w:t>
      </w:r>
      <w:r>
        <w:rPr>
          <w:spacing w:val="-11"/>
        </w:rPr>
        <w:t xml:space="preserve"> </w:t>
      </w:r>
      <w:r>
        <w:rPr>
          <w:spacing w:val="-6"/>
        </w:rPr>
        <w:t>Ticket</w:t>
      </w:r>
      <w:r>
        <w:rPr>
          <w:spacing w:val="-11"/>
        </w:rPr>
        <w:t xml:space="preserve"> </w:t>
      </w:r>
      <w:r>
        <w:rPr>
          <w:spacing w:val="-6"/>
        </w:rPr>
        <w:t>Management</w:t>
      </w:r>
      <w:r>
        <w:rPr>
          <w:spacing w:val="-13"/>
        </w:rPr>
        <w:t xml:space="preserve"> </w:t>
      </w:r>
      <w:r>
        <w:rPr>
          <w:spacing w:val="-6"/>
        </w:rPr>
        <w:t xml:space="preserve">Software: </w:t>
      </w:r>
      <w:r>
        <w:rPr>
          <w:spacing w:val="-2"/>
        </w:rPr>
        <w:t>Benefits:</w:t>
      </w:r>
    </w:p>
    <w:p w14:paraId="51663297" w14:textId="77777777" w:rsidR="00F822E3" w:rsidRDefault="00000000">
      <w:pPr>
        <w:pStyle w:val="ListParagraph"/>
        <w:numPr>
          <w:ilvl w:val="1"/>
          <w:numId w:val="9"/>
        </w:numPr>
        <w:tabs>
          <w:tab w:val="left" w:pos="1941"/>
        </w:tabs>
        <w:spacing w:before="0" w:line="255" w:lineRule="exact"/>
        <w:ind w:left="1941" w:hanging="141"/>
        <w:rPr>
          <w:b/>
        </w:rPr>
      </w:pPr>
      <w:r>
        <w:rPr>
          <w:spacing w:val="-8"/>
        </w:rPr>
        <w:t>Better</w:t>
      </w:r>
      <w:r>
        <w:t xml:space="preserve"> </w:t>
      </w:r>
      <w:r>
        <w:rPr>
          <w:spacing w:val="-8"/>
        </w:rPr>
        <w:t>handling</w:t>
      </w:r>
      <w:r>
        <w:rPr>
          <w:spacing w:val="1"/>
        </w:rPr>
        <w:t xml:space="preserve"> </w:t>
      </w:r>
      <w:r>
        <w:rPr>
          <w:spacing w:val="-8"/>
        </w:rPr>
        <w:t>of</w:t>
      </w:r>
      <w:r>
        <w:rPr>
          <w:spacing w:val="3"/>
        </w:rPr>
        <w:t xml:space="preserve"> </w:t>
      </w:r>
      <w:r>
        <w:rPr>
          <w:spacing w:val="-8"/>
        </w:rPr>
        <w:t>high-volume</w:t>
      </w:r>
      <w:r>
        <w:rPr>
          <w:spacing w:val="-1"/>
        </w:rPr>
        <w:t xml:space="preserve"> </w:t>
      </w:r>
      <w:r>
        <w:rPr>
          <w:spacing w:val="-8"/>
        </w:rPr>
        <w:t>categories</w:t>
      </w:r>
    </w:p>
    <w:p w14:paraId="58AFA4FE" w14:textId="77777777" w:rsidR="00F822E3" w:rsidRDefault="00000000">
      <w:pPr>
        <w:pStyle w:val="ListParagraph"/>
        <w:numPr>
          <w:ilvl w:val="1"/>
          <w:numId w:val="9"/>
        </w:numPr>
        <w:tabs>
          <w:tab w:val="left" w:pos="1941"/>
        </w:tabs>
        <w:spacing w:before="128"/>
        <w:ind w:left="1941" w:hanging="141"/>
        <w:rPr>
          <w:b/>
        </w:rPr>
      </w:pPr>
      <w:r>
        <w:rPr>
          <w:spacing w:val="-8"/>
        </w:rPr>
        <w:t>Long-term</w:t>
      </w:r>
      <w:r>
        <w:rPr>
          <w:spacing w:val="-1"/>
        </w:rPr>
        <w:t xml:space="preserve"> </w:t>
      </w:r>
      <w:r>
        <w:rPr>
          <w:spacing w:val="-8"/>
        </w:rPr>
        <w:t>scalability</w:t>
      </w:r>
    </w:p>
    <w:p w14:paraId="655991D1" w14:textId="77777777" w:rsidR="00F822E3" w:rsidRDefault="00000000">
      <w:pPr>
        <w:pStyle w:val="Heading1"/>
        <w:ind w:left="1800" w:firstLine="0"/>
      </w:pPr>
      <w:r>
        <w:rPr>
          <w:spacing w:val="-2"/>
        </w:rPr>
        <w:t>Costs:</w:t>
      </w:r>
    </w:p>
    <w:p w14:paraId="383BEE32" w14:textId="77777777" w:rsidR="00F822E3" w:rsidRDefault="00000000">
      <w:pPr>
        <w:pStyle w:val="ListParagraph"/>
        <w:numPr>
          <w:ilvl w:val="1"/>
          <w:numId w:val="9"/>
        </w:numPr>
        <w:tabs>
          <w:tab w:val="left" w:pos="1941"/>
        </w:tabs>
        <w:spacing w:before="126"/>
        <w:ind w:left="1941" w:hanging="141"/>
      </w:pPr>
      <w:r>
        <w:rPr>
          <w:spacing w:val="-6"/>
        </w:rPr>
        <w:t>High</w:t>
      </w:r>
      <w:r>
        <w:rPr>
          <w:spacing w:val="-10"/>
        </w:rPr>
        <w:t xml:space="preserve"> </w:t>
      </w:r>
      <w:r>
        <w:rPr>
          <w:spacing w:val="-6"/>
        </w:rPr>
        <w:t>initial</w:t>
      </w:r>
      <w:r>
        <w:rPr>
          <w:spacing w:val="-12"/>
        </w:rPr>
        <w:t xml:space="preserve"> </w:t>
      </w:r>
      <w:r>
        <w:rPr>
          <w:spacing w:val="-6"/>
        </w:rPr>
        <w:t>investment</w:t>
      </w:r>
    </w:p>
    <w:p w14:paraId="6E2DC3E3" w14:textId="77777777" w:rsidR="00F822E3" w:rsidRDefault="00000000">
      <w:pPr>
        <w:pStyle w:val="ListParagraph"/>
        <w:numPr>
          <w:ilvl w:val="1"/>
          <w:numId w:val="9"/>
        </w:numPr>
        <w:tabs>
          <w:tab w:val="left" w:pos="1941"/>
        </w:tabs>
        <w:spacing w:before="128"/>
        <w:ind w:left="1941" w:hanging="141"/>
      </w:pPr>
      <w:r>
        <w:rPr>
          <w:spacing w:val="-6"/>
        </w:rPr>
        <w:t>Requires</w:t>
      </w:r>
      <w:r>
        <w:rPr>
          <w:spacing w:val="-14"/>
        </w:rPr>
        <w:t xml:space="preserve"> </w:t>
      </w:r>
      <w:r>
        <w:rPr>
          <w:spacing w:val="-6"/>
        </w:rPr>
        <w:t>training</w:t>
      </w:r>
      <w:r>
        <w:rPr>
          <w:spacing w:val="-11"/>
        </w:rPr>
        <w:t xml:space="preserve"> </w:t>
      </w:r>
      <w:r>
        <w:rPr>
          <w:spacing w:val="-6"/>
        </w:rPr>
        <w:t>anyway</w:t>
      </w:r>
    </w:p>
    <w:p w14:paraId="6CC0BF7E" w14:textId="77777777" w:rsidR="00F822E3" w:rsidRDefault="00000000">
      <w:pPr>
        <w:pStyle w:val="Heading1"/>
        <w:ind w:left="1800" w:firstLine="0"/>
      </w:pPr>
      <w:r>
        <w:rPr>
          <w:spacing w:val="-2"/>
        </w:rPr>
        <w:t>Conclusion:</w:t>
      </w:r>
    </w:p>
    <w:p w14:paraId="397F317F" w14:textId="77777777" w:rsidR="00F822E3" w:rsidRDefault="00000000">
      <w:pPr>
        <w:pStyle w:val="ListParagraph"/>
        <w:numPr>
          <w:ilvl w:val="1"/>
          <w:numId w:val="9"/>
        </w:numPr>
        <w:tabs>
          <w:tab w:val="left" w:pos="1941"/>
        </w:tabs>
        <w:spacing w:before="126"/>
        <w:ind w:left="1941" w:hanging="141"/>
        <w:rPr>
          <w:b/>
        </w:rPr>
      </w:pPr>
      <w:r>
        <w:rPr>
          <w:spacing w:val="-6"/>
        </w:rPr>
        <w:t>Good</w:t>
      </w:r>
      <w:r>
        <w:rPr>
          <w:spacing w:val="-12"/>
        </w:rPr>
        <w:t xml:space="preserve"> </w:t>
      </w:r>
      <w:r>
        <w:rPr>
          <w:spacing w:val="-6"/>
        </w:rPr>
        <w:t>secondary</w:t>
      </w:r>
      <w:r>
        <w:rPr>
          <w:spacing w:val="-15"/>
        </w:rPr>
        <w:t xml:space="preserve"> </w:t>
      </w:r>
      <w:r>
        <w:rPr>
          <w:spacing w:val="-6"/>
        </w:rPr>
        <w:t>investment,</w:t>
      </w:r>
      <w:r>
        <w:rPr>
          <w:spacing w:val="-11"/>
        </w:rPr>
        <w:t xml:space="preserve"> </w:t>
      </w:r>
      <w:r>
        <w:rPr>
          <w:spacing w:val="-6"/>
        </w:rPr>
        <w:t>after</w:t>
      </w:r>
      <w:r>
        <w:rPr>
          <w:spacing w:val="-13"/>
        </w:rPr>
        <w:t xml:space="preserve"> </w:t>
      </w:r>
      <w:r>
        <w:rPr>
          <w:spacing w:val="-6"/>
        </w:rPr>
        <w:t>training</w:t>
      </w:r>
    </w:p>
    <w:p w14:paraId="5F9A9E31" w14:textId="1D53499D" w:rsidR="00F822E3" w:rsidRDefault="00000000">
      <w:pPr>
        <w:pStyle w:val="Heading1"/>
        <w:numPr>
          <w:ilvl w:val="0"/>
          <w:numId w:val="7"/>
        </w:numPr>
        <w:tabs>
          <w:tab w:val="left" w:pos="1440"/>
        </w:tabs>
      </w:pPr>
      <w:r>
        <w:rPr>
          <w:spacing w:val="-2"/>
        </w:rPr>
        <w:t>Conclusion</w:t>
      </w:r>
      <w:r w:rsidR="00F4532B">
        <w:rPr>
          <w:spacing w:val="-2"/>
        </w:rPr>
        <w:t xml:space="preserve"> and </w:t>
      </w:r>
      <w:r w:rsidR="00F4532B" w:rsidRPr="00F4532B">
        <w:rPr>
          <w:spacing w:val="-2"/>
        </w:rPr>
        <w:t>Recommendations</w:t>
      </w:r>
      <w:r>
        <w:rPr>
          <w:spacing w:val="-2"/>
        </w:rPr>
        <w:t>:</w:t>
      </w:r>
    </w:p>
    <w:p w14:paraId="49B39B76" w14:textId="77777777" w:rsidR="00F822E3" w:rsidRDefault="00000000">
      <w:pPr>
        <w:pStyle w:val="BodyText"/>
        <w:spacing w:before="129" w:line="360" w:lineRule="auto"/>
        <w:ind w:left="1440" w:right="332"/>
      </w:pPr>
      <w:r>
        <w:rPr>
          <w:spacing w:val="-4"/>
        </w:rPr>
        <w:t>Based</w:t>
      </w:r>
      <w:r>
        <w:rPr>
          <w:spacing w:val="-13"/>
        </w:rPr>
        <w:t xml:space="preserve"> </w:t>
      </w:r>
      <w:r>
        <w:rPr>
          <w:spacing w:val="-4"/>
        </w:rPr>
        <w:t>on</w:t>
      </w:r>
      <w:r>
        <w:rPr>
          <w:spacing w:val="-15"/>
        </w:rPr>
        <w:t xml:space="preserve"> </w:t>
      </w:r>
      <w:r>
        <w:rPr>
          <w:spacing w:val="-4"/>
        </w:rPr>
        <w:t>the</w:t>
      </w:r>
      <w:r>
        <w:rPr>
          <w:spacing w:val="-14"/>
        </w:rPr>
        <w:t xml:space="preserve"> </w:t>
      </w:r>
      <w:r>
        <w:rPr>
          <w:spacing w:val="-4"/>
        </w:rPr>
        <w:t>cost–benefit</w:t>
      </w:r>
      <w:r>
        <w:rPr>
          <w:spacing w:val="-13"/>
        </w:rPr>
        <w:t xml:space="preserve"> </w:t>
      </w:r>
      <w:r>
        <w:rPr>
          <w:spacing w:val="-4"/>
        </w:rPr>
        <w:t>analysis</w:t>
      </w:r>
      <w:r>
        <w:rPr>
          <w:spacing w:val="-12"/>
        </w:rPr>
        <w:t xml:space="preserve"> </w:t>
      </w:r>
      <w:r>
        <w:rPr>
          <w:spacing w:val="-4"/>
        </w:rPr>
        <w:t>using</w:t>
      </w:r>
      <w:r>
        <w:rPr>
          <w:spacing w:val="-14"/>
        </w:rPr>
        <w:t xml:space="preserve"> </w:t>
      </w:r>
      <w:r>
        <w:rPr>
          <w:spacing w:val="-4"/>
        </w:rPr>
        <w:t>ticket</w:t>
      </w:r>
      <w:r>
        <w:rPr>
          <w:spacing w:val="-13"/>
        </w:rPr>
        <w:t xml:space="preserve"> </w:t>
      </w:r>
      <w:r>
        <w:rPr>
          <w:spacing w:val="-4"/>
        </w:rPr>
        <w:t>resolution</w:t>
      </w:r>
      <w:r>
        <w:rPr>
          <w:spacing w:val="-15"/>
        </w:rPr>
        <w:t xml:space="preserve"> </w:t>
      </w:r>
      <w:r>
        <w:rPr>
          <w:spacing w:val="-4"/>
        </w:rPr>
        <w:t>time</w:t>
      </w:r>
      <w:r>
        <w:rPr>
          <w:spacing w:val="-13"/>
        </w:rPr>
        <w:t xml:space="preserve"> </w:t>
      </w:r>
      <w:r>
        <w:rPr>
          <w:spacing w:val="-4"/>
        </w:rPr>
        <w:t>and</w:t>
      </w:r>
      <w:r>
        <w:rPr>
          <w:spacing w:val="-12"/>
        </w:rPr>
        <w:t xml:space="preserve"> </w:t>
      </w:r>
      <w:r>
        <w:rPr>
          <w:spacing w:val="-4"/>
        </w:rPr>
        <w:t>satisfaction</w:t>
      </w:r>
      <w:r>
        <w:rPr>
          <w:spacing w:val="-15"/>
        </w:rPr>
        <w:t xml:space="preserve"> </w:t>
      </w:r>
      <w:r>
        <w:rPr>
          <w:spacing w:val="-4"/>
        </w:rPr>
        <w:t>metrics,</w:t>
      </w:r>
      <w:r>
        <w:rPr>
          <w:spacing w:val="-13"/>
        </w:rPr>
        <w:t xml:space="preserve"> </w:t>
      </w:r>
      <w:r>
        <w:rPr>
          <w:spacing w:val="-4"/>
        </w:rPr>
        <w:t>the most</w:t>
      </w:r>
      <w:r>
        <w:rPr>
          <w:spacing w:val="-8"/>
        </w:rPr>
        <w:t xml:space="preserve"> </w:t>
      </w:r>
      <w:r>
        <w:rPr>
          <w:spacing w:val="-4"/>
        </w:rPr>
        <w:t>effective</w:t>
      </w:r>
      <w:r>
        <w:rPr>
          <w:spacing w:val="-7"/>
        </w:rPr>
        <w:t xml:space="preserve"> </w:t>
      </w:r>
      <w:r>
        <w:rPr>
          <w:spacing w:val="-4"/>
        </w:rPr>
        <w:t>investment</w:t>
      </w:r>
      <w:r>
        <w:rPr>
          <w:spacing w:val="-5"/>
        </w:rPr>
        <w:t xml:space="preserve"> </w:t>
      </w:r>
      <w:r>
        <w:rPr>
          <w:spacing w:val="-4"/>
        </w:rPr>
        <w:t>would</w:t>
      </w:r>
      <w:r>
        <w:rPr>
          <w:spacing w:val="-7"/>
        </w:rPr>
        <w:t xml:space="preserve"> </w:t>
      </w:r>
      <w:r>
        <w:rPr>
          <w:spacing w:val="-4"/>
        </w:rPr>
        <w:t>be</w:t>
      </w:r>
      <w:r>
        <w:rPr>
          <w:spacing w:val="-7"/>
        </w:rPr>
        <w:t xml:space="preserve"> </w:t>
      </w:r>
      <w:r>
        <w:rPr>
          <w:spacing w:val="-4"/>
        </w:rPr>
        <w:t>to</w:t>
      </w:r>
      <w:r>
        <w:rPr>
          <w:spacing w:val="-7"/>
        </w:rPr>
        <w:t xml:space="preserve"> </w:t>
      </w:r>
      <w:r>
        <w:rPr>
          <w:spacing w:val="-4"/>
        </w:rPr>
        <w:t>improve</w:t>
      </w:r>
      <w:r>
        <w:rPr>
          <w:spacing w:val="-10"/>
        </w:rPr>
        <w:t xml:space="preserve"> </w:t>
      </w:r>
      <w:r>
        <w:rPr>
          <w:spacing w:val="-4"/>
        </w:rPr>
        <w:t>training</w:t>
      </w:r>
      <w:r>
        <w:rPr>
          <w:spacing w:val="-7"/>
        </w:rPr>
        <w:t xml:space="preserve"> </w:t>
      </w:r>
      <w:r>
        <w:rPr>
          <w:spacing w:val="-4"/>
        </w:rPr>
        <w:t>programs</w:t>
      </w:r>
      <w:r>
        <w:rPr>
          <w:spacing w:val="-7"/>
        </w:rPr>
        <w:t xml:space="preserve"> </w:t>
      </w:r>
      <w:r>
        <w:rPr>
          <w:spacing w:val="-4"/>
        </w:rPr>
        <w:t>for</w:t>
      </w:r>
      <w:r>
        <w:rPr>
          <w:spacing w:val="-8"/>
        </w:rPr>
        <w:t xml:space="preserve"> </w:t>
      </w:r>
      <w:r>
        <w:rPr>
          <w:spacing w:val="-4"/>
        </w:rPr>
        <w:t>IT</w:t>
      </w:r>
      <w:r>
        <w:rPr>
          <w:spacing w:val="-11"/>
        </w:rPr>
        <w:t xml:space="preserve"> </w:t>
      </w:r>
      <w:r>
        <w:rPr>
          <w:spacing w:val="-4"/>
        </w:rPr>
        <w:t>agents.</w:t>
      </w:r>
      <w:r>
        <w:rPr>
          <w:spacing w:val="-8"/>
        </w:rPr>
        <w:t xml:space="preserve"> </w:t>
      </w:r>
      <w:r>
        <w:rPr>
          <w:spacing w:val="-4"/>
        </w:rPr>
        <w:t xml:space="preserve">Training </w:t>
      </w:r>
      <w:r>
        <w:rPr>
          <w:spacing w:val="-6"/>
        </w:rPr>
        <w:t>directly</w:t>
      </w:r>
      <w:r>
        <w:rPr>
          <w:spacing w:val="-8"/>
        </w:rPr>
        <w:t xml:space="preserve"> </w:t>
      </w:r>
      <w:r>
        <w:rPr>
          <w:spacing w:val="-6"/>
        </w:rPr>
        <w:t>addresses</w:t>
      </w:r>
      <w:r>
        <w:rPr>
          <w:spacing w:val="-10"/>
        </w:rPr>
        <w:t xml:space="preserve"> </w:t>
      </w:r>
      <w:r>
        <w:rPr>
          <w:spacing w:val="-6"/>
        </w:rPr>
        <w:t>prolonged</w:t>
      </w:r>
      <w:r>
        <w:rPr>
          <w:spacing w:val="-10"/>
        </w:rPr>
        <w:t xml:space="preserve"> </w:t>
      </w:r>
      <w:r>
        <w:rPr>
          <w:spacing w:val="-6"/>
        </w:rPr>
        <w:t>resolution</w:t>
      </w:r>
      <w:r>
        <w:rPr>
          <w:spacing w:val="-11"/>
        </w:rPr>
        <w:t xml:space="preserve"> </w:t>
      </w:r>
      <w:r>
        <w:rPr>
          <w:spacing w:val="-6"/>
        </w:rPr>
        <w:t>times</w:t>
      </w:r>
      <w:r>
        <w:rPr>
          <w:spacing w:val="-8"/>
        </w:rPr>
        <w:t xml:space="preserve"> </w:t>
      </w:r>
      <w:r>
        <w:rPr>
          <w:spacing w:val="-6"/>
        </w:rPr>
        <w:t>for</w:t>
      </w:r>
      <w:r>
        <w:rPr>
          <w:spacing w:val="-9"/>
        </w:rPr>
        <w:t xml:space="preserve"> </w:t>
      </w:r>
      <w:r>
        <w:rPr>
          <w:spacing w:val="-6"/>
        </w:rPr>
        <w:t>major</w:t>
      </w:r>
      <w:r>
        <w:rPr>
          <w:spacing w:val="-9"/>
        </w:rPr>
        <w:t xml:space="preserve"> </w:t>
      </w:r>
      <w:r>
        <w:rPr>
          <w:spacing w:val="-6"/>
        </w:rPr>
        <w:t>and</w:t>
      </w:r>
      <w:r>
        <w:rPr>
          <w:spacing w:val="-10"/>
        </w:rPr>
        <w:t xml:space="preserve"> </w:t>
      </w:r>
      <w:r>
        <w:rPr>
          <w:spacing w:val="-6"/>
        </w:rPr>
        <w:t>normal</w:t>
      </w:r>
      <w:r>
        <w:rPr>
          <w:spacing w:val="-8"/>
        </w:rPr>
        <w:t xml:space="preserve"> </w:t>
      </w:r>
      <w:r>
        <w:rPr>
          <w:spacing w:val="-6"/>
        </w:rPr>
        <w:t>issues,</w:t>
      </w:r>
      <w:r>
        <w:rPr>
          <w:spacing w:val="-9"/>
        </w:rPr>
        <w:t xml:space="preserve"> </w:t>
      </w:r>
      <w:r>
        <w:rPr>
          <w:spacing w:val="-6"/>
        </w:rPr>
        <w:t>enhances</w:t>
      </w:r>
      <w:r>
        <w:rPr>
          <w:spacing w:val="-8"/>
        </w:rPr>
        <w:t xml:space="preserve"> </w:t>
      </w:r>
      <w:r>
        <w:rPr>
          <w:spacing w:val="-6"/>
        </w:rPr>
        <w:t xml:space="preserve">service </w:t>
      </w:r>
      <w:r>
        <w:rPr>
          <w:spacing w:val="-4"/>
        </w:rPr>
        <w:t>quality,</w:t>
      </w:r>
      <w:r>
        <w:rPr>
          <w:spacing w:val="-7"/>
        </w:rPr>
        <w:t xml:space="preserve"> </w:t>
      </w:r>
      <w:r>
        <w:rPr>
          <w:spacing w:val="-4"/>
        </w:rPr>
        <w:t>and</w:t>
      </w:r>
      <w:r>
        <w:rPr>
          <w:spacing w:val="-10"/>
        </w:rPr>
        <w:t xml:space="preserve"> </w:t>
      </w:r>
      <w:r>
        <w:rPr>
          <w:spacing w:val="-4"/>
        </w:rPr>
        <w:t>improves</w:t>
      </w:r>
      <w:r>
        <w:rPr>
          <w:spacing w:val="-10"/>
        </w:rPr>
        <w:t xml:space="preserve"> </w:t>
      </w:r>
      <w:r>
        <w:rPr>
          <w:spacing w:val="-4"/>
        </w:rPr>
        <w:t>customer</w:t>
      </w:r>
      <w:r>
        <w:rPr>
          <w:spacing w:val="-9"/>
        </w:rPr>
        <w:t xml:space="preserve"> </w:t>
      </w:r>
      <w:r>
        <w:rPr>
          <w:spacing w:val="-4"/>
        </w:rPr>
        <w:t>satisfaction</w:t>
      </w:r>
      <w:r>
        <w:rPr>
          <w:spacing w:val="-8"/>
        </w:rPr>
        <w:t xml:space="preserve"> </w:t>
      </w:r>
      <w:r>
        <w:rPr>
          <w:spacing w:val="-4"/>
        </w:rPr>
        <w:t>at</w:t>
      </w:r>
      <w:r>
        <w:rPr>
          <w:spacing w:val="-9"/>
        </w:rPr>
        <w:t xml:space="preserve"> </w:t>
      </w:r>
      <w:r>
        <w:rPr>
          <w:spacing w:val="-4"/>
        </w:rPr>
        <w:t>a</w:t>
      </w:r>
      <w:r>
        <w:rPr>
          <w:spacing w:val="-8"/>
        </w:rPr>
        <w:t xml:space="preserve"> </w:t>
      </w:r>
      <w:r>
        <w:rPr>
          <w:spacing w:val="-4"/>
        </w:rPr>
        <w:t>relatively</w:t>
      </w:r>
      <w:r>
        <w:rPr>
          <w:spacing w:val="-8"/>
        </w:rPr>
        <w:t xml:space="preserve"> </w:t>
      </w:r>
      <w:r>
        <w:rPr>
          <w:spacing w:val="-4"/>
        </w:rPr>
        <w:t>low</w:t>
      </w:r>
      <w:r>
        <w:rPr>
          <w:spacing w:val="-9"/>
        </w:rPr>
        <w:t xml:space="preserve"> </w:t>
      </w:r>
      <w:r>
        <w:rPr>
          <w:spacing w:val="-4"/>
        </w:rPr>
        <w:t>cost.</w:t>
      </w:r>
      <w:r>
        <w:rPr>
          <w:spacing w:val="-9"/>
        </w:rPr>
        <w:t xml:space="preserve"> </w:t>
      </w:r>
      <w:r>
        <w:rPr>
          <w:spacing w:val="-4"/>
        </w:rPr>
        <w:t>Upgrading</w:t>
      </w:r>
      <w:r>
        <w:rPr>
          <w:spacing w:val="-10"/>
        </w:rPr>
        <w:t xml:space="preserve"> </w:t>
      </w:r>
      <w:r>
        <w:rPr>
          <w:spacing w:val="-4"/>
        </w:rPr>
        <w:t>ticket management software</w:t>
      </w:r>
      <w:r>
        <w:rPr>
          <w:spacing w:val="-7"/>
        </w:rPr>
        <w:t xml:space="preserve"> </w:t>
      </w:r>
      <w:r>
        <w:rPr>
          <w:spacing w:val="-4"/>
        </w:rPr>
        <w:t>can</w:t>
      </w:r>
      <w:r>
        <w:rPr>
          <w:spacing w:val="-9"/>
        </w:rPr>
        <w:t xml:space="preserve"> </w:t>
      </w:r>
      <w:r>
        <w:rPr>
          <w:spacing w:val="-4"/>
        </w:rPr>
        <w:t>be</w:t>
      </w:r>
      <w:r>
        <w:rPr>
          <w:spacing w:val="-7"/>
        </w:rPr>
        <w:t xml:space="preserve"> </w:t>
      </w:r>
      <w:r>
        <w:rPr>
          <w:spacing w:val="-4"/>
        </w:rPr>
        <w:t>considered</w:t>
      </w:r>
      <w:r>
        <w:rPr>
          <w:spacing w:val="-7"/>
        </w:rPr>
        <w:t xml:space="preserve"> </w:t>
      </w:r>
      <w:r>
        <w:rPr>
          <w:spacing w:val="-4"/>
        </w:rPr>
        <w:t>as</w:t>
      </w:r>
      <w:r>
        <w:rPr>
          <w:spacing w:val="-5"/>
        </w:rPr>
        <w:t xml:space="preserve"> </w:t>
      </w:r>
      <w:r>
        <w:rPr>
          <w:spacing w:val="-4"/>
        </w:rPr>
        <w:t>a</w:t>
      </w:r>
      <w:r>
        <w:rPr>
          <w:spacing w:val="-9"/>
        </w:rPr>
        <w:t xml:space="preserve"> </w:t>
      </w:r>
      <w:r>
        <w:rPr>
          <w:spacing w:val="-4"/>
        </w:rPr>
        <w:t>secondary</w:t>
      </w:r>
      <w:r>
        <w:rPr>
          <w:spacing w:val="-9"/>
        </w:rPr>
        <w:t xml:space="preserve"> </w:t>
      </w:r>
      <w:r>
        <w:rPr>
          <w:spacing w:val="-4"/>
        </w:rPr>
        <w:t>investment</w:t>
      </w:r>
      <w:r>
        <w:rPr>
          <w:spacing w:val="-6"/>
        </w:rPr>
        <w:t xml:space="preserve"> </w:t>
      </w:r>
      <w:r>
        <w:rPr>
          <w:spacing w:val="-4"/>
        </w:rPr>
        <w:t>for long-term scalability,</w:t>
      </w:r>
      <w:r>
        <w:rPr>
          <w:spacing w:val="-6"/>
        </w:rPr>
        <w:t xml:space="preserve"> </w:t>
      </w:r>
      <w:r>
        <w:rPr>
          <w:spacing w:val="-4"/>
        </w:rPr>
        <w:t>while</w:t>
      </w:r>
      <w:r>
        <w:rPr>
          <w:spacing w:val="-9"/>
        </w:rPr>
        <w:t xml:space="preserve"> </w:t>
      </w:r>
      <w:r>
        <w:rPr>
          <w:spacing w:val="-4"/>
        </w:rPr>
        <w:t>hiring</w:t>
      </w:r>
      <w:r>
        <w:rPr>
          <w:spacing w:val="-7"/>
        </w:rPr>
        <w:t xml:space="preserve"> </w:t>
      </w:r>
      <w:r>
        <w:rPr>
          <w:spacing w:val="-4"/>
        </w:rPr>
        <w:t>more</w:t>
      </w:r>
      <w:r>
        <w:rPr>
          <w:spacing w:val="-7"/>
        </w:rPr>
        <w:t xml:space="preserve"> </w:t>
      </w:r>
      <w:r>
        <w:rPr>
          <w:spacing w:val="-4"/>
        </w:rPr>
        <w:t>agents</w:t>
      </w:r>
      <w:r>
        <w:rPr>
          <w:spacing w:val="-7"/>
        </w:rPr>
        <w:t xml:space="preserve"> </w:t>
      </w:r>
      <w:r>
        <w:rPr>
          <w:spacing w:val="-4"/>
        </w:rPr>
        <w:t>should</w:t>
      </w:r>
      <w:r>
        <w:rPr>
          <w:spacing w:val="-7"/>
        </w:rPr>
        <w:t xml:space="preserve"> </w:t>
      </w:r>
      <w:r>
        <w:rPr>
          <w:spacing w:val="-4"/>
        </w:rPr>
        <w:t>be</w:t>
      </w:r>
      <w:r>
        <w:rPr>
          <w:spacing w:val="-7"/>
        </w:rPr>
        <w:t xml:space="preserve"> </w:t>
      </w:r>
      <w:r>
        <w:rPr>
          <w:spacing w:val="-4"/>
        </w:rPr>
        <w:t>a</w:t>
      </w:r>
      <w:r>
        <w:rPr>
          <w:spacing w:val="-10"/>
        </w:rPr>
        <w:t xml:space="preserve"> </w:t>
      </w:r>
      <w:r>
        <w:rPr>
          <w:spacing w:val="-4"/>
        </w:rPr>
        <w:t>last</w:t>
      </w:r>
      <w:r>
        <w:rPr>
          <w:spacing w:val="-8"/>
        </w:rPr>
        <w:t xml:space="preserve"> </w:t>
      </w:r>
      <w:r>
        <w:rPr>
          <w:spacing w:val="-4"/>
        </w:rPr>
        <w:t>resort</w:t>
      </w:r>
      <w:r>
        <w:rPr>
          <w:spacing w:val="-5"/>
        </w:rPr>
        <w:t xml:space="preserve"> </w:t>
      </w:r>
      <w:r>
        <w:rPr>
          <w:spacing w:val="-4"/>
        </w:rPr>
        <w:t>due</w:t>
      </w:r>
      <w:r>
        <w:rPr>
          <w:spacing w:val="-9"/>
        </w:rPr>
        <w:t xml:space="preserve"> </w:t>
      </w:r>
      <w:r>
        <w:rPr>
          <w:spacing w:val="-4"/>
        </w:rPr>
        <w:t>to</w:t>
      </w:r>
      <w:r>
        <w:rPr>
          <w:spacing w:val="-7"/>
        </w:rPr>
        <w:t xml:space="preserve"> </w:t>
      </w:r>
      <w:r>
        <w:rPr>
          <w:spacing w:val="-4"/>
        </w:rPr>
        <w:t>high</w:t>
      </w:r>
      <w:r>
        <w:rPr>
          <w:spacing w:val="-10"/>
        </w:rPr>
        <w:t xml:space="preserve"> </w:t>
      </w:r>
      <w:r>
        <w:rPr>
          <w:spacing w:val="-4"/>
        </w:rPr>
        <w:t>recurring</w:t>
      </w:r>
      <w:r>
        <w:rPr>
          <w:spacing w:val="-9"/>
        </w:rPr>
        <w:t xml:space="preserve"> </w:t>
      </w:r>
      <w:r>
        <w:rPr>
          <w:spacing w:val="-4"/>
        </w:rPr>
        <w:t>costs.</w:t>
      </w:r>
    </w:p>
    <w:p w14:paraId="1A2DC911" w14:textId="77777777" w:rsidR="00F822E3" w:rsidRDefault="00F822E3">
      <w:pPr>
        <w:pStyle w:val="BodyText"/>
        <w:spacing w:before="254"/>
      </w:pPr>
    </w:p>
    <w:p w14:paraId="69874C24" w14:textId="77777777" w:rsidR="00F822E3" w:rsidRDefault="00000000">
      <w:pPr>
        <w:pStyle w:val="BodyText"/>
        <w:ind w:left="360"/>
      </w:pPr>
      <w:r w:rsidRPr="00B50B17">
        <w:rPr>
          <w:b/>
          <w:bCs/>
          <w:spacing w:val="-6"/>
        </w:rPr>
        <w:t>Q2)</w:t>
      </w:r>
      <w:r>
        <w:rPr>
          <w:spacing w:val="-12"/>
        </w:rPr>
        <w:t xml:space="preserve"> </w:t>
      </w:r>
      <w:r w:rsidRPr="00B50B17">
        <w:rPr>
          <w:b/>
          <w:bCs/>
          <w:spacing w:val="-6"/>
        </w:rPr>
        <w:t>Which</w:t>
      </w:r>
      <w:r w:rsidRPr="00B50B17">
        <w:rPr>
          <w:b/>
          <w:bCs/>
          <w:spacing w:val="-14"/>
        </w:rPr>
        <w:t xml:space="preserve"> </w:t>
      </w:r>
      <w:r w:rsidRPr="00B50B17">
        <w:rPr>
          <w:b/>
          <w:bCs/>
          <w:spacing w:val="-6"/>
        </w:rPr>
        <w:t>agents</w:t>
      </w:r>
      <w:r w:rsidRPr="00B50B17">
        <w:rPr>
          <w:b/>
          <w:bCs/>
          <w:spacing w:val="-10"/>
        </w:rPr>
        <w:t xml:space="preserve"> </w:t>
      </w:r>
      <w:r w:rsidRPr="00B50B17">
        <w:rPr>
          <w:b/>
          <w:bCs/>
          <w:spacing w:val="-6"/>
        </w:rPr>
        <w:t>need</w:t>
      </w:r>
      <w:r w:rsidRPr="00B50B17">
        <w:rPr>
          <w:b/>
          <w:bCs/>
          <w:spacing w:val="-11"/>
        </w:rPr>
        <w:t xml:space="preserve"> </w:t>
      </w:r>
      <w:r w:rsidRPr="00B50B17">
        <w:rPr>
          <w:b/>
          <w:bCs/>
          <w:spacing w:val="-6"/>
        </w:rPr>
        <w:t>additional</w:t>
      </w:r>
      <w:r w:rsidRPr="00B50B17">
        <w:rPr>
          <w:b/>
          <w:bCs/>
          <w:spacing w:val="-13"/>
        </w:rPr>
        <w:t xml:space="preserve"> </w:t>
      </w:r>
      <w:r w:rsidRPr="00B50B17">
        <w:rPr>
          <w:b/>
          <w:bCs/>
          <w:spacing w:val="-6"/>
        </w:rPr>
        <w:t>training</w:t>
      </w:r>
      <w:r w:rsidRPr="00B50B17">
        <w:rPr>
          <w:b/>
          <w:bCs/>
          <w:spacing w:val="-10"/>
        </w:rPr>
        <w:t xml:space="preserve"> </w:t>
      </w:r>
      <w:r w:rsidRPr="00B50B17">
        <w:rPr>
          <w:b/>
          <w:bCs/>
          <w:spacing w:val="-6"/>
        </w:rPr>
        <w:t>based</w:t>
      </w:r>
      <w:r w:rsidRPr="00B50B17">
        <w:rPr>
          <w:b/>
          <w:bCs/>
          <w:spacing w:val="-11"/>
        </w:rPr>
        <w:t xml:space="preserve"> </w:t>
      </w:r>
      <w:r w:rsidRPr="00B50B17">
        <w:rPr>
          <w:b/>
          <w:bCs/>
          <w:spacing w:val="-6"/>
        </w:rPr>
        <w:t>on</w:t>
      </w:r>
      <w:r w:rsidRPr="00B50B17">
        <w:rPr>
          <w:b/>
          <w:bCs/>
          <w:spacing w:val="-10"/>
        </w:rPr>
        <w:t xml:space="preserve"> </w:t>
      </w:r>
      <w:r w:rsidRPr="00B50B17">
        <w:rPr>
          <w:b/>
          <w:bCs/>
          <w:spacing w:val="-6"/>
        </w:rPr>
        <w:t>their</w:t>
      </w:r>
      <w:r w:rsidRPr="00B50B17">
        <w:rPr>
          <w:b/>
          <w:bCs/>
          <w:spacing w:val="-12"/>
        </w:rPr>
        <w:t xml:space="preserve"> </w:t>
      </w:r>
      <w:r w:rsidRPr="00B50B17">
        <w:rPr>
          <w:b/>
          <w:bCs/>
          <w:spacing w:val="-6"/>
        </w:rPr>
        <w:t>performance</w:t>
      </w:r>
      <w:r w:rsidRPr="00B50B17">
        <w:rPr>
          <w:b/>
          <w:bCs/>
          <w:spacing w:val="-10"/>
        </w:rPr>
        <w:t xml:space="preserve"> </w:t>
      </w:r>
      <w:r w:rsidRPr="00B50B17">
        <w:rPr>
          <w:b/>
          <w:bCs/>
          <w:spacing w:val="-6"/>
        </w:rPr>
        <w:t>metrics?</w:t>
      </w:r>
    </w:p>
    <w:p w14:paraId="0680FF69" w14:textId="77777777" w:rsidR="00F822E3" w:rsidRDefault="00000000">
      <w:pPr>
        <w:pStyle w:val="BodyText"/>
        <w:spacing w:before="129"/>
        <w:ind w:left="360"/>
      </w:pPr>
      <w:r>
        <w:rPr>
          <w:spacing w:val="-6"/>
        </w:rPr>
        <w:t>Analysis:</w:t>
      </w:r>
      <w:r>
        <w:rPr>
          <w:spacing w:val="-13"/>
        </w:rPr>
        <w:t xml:space="preserve"> </w:t>
      </w:r>
      <w:r>
        <w:rPr>
          <w:spacing w:val="-6"/>
        </w:rPr>
        <w:t>Identify</w:t>
      </w:r>
      <w:r>
        <w:rPr>
          <w:spacing w:val="-11"/>
        </w:rPr>
        <w:t xml:space="preserve"> </w:t>
      </w:r>
      <w:r>
        <w:rPr>
          <w:spacing w:val="-6"/>
        </w:rPr>
        <w:t>agents</w:t>
      </w:r>
      <w:r>
        <w:rPr>
          <w:spacing w:val="-12"/>
        </w:rPr>
        <w:t xml:space="preserve"> </w:t>
      </w:r>
      <w:r>
        <w:rPr>
          <w:spacing w:val="-6"/>
        </w:rPr>
        <w:t>with</w:t>
      </w:r>
      <w:r>
        <w:rPr>
          <w:spacing w:val="-14"/>
        </w:rPr>
        <w:t xml:space="preserve"> </w:t>
      </w:r>
      <w:r>
        <w:rPr>
          <w:spacing w:val="-6"/>
        </w:rPr>
        <w:t>the</w:t>
      </w:r>
      <w:r>
        <w:rPr>
          <w:spacing w:val="-11"/>
        </w:rPr>
        <w:t xml:space="preserve"> </w:t>
      </w:r>
      <w:r>
        <w:rPr>
          <w:spacing w:val="-6"/>
        </w:rPr>
        <w:t>lowest</w:t>
      </w:r>
      <w:r>
        <w:rPr>
          <w:spacing w:val="-10"/>
        </w:rPr>
        <w:t xml:space="preserve"> </w:t>
      </w:r>
      <w:r>
        <w:rPr>
          <w:spacing w:val="-6"/>
        </w:rPr>
        <w:t>satisfaction</w:t>
      </w:r>
      <w:r>
        <w:rPr>
          <w:spacing w:val="-11"/>
        </w:rPr>
        <w:t xml:space="preserve"> </w:t>
      </w:r>
      <w:r>
        <w:rPr>
          <w:spacing w:val="-6"/>
        </w:rPr>
        <w:t>ratings</w:t>
      </w:r>
      <w:r>
        <w:rPr>
          <w:spacing w:val="-11"/>
        </w:rPr>
        <w:t xml:space="preserve"> </w:t>
      </w:r>
      <w:r>
        <w:rPr>
          <w:spacing w:val="-6"/>
        </w:rPr>
        <w:t>and</w:t>
      </w:r>
      <w:r>
        <w:rPr>
          <w:spacing w:val="-12"/>
        </w:rPr>
        <w:t xml:space="preserve"> </w:t>
      </w:r>
      <w:r>
        <w:rPr>
          <w:spacing w:val="-6"/>
        </w:rPr>
        <w:t>longest</w:t>
      </w:r>
      <w:r>
        <w:rPr>
          <w:spacing w:val="-12"/>
        </w:rPr>
        <w:t xml:space="preserve"> </w:t>
      </w:r>
      <w:r>
        <w:rPr>
          <w:spacing w:val="-6"/>
        </w:rPr>
        <w:t>resolution</w:t>
      </w:r>
      <w:r>
        <w:rPr>
          <w:spacing w:val="-14"/>
        </w:rPr>
        <w:t xml:space="preserve"> </w:t>
      </w:r>
      <w:r>
        <w:rPr>
          <w:spacing w:val="-6"/>
        </w:rPr>
        <w:t>times.</w:t>
      </w:r>
    </w:p>
    <w:p w14:paraId="203863C9" w14:textId="77777777" w:rsidR="00F4532B" w:rsidRDefault="00000000" w:rsidP="00F4532B">
      <w:pPr>
        <w:pStyle w:val="BodyText"/>
        <w:spacing w:before="124"/>
        <w:ind w:left="360"/>
        <w:rPr>
          <w:spacing w:val="14"/>
        </w:rPr>
      </w:pPr>
      <w:proofErr w:type="gramStart"/>
      <w:r>
        <w:t>Ans:-</w:t>
      </w:r>
      <w:proofErr w:type="gramEnd"/>
      <w:r>
        <w:rPr>
          <w:spacing w:val="14"/>
        </w:rPr>
        <w:t xml:space="preserve"> </w:t>
      </w:r>
    </w:p>
    <w:p w14:paraId="46E85F23" w14:textId="65B0E9FF" w:rsidR="00F822E3" w:rsidRPr="00C6687B" w:rsidRDefault="00817741" w:rsidP="00881D60">
      <w:pPr>
        <w:pStyle w:val="BodyText"/>
        <w:spacing w:before="124"/>
        <w:ind w:left="360"/>
        <w:rPr>
          <w:b/>
          <w:bCs/>
          <w:spacing w:val="14"/>
        </w:rPr>
        <w:sectPr w:rsidR="00F822E3" w:rsidRPr="00C6687B">
          <w:pgSz w:w="12240" w:h="15840"/>
          <w:pgMar w:top="1740" w:right="720" w:bottom="0" w:left="1080" w:header="720" w:footer="720" w:gutter="0"/>
          <w:cols w:space="720"/>
        </w:sectPr>
      </w:pPr>
      <w:r w:rsidRPr="00817741">
        <w:rPr>
          <w:b/>
          <w:bCs/>
          <w:spacing w:val="14"/>
        </w:rPr>
        <w:t>Objectiv</w:t>
      </w:r>
      <w:r>
        <w:rPr>
          <w:b/>
          <w:bCs/>
          <w:spacing w:val="14"/>
        </w:rPr>
        <w:t>e:</w:t>
      </w:r>
      <w:r w:rsidR="00C6687B">
        <w:rPr>
          <w:b/>
          <w:bCs/>
          <w:spacing w:val="14"/>
        </w:rPr>
        <w:t xml:space="preserve"> </w:t>
      </w:r>
      <w:r>
        <w:t>To</w:t>
      </w:r>
      <w:r>
        <w:rPr>
          <w:spacing w:val="28"/>
        </w:rPr>
        <w:t xml:space="preserve"> </w:t>
      </w:r>
      <w:r>
        <w:t>identify</w:t>
      </w:r>
      <w:r>
        <w:rPr>
          <w:spacing w:val="27"/>
        </w:rPr>
        <w:t xml:space="preserve"> </w:t>
      </w:r>
      <w:r>
        <w:t>agents</w:t>
      </w:r>
      <w:r>
        <w:rPr>
          <w:spacing w:val="25"/>
        </w:rPr>
        <w:t xml:space="preserve"> </w:t>
      </w:r>
      <w:r>
        <w:t>who</w:t>
      </w:r>
      <w:r>
        <w:rPr>
          <w:spacing w:val="27"/>
        </w:rPr>
        <w:t xml:space="preserve"> </w:t>
      </w:r>
      <w:r>
        <w:t>need</w:t>
      </w:r>
      <w:r>
        <w:rPr>
          <w:spacing w:val="26"/>
        </w:rPr>
        <w:t xml:space="preserve"> </w:t>
      </w:r>
      <w:r>
        <w:t>additional</w:t>
      </w:r>
      <w:r>
        <w:rPr>
          <w:spacing w:val="27"/>
        </w:rPr>
        <w:t xml:space="preserve"> </w:t>
      </w:r>
      <w:r>
        <w:t>training</w:t>
      </w:r>
      <w:r>
        <w:rPr>
          <w:spacing w:val="28"/>
        </w:rPr>
        <w:t xml:space="preserve"> </w:t>
      </w:r>
      <w:r>
        <w:t>based</w:t>
      </w:r>
      <w:r>
        <w:rPr>
          <w:spacing w:val="33"/>
        </w:rPr>
        <w:t xml:space="preserve"> </w:t>
      </w:r>
      <w:r>
        <w:t>on</w:t>
      </w:r>
      <w:r>
        <w:rPr>
          <w:spacing w:val="26"/>
        </w:rPr>
        <w:t xml:space="preserve"> </w:t>
      </w:r>
      <w:r>
        <w:t>their</w:t>
      </w:r>
      <w:r>
        <w:rPr>
          <w:spacing w:val="27"/>
        </w:rPr>
        <w:t xml:space="preserve"> </w:t>
      </w:r>
      <w:r>
        <w:t>performance</w:t>
      </w:r>
      <w:r>
        <w:rPr>
          <w:spacing w:val="27"/>
        </w:rPr>
        <w:t xml:space="preserve"> </w:t>
      </w:r>
      <w:r>
        <w:t>metrics</w:t>
      </w:r>
    </w:p>
    <w:p w14:paraId="7A4E5B87" w14:textId="694E63B7" w:rsidR="00817741" w:rsidRDefault="00817741" w:rsidP="00C6687B">
      <w:pPr>
        <w:pStyle w:val="BodyText"/>
        <w:spacing w:before="79"/>
        <w:ind w:firstLine="360"/>
        <w:rPr>
          <w:b/>
          <w:bCs/>
        </w:rPr>
      </w:pPr>
      <w:r w:rsidRPr="00817741">
        <w:rPr>
          <w:b/>
          <w:bCs/>
        </w:rPr>
        <w:lastRenderedPageBreak/>
        <w:t>Metrics Used</w:t>
      </w:r>
      <w:r>
        <w:rPr>
          <w:b/>
          <w:bCs/>
        </w:rPr>
        <w:t>:</w:t>
      </w:r>
    </w:p>
    <w:p w14:paraId="736EB783" w14:textId="77777777" w:rsidR="00C6687B" w:rsidRPr="00C6687B" w:rsidRDefault="00817741" w:rsidP="00C6687B">
      <w:pPr>
        <w:pStyle w:val="BodyText"/>
        <w:spacing w:before="79"/>
        <w:ind w:left="360"/>
        <w:rPr>
          <w:lang w:val="en-IN"/>
        </w:rPr>
      </w:pPr>
      <w:r w:rsidRPr="00C6687B">
        <w:rPr>
          <w:lang w:val="en-IN"/>
        </w:rPr>
        <w:t>The evaluation is based on two key performance indicators derived from pivot tables:</w:t>
      </w:r>
    </w:p>
    <w:p w14:paraId="2F80ED49" w14:textId="7C979E5D" w:rsidR="00817741" w:rsidRPr="00817741" w:rsidRDefault="00C6687B" w:rsidP="00C6687B">
      <w:pPr>
        <w:pStyle w:val="BodyText"/>
        <w:spacing w:before="79"/>
        <w:ind w:firstLine="360"/>
        <w:rPr>
          <w:lang w:val="en-IN"/>
        </w:rPr>
      </w:pPr>
      <w:r w:rsidRPr="00C6687B">
        <w:rPr>
          <w:lang w:val="en-IN"/>
        </w:rPr>
        <w:t xml:space="preserve">- </w:t>
      </w:r>
      <w:r w:rsidR="00817741" w:rsidRPr="00817741">
        <w:rPr>
          <w:lang w:val="en-IN"/>
        </w:rPr>
        <w:t>Average Satisfaction Rate</w:t>
      </w:r>
    </w:p>
    <w:p w14:paraId="001BC47E" w14:textId="5FA35B28" w:rsidR="00817741" w:rsidRPr="00817741" w:rsidRDefault="00C6687B" w:rsidP="00C6687B">
      <w:pPr>
        <w:pStyle w:val="BodyText"/>
        <w:spacing w:before="79"/>
        <w:ind w:firstLine="360"/>
        <w:rPr>
          <w:lang w:val="en-IN"/>
        </w:rPr>
      </w:pPr>
      <w:r w:rsidRPr="00C6687B">
        <w:rPr>
          <w:lang w:val="en-IN"/>
        </w:rPr>
        <w:t xml:space="preserve">- </w:t>
      </w:r>
      <w:r w:rsidR="00817741" w:rsidRPr="00817741">
        <w:rPr>
          <w:lang w:val="en-IN"/>
        </w:rPr>
        <w:t>Average Resolution Time (Days)</w:t>
      </w:r>
    </w:p>
    <w:p w14:paraId="622811C3" w14:textId="444DC760" w:rsidR="00817741" w:rsidRDefault="00817741">
      <w:pPr>
        <w:pStyle w:val="BodyText"/>
        <w:spacing w:before="79"/>
        <w:ind w:left="360"/>
        <w:rPr>
          <w:b/>
          <w:bCs/>
        </w:rPr>
      </w:pPr>
    </w:p>
    <w:p w14:paraId="6FDCA69B" w14:textId="28D96894" w:rsidR="00C6687B" w:rsidRPr="00817741" w:rsidRDefault="00C6687B">
      <w:pPr>
        <w:pStyle w:val="BodyText"/>
        <w:spacing w:before="79"/>
        <w:ind w:left="360"/>
        <w:rPr>
          <w:b/>
          <w:bCs/>
        </w:rPr>
      </w:pPr>
      <w:r w:rsidRPr="00C6687B">
        <w:rPr>
          <w:b/>
          <w:bCs/>
        </w:rPr>
        <w:t>Benchmarks (Overall Averages)</w:t>
      </w:r>
      <w:r>
        <w:rPr>
          <w:b/>
          <w:bCs/>
        </w:rPr>
        <w:t>:</w:t>
      </w:r>
    </w:p>
    <w:p w14:paraId="00646D6C" w14:textId="77777777" w:rsidR="00C6687B" w:rsidRDefault="00817741" w:rsidP="00C6687B">
      <w:pPr>
        <w:pStyle w:val="BodyText"/>
        <w:spacing w:before="79"/>
        <w:ind w:left="360"/>
      </w:pPr>
      <w:r>
        <w:t>we need</w:t>
      </w:r>
      <w:r>
        <w:rPr>
          <w:spacing w:val="33"/>
        </w:rPr>
        <w:t xml:space="preserve"> </w:t>
      </w:r>
      <w:r>
        <w:t>to</w:t>
      </w:r>
      <w:r>
        <w:rPr>
          <w:spacing w:val="33"/>
        </w:rPr>
        <w:t xml:space="preserve"> </w:t>
      </w:r>
      <w:r>
        <w:t>define</w:t>
      </w:r>
      <w:r>
        <w:rPr>
          <w:spacing w:val="34"/>
        </w:rPr>
        <w:t xml:space="preserve"> </w:t>
      </w:r>
      <w:r>
        <w:t>benchmarks</w:t>
      </w:r>
      <w:r>
        <w:rPr>
          <w:spacing w:val="33"/>
        </w:rPr>
        <w:t xml:space="preserve"> </w:t>
      </w:r>
      <w:r>
        <w:t>for</w:t>
      </w:r>
      <w:r>
        <w:rPr>
          <w:spacing w:val="32"/>
        </w:rPr>
        <w:t xml:space="preserve"> </w:t>
      </w:r>
      <w:r>
        <w:t>the</w:t>
      </w:r>
      <w:r>
        <w:rPr>
          <w:spacing w:val="31"/>
        </w:rPr>
        <w:t xml:space="preserve"> </w:t>
      </w:r>
      <w:r>
        <w:t>criteria.</w:t>
      </w:r>
      <w:r>
        <w:rPr>
          <w:spacing w:val="34"/>
        </w:rPr>
        <w:t xml:space="preserve"> </w:t>
      </w:r>
      <w:r>
        <w:t>We</w:t>
      </w:r>
      <w:r>
        <w:rPr>
          <w:spacing w:val="34"/>
        </w:rPr>
        <w:t xml:space="preserve"> </w:t>
      </w:r>
      <w:r>
        <w:t>find</w:t>
      </w:r>
      <w:r>
        <w:rPr>
          <w:spacing w:val="33"/>
        </w:rPr>
        <w:t xml:space="preserve"> </w:t>
      </w:r>
      <w:r>
        <w:t>the</w:t>
      </w:r>
      <w:r>
        <w:rPr>
          <w:spacing w:val="35"/>
        </w:rPr>
        <w:t xml:space="preserve"> </w:t>
      </w:r>
      <w:r>
        <w:t>overall</w:t>
      </w:r>
      <w:r>
        <w:rPr>
          <w:spacing w:val="33"/>
        </w:rPr>
        <w:t xml:space="preserve"> </w:t>
      </w:r>
      <w:r>
        <w:t>average</w:t>
      </w:r>
      <w:r>
        <w:rPr>
          <w:spacing w:val="34"/>
        </w:rPr>
        <w:t xml:space="preserve"> </w:t>
      </w:r>
      <w:r>
        <w:t>satisfaction</w:t>
      </w:r>
      <w:r>
        <w:rPr>
          <w:spacing w:val="34"/>
        </w:rPr>
        <w:t xml:space="preserve"> </w:t>
      </w:r>
      <w:r>
        <w:t>rate</w:t>
      </w:r>
      <w:r>
        <w:rPr>
          <w:spacing w:val="31"/>
        </w:rPr>
        <w:t xml:space="preserve"> </w:t>
      </w:r>
      <w:r>
        <w:t>and overall average resolution time from the pivot.</w:t>
      </w:r>
    </w:p>
    <w:p w14:paraId="5AFD4F28" w14:textId="3DF2D8C4" w:rsidR="00C6687B" w:rsidRDefault="00C6687B" w:rsidP="00C6687B">
      <w:pPr>
        <w:pStyle w:val="BodyText"/>
        <w:spacing w:before="79"/>
        <w:ind w:left="360"/>
        <w:rPr>
          <w:spacing w:val="-5"/>
        </w:rPr>
      </w:pPr>
      <w:r>
        <w:t>- Average</w:t>
      </w:r>
      <w:r w:rsidRPr="00C6687B">
        <w:rPr>
          <w:spacing w:val="-6"/>
        </w:rPr>
        <w:t xml:space="preserve"> </w:t>
      </w:r>
      <w:r>
        <w:t>of</w:t>
      </w:r>
      <w:r w:rsidRPr="00C6687B">
        <w:rPr>
          <w:spacing w:val="-4"/>
        </w:rPr>
        <w:t xml:space="preserve"> </w:t>
      </w:r>
      <w:r>
        <w:t>Satisfaction</w:t>
      </w:r>
      <w:r w:rsidRPr="00C6687B">
        <w:rPr>
          <w:spacing w:val="-7"/>
        </w:rPr>
        <w:t xml:space="preserve"> </w:t>
      </w:r>
      <w:r>
        <w:t>Rate:</w:t>
      </w:r>
      <w:r w:rsidRPr="00C6687B">
        <w:rPr>
          <w:spacing w:val="-3"/>
        </w:rPr>
        <w:t xml:space="preserve"> </w:t>
      </w:r>
      <w:r w:rsidRPr="00C6687B">
        <w:rPr>
          <w:spacing w:val="-5"/>
        </w:rPr>
        <w:t>4.1</w:t>
      </w:r>
    </w:p>
    <w:p w14:paraId="34AE7C00" w14:textId="24251712" w:rsidR="00F822E3" w:rsidRDefault="00C6687B" w:rsidP="00C6687B">
      <w:pPr>
        <w:pStyle w:val="BodyText"/>
        <w:spacing w:before="79"/>
        <w:ind w:left="360"/>
      </w:pPr>
      <w:r>
        <w:rPr>
          <w:spacing w:val="-5"/>
        </w:rPr>
        <w:t xml:space="preserve">- </w:t>
      </w:r>
      <w:r>
        <w:t>Average</w:t>
      </w:r>
      <w:r w:rsidRPr="00C6687B">
        <w:rPr>
          <w:spacing w:val="-4"/>
        </w:rPr>
        <w:t xml:space="preserve"> </w:t>
      </w:r>
      <w:r>
        <w:t>of</w:t>
      </w:r>
      <w:r w:rsidRPr="00C6687B">
        <w:rPr>
          <w:spacing w:val="-5"/>
        </w:rPr>
        <w:t xml:space="preserve"> </w:t>
      </w:r>
      <w:r>
        <w:t>Resolution</w:t>
      </w:r>
      <w:r w:rsidRPr="00C6687B">
        <w:rPr>
          <w:spacing w:val="-3"/>
        </w:rPr>
        <w:t xml:space="preserve"> </w:t>
      </w:r>
      <w:proofErr w:type="gramStart"/>
      <w:r>
        <w:t>Days</w:t>
      </w:r>
      <w:r w:rsidRPr="00C6687B">
        <w:rPr>
          <w:spacing w:val="-3"/>
        </w:rPr>
        <w:t xml:space="preserve"> </w:t>
      </w:r>
      <w:r>
        <w:t>:</w:t>
      </w:r>
      <w:proofErr w:type="gramEnd"/>
      <w:r w:rsidRPr="00C6687B">
        <w:rPr>
          <w:spacing w:val="-2"/>
        </w:rPr>
        <w:t xml:space="preserve"> </w:t>
      </w:r>
      <w:r>
        <w:t>4.5</w:t>
      </w:r>
      <w:r w:rsidRPr="00C6687B">
        <w:rPr>
          <w:spacing w:val="-3"/>
        </w:rPr>
        <w:t xml:space="preserve"> </w:t>
      </w:r>
      <w:r w:rsidRPr="00C6687B">
        <w:rPr>
          <w:spacing w:val="-4"/>
        </w:rPr>
        <w:t>days</w:t>
      </w:r>
    </w:p>
    <w:p w14:paraId="24D7E46B" w14:textId="77777777" w:rsidR="00F822E3" w:rsidRDefault="00F822E3">
      <w:pPr>
        <w:pStyle w:val="BodyText"/>
        <w:spacing w:before="19"/>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1303"/>
        <w:gridCol w:w="1554"/>
        <w:gridCol w:w="2747"/>
        <w:gridCol w:w="3460"/>
      </w:tblGrid>
      <w:tr w:rsidR="00F822E3" w14:paraId="2FBADD68" w14:textId="77777777">
        <w:trPr>
          <w:trHeight w:val="537"/>
        </w:trPr>
        <w:tc>
          <w:tcPr>
            <w:tcW w:w="1303" w:type="dxa"/>
            <w:tcBorders>
              <w:bottom w:val="single" w:sz="4" w:space="0" w:color="8EA9DB"/>
            </w:tcBorders>
            <w:shd w:val="clear" w:color="auto" w:fill="D9E0F1"/>
          </w:tcPr>
          <w:p w14:paraId="09629D3D" w14:textId="77777777" w:rsidR="00F822E3" w:rsidRDefault="00F822E3">
            <w:pPr>
              <w:pStyle w:val="TableParagraph"/>
              <w:spacing w:before="12"/>
              <w:rPr>
                <w:rFonts w:ascii="Trebuchet MS"/>
              </w:rPr>
            </w:pPr>
          </w:p>
          <w:p w14:paraId="2736E1C3" w14:textId="77777777" w:rsidR="00F822E3" w:rsidRDefault="00000000">
            <w:pPr>
              <w:pStyle w:val="TableParagraph"/>
              <w:spacing w:line="249" w:lineRule="exact"/>
              <w:ind w:left="108"/>
              <w:rPr>
                <w:b/>
              </w:rPr>
            </w:pPr>
            <w:r>
              <w:rPr>
                <w:b/>
              </w:rPr>
              <w:t>Row</w:t>
            </w:r>
            <w:r>
              <w:rPr>
                <w:b/>
                <w:spacing w:val="-2"/>
              </w:rPr>
              <w:t xml:space="preserve"> Labels</w:t>
            </w:r>
          </w:p>
        </w:tc>
        <w:tc>
          <w:tcPr>
            <w:tcW w:w="1554" w:type="dxa"/>
            <w:tcBorders>
              <w:bottom w:val="single" w:sz="4" w:space="0" w:color="8EA9DB"/>
            </w:tcBorders>
            <w:shd w:val="clear" w:color="auto" w:fill="D9E0F1"/>
          </w:tcPr>
          <w:p w14:paraId="7F7FBCF1" w14:textId="77777777" w:rsidR="00F822E3" w:rsidRDefault="00000000">
            <w:pPr>
              <w:pStyle w:val="TableParagraph"/>
              <w:spacing w:line="268" w:lineRule="exact"/>
              <w:ind w:left="165"/>
              <w:rPr>
                <w:b/>
              </w:rPr>
            </w:pPr>
            <w:r>
              <w:rPr>
                <w:b/>
              </w:rPr>
              <w:t>Count</w:t>
            </w:r>
            <w:r>
              <w:rPr>
                <w:b/>
                <w:spacing w:val="-3"/>
              </w:rPr>
              <w:t xml:space="preserve"> </w:t>
            </w:r>
            <w:r>
              <w:rPr>
                <w:b/>
              </w:rPr>
              <w:t>of</w:t>
            </w:r>
            <w:r>
              <w:rPr>
                <w:b/>
                <w:spacing w:val="-3"/>
              </w:rPr>
              <w:t xml:space="preserve"> </w:t>
            </w:r>
            <w:r>
              <w:rPr>
                <w:b/>
                <w:spacing w:val="-5"/>
              </w:rPr>
              <w:t>ID</w:t>
            </w:r>
          </w:p>
          <w:p w14:paraId="62807836" w14:textId="77777777" w:rsidR="00F822E3" w:rsidRDefault="00000000">
            <w:pPr>
              <w:pStyle w:val="TableParagraph"/>
              <w:spacing w:line="249" w:lineRule="exact"/>
              <w:ind w:left="165"/>
              <w:rPr>
                <w:b/>
              </w:rPr>
            </w:pPr>
            <w:r>
              <w:rPr>
                <w:b/>
                <w:spacing w:val="-2"/>
              </w:rPr>
              <w:t>Ticket</w:t>
            </w:r>
          </w:p>
        </w:tc>
        <w:tc>
          <w:tcPr>
            <w:tcW w:w="2747" w:type="dxa"/>
            <w:tcBorders>
              <w:bottom w:val="single" w:sz="4" w:space="0" w:color="8EA9DB"/>
            </w:tcBorders>
            <w:shd w:val="clear" w:color="auto" w:fill="D9E0F1"/>
          </w:tcPr>
          <w:p w14:paraId="7590A9D3" w14:textId="77777777" w:rsidR="00F822E3" w:rsidRDefault="00000000">
            <w:pPr>
              <w:pStyle w:val="TableParagraph"/>
              <w:spacing w:line="268" w:lineRule="exact"/>
              <w:ind w:left="352"/>
              <w:rPr>
                <w:b/>
              </w:rPr>
            </w:pPr>
            <w:r>
              <w:rPr>
                <w:b/>
              </w:rPr>
              <w:t>Average</w:t>
            </w:r>
            <w:r>
              <w:rPr>
                <w:b/>
                <w:spacing w:val="-4"/>
              </w:rPr>
              <w:t xml:space="preserve"> </w:t>
            </w:r>
            <w:r>
              <w:rPr>
                <w:b/>
              </w:rPr>
              <w:t>of</w:t>
            </w:r>
            <w:r>
              <w:rPr>
                <w:b/>
                <w:spacing w:val="-3"/>
              </w:rPr>
              <w:t xml:space="preserve"> </w:t>
            </w:r>
            <w:r>
              <w:rPr>
                <w:b/>
                <w:spacing w:val="-2"/>
              </w:rPr>
              <w:t>Satisfaction</w:t>
            </w:r>
          </w:p>
          <w:p w14:paraId="49CFE74F" w14:textId="77777777" w:rsidR="00F822E3" w:rsidRDefault="00000000">
            <w:pPr>
              <w:pStyle w:val="TableParagraph"/>
              <w:spacing w:line="249" w:lineRule="exact"/>
              <w:ind w:left="352"/>
              <w:rPr>
                <w:b/>
              </w:rPr>
            </w:pPr>
            <w:r>
              <w:rPr>
                <w:b/>
                <w:spacing w:val="-4"/>
              </w:rPr>
              <w:t>Rate</w:t>
            </w:r>
          </w:p>
        </w:tc>
        <w:tc>
          <w:tcPr>
            <w:tcW w:w="3460" w:type="dxa"/>
            <w:tcBorders>
              <w:bottom w:val="single" w:sz="4" w:space="0" w:color="8EA9DB"/>
            </w:tcBorders>
            <w:shd w:val="clear" w:color="auto" w:fill="D9E0F1"/>
          </w:tcPr>
          <w:p w14:paraId="47E98BA7" w14:textId="77777777" w:rsidR="00F822E3" w:rsidRDefault="00000000">
            <w:pPr>
              <w:pStyle w:val="TableParagraph"/>
              <w:spacing w:line="268" w:lineRule="exact"/>
              <w:ind w:left="284"/>
              <w:rPr>
                <w:b/>
              </w:rPr>
            </w:pPr>
            <w:r>
              <w:rPr>
                <w:b/>
              </w:rPr>
              <w:t>Average</w:t>
            </w:r>
            <w:r>
              <w:rPr>
                <w:b/>
                <w:spacing w:val="-8"/>
              </w:rPr>
              <w:t xml:space="preserve"> </w:t>
            </w:r>
            <w:r>
              <w:rPr>
                <w:b/>
              </w:rPr>
              <w:t>of</w:t>
            </w:r>
            <w:r>
              <w:rPr>
                <w:b/>
                <w:spacing w:val="-5"/>
              </w:rPr>
              <w:t xml:space="preserve"> </w:t>
            </w:r>
            <w:r>
              <w:rPr>
                <w:b/>
              </w:rPr>
              <w:t>Resolution</w:t>
            </w:r>
            <w:r>
              <w:rPr>
                <w:b/>
                <w:spacing w:val="-7"/>
              </w:rPr>
              <w:t xml:space="preserve"> </w:t>
            </w:r>
            <w:r>
              <w:rPr>
                <w:b/>
                <w:spacing w:val="-4"/>
              </w:rPr>
              <w:t>Time</w:t>
            </w:r>
          </w:p>
          <w:p w14:paraId="659F6A38" w14:textId="77777777" w:rsidR="00F822E3" w:rsidRDefault="00000000">
            <w:pPr>
              <w:pStyle w:val="TableParagraph"/>
              <w:spacing w:line="249" w:lineRule="exact"/>
              <w:ind w:left="284"/>
              <w:rPr>
                <w:b/>
              </w:rPr>
            </w:pPr>
            <w:r>
              <w:rPr>
                <w:b/>
                <w:spacing w:val="-2"/>
              </w:rPr>
              <w:t>(Days)</w:t>
            </w:r>
          </w:p>
        </w:tc>
      </w:tr>
    </w:tbl>
    <w:p w14:paraId="2ECCAA4F" w14:textId="77777777" w:rsidR="00F822E3" w:rsidRDefault="00F822E3">
      <w:pPr>
        <w:pStyle w:val="BodyText"/>
        <w:spacing w:before="89"/>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1813"/>
        <w:gridCol w:w="1935"/>
        <w:gridCol w:w="2980"/>
        <w:gridCol w:w="2334"/>
      </w:tblGrid>
      <w:tr w:rsidR="00F822E3" w14:paraId="3BCA8CDB" w14:textId="77777777">
        <w:trPr>
          <w:trHeight w:val="254"/>
        </w:trPr>
        <w:tc>
          <w:tcPr>
            <w:tcW w:w="1813" w:type="dxa"/>
          </w:tcPr>
          <w:p w14:paraId="7CAE7622" w14:textId="77777777" w:rsidR="00F822E3" w:rsidRDefault="00000000">
            <w:pPr>
              <w:pStyle w:val="TableParagraph"/>
              <w:spacing w:line="225" w:lineRule="exact"/>
              <w:ind w:left="108"/>
            </w:pPr>
            <w:r>
              <w:rPr>
                <w:spacing w:val="-5"/>
              </w:rPr>
              <w:t>49</w:t>
            </w:r>
          </w:p>
        </w:tc>
        <w:tc>
          <w:tcPr>
            <w:tcW w:w="1935" w:type="dxa"/>
          </w:tcPr>
          <w:p w14:paraId="4BF6E399" w14:textId="77777777" w:rsidR="00F822E3" w:rsidRDefault="00000000">
            <w:pPr>
              <w:pStyle w:val="TableParagraph"/>
              <w:spacing w:line="225" w:lineRule="exact"/>
              <w:ind w:right="751"/>
              <w:jc w:val="right"/>
            </w:pPr>
            <w:r>
              <w:rPr>
                <w:spacing w:val="-4"/>
              </w:rPr>
              <w:t>1890</w:t>
            </w:r>
          </w:p>
        </w:tc>
        <w:tc>
          <w:tcPr>
            <w:tcW w:w="2980" w:type="dxa"/>
          </w:tcPr>
          <w:p w14:paraId="59863820" w14:textId="77777777" w:rsidR="00F822E3" w:rsidRDefault="00000000">
            <w:pPr>
              <w:pStyle w:val="TableParagraph"/>
              <w:spacing w:line="225" w:lineRule="exact"/>
              <w:ind w:left="754"/>
            </w:pPr>
            <w:r>
              <w:rPr>
                <w:spacing w:val="-2"/>
              </w:rPr>
              <w:t>4.355026455</w:t>
            </w:r>
          </w:p>
        </w:tc>
        <w:tc>
          <w:tcPr>
            <w:tcW w:w="2334" w:type="dxa"/>
          </w:tcPr>
          <w:p w14:paraId="0D2411C6" w14:textId="77777777" w:rsidR="00F822E3" w:rsidRDefault="00000000">
            <w:pPr>
              <w:pStyle w:val="TableParagraph"/>
              <w:spacing w:line="225" w:lineRule="exact"/>
              <w:ind w:right="105"/>
              <w:jc w:val="right"/>
            </w:pPr>
            <w:r>
              <w:rPr>
                <w:spacing w:val="-2"/>
              </w:rPr>
              <w:t>5.343915344</w:t>
            </w:r>
          </w:p>
        </w:tc>
      </w:tr>
      <w:tr w:rsidR="00F822E3" w14:paraId="0011E2CE" w14:textId="77777777">
        <w:trPr>
          <w:trHeight w:val="258"/>
        </w:trPr>
        <w:tc>
          <w:tcPr>
            <w:tcW w:w="1813" w:type="dxa"/>
            <w:tcBorders>
              <w:bottom w:val="single" w:sz="4" w:space="0" w:color="8EA9DB"/>
            </w:tcBorders>
          </w:tcPr>
          <w:p w14:paraId="648A82AD" w14:textId="77777777" w:rsidR="00F822E3" w:rsidRDefault="00000000">
            <w:pPr>
              <w:pStyle w:val="TableParagraph"/>
              <w:spacing w:line="239" w:lineRule="exact"/>
              <w:ind w:left="108"/>
            </w:pPr>
            <w:r>
              <w:rPr>
                <w:spacing w:val="-5"/>
              </w:rPr>
              <w:t>50</w:t>
            </w:r>
          </w:p>
        </w:tc>
        <w:tc>
          <w:tcPr>
            <w:tcW w:w="1935" w:type="dxa"/>
            <w:tcBorders>
              <w:bottom w:val="single" w:sz="4" w:space="0" w:color="8EA9DB"/>
            </w:tcBorders>
          </w:tcPr>
          <w:p w14:paraId="30C40DE0" w14:textId="77777777" w:rsidR="00F822E3" w:rsidRDefault="00000000">
            <w:pPr>
              <w:pStyle w:val="TableParagraph"/>
              <w:spacing w:line="239" w:lineRule="exact"/>
              <w:ind w:right="751"/>
              <w:jc w:val="right"/>
            </w:pPr>
            <w:r>
              <w:rPr>
                <w:spacing w:val="-4"/>
              </w:rPr>
              <w:t>1949</w:t>
            </w:r>
          </w:p>
        </w:tc>
        <w:tc>
          <w:tcPr>
            <w:tcW w:w="2980" w:type="dxa"/>
            <w:tcBorders>
              <w:bottom w:val="single" w:sz="4" w:space="0" w:color="8EA9DB"/>
            </w:tcBorders>
          </w:tcPr>
          <w:p w14:paraId="6C551AD8" w14:textId="77777777" w:rsidR="00F822E3" w:rsidRDefault="00000000">
            <w:pPr>
              <w:pStyle w:val="TableParagraph"/>
              <w:spacing w:line="239" w:lineRule="exact"/>
              <w:ind w:left="754"/>
            </w:pPr>
            <w:r>
              <w:rPr>
                <w:spacing w:val="-2"/>
              </w:rPr>
              <w:t>4.204720369</w:t>
            </w:r>
          </w:p>
        </w:tc>
        <w:tc>
          <w:tcPr>
            <w:tcW w:w="2334" w:type="dxa"/>
            <w:tcBorders>
              <w:bottom w:val="single" w:sz="4" w:space="0" w:color="8EA9DB"/>
            </w:tcBorders>
          </w:tcPr>
          <w:p w14:paraId="17F3D3D2" w14:textId="77777777" w:rsidR="00F822E3" w:rsidRDefault="00000000">
            <w:pPr>
              <w:pStyle w:val="TableParagraph"/>
              <w:spacing w:line="239" w:lineRule="exact"/>
              <w:ind w:right="105"/>
              <w:jc w:val="right"/>
            </w:pPr>
            <w:r>
              <w:rPr>
                <w:spacing w:val="-2"/>
              </w:rPr>
              <w:t>5.451513597</w:t>
            </w:r>
          </w:p>
        </w:tc>
      </w:tr>
      <w:tr w:rsidR="00F822E3" w14:paraId="75673A9C" w14:textId="77777777">
        <w:trPr>
          <w:trHeight w:val="287"/>
        </w:trPr>
        <w:tc>
          <w:tcPr>
            <w:tcW w:w="1813" w:type="dxa"/>
            <w:tcBorders>
              <w:top w:val="single" w:sz="4" w:space="0" w:color="8EA9DB"/>
            </w:tcBorders>
            <w:shd w:val="clear" w:color="auto" w:fill="D9E0F1"/>
          </w:tcPr>
          <w:p w14:paraId="49369F33" w14:textId="77777777" w:rsidR="00F822E3" w:rsidRDefault="00000000">
            <w:pPr>
              <w:pStyle w:val="TableParagraph"/>
              <w:spacing w:before="18" w:line="249" w:lineRule="exact"/>
              <w:ind w:left="108"/>
              <w:rPr>
                <w:b/>
              </w:rPr>
            </w:pPr>
            <w:r>
              <w:rPr>
                <w:b/>
              </w:rPr>
              <w:t>Grand</w:t>
            </w:r>
            <w:r>
              <w:rPr>
                <w:b/>
                <w:spacing w:val="-6"/>
              </w:rPr>
              <w:t xml:space="preserve"> </w:t>
            </w:r>
            <w:r>
              <w:rPr>
                <w:b/>
                <w:spacing w:val="-2"/>
              </w:rPr>
              <w:t>Total</w:t>
            </w:r>
          </w:p>
        </w:tc>
        <w:tc>
          <w:tcPr>
            <w:tcW w:w="1935" w:type="dxa"/>
            <w:tcBorders>
              <w:top w:val="single" w:sz="4" w:space="0" w:color="8EA9DB"/>
            </w:tcBorders>
            <w:shd w:val="clear" w:color="auto" w:fill="D9E0F1"/>
          </w:tcPr>
          <w:p w14:paraId="4F86415E" w14:textId="77777777" w:rsidR="00F822E3" w:rsidRDefault="00000000">
            <w:pPr>
              <w:pStyle w:val="TableParagraph"/>
              <w:spacing w:before="18" w:line="249" w:lineRule="exact"/>
              <w:ind w:right="751"/>
              <w:jc w:val="right"/>
              <w:rPr>
                <w:b/>
              </w:rPr>
            </w:pPr>
            <w:r>
              <w:rPr>
                <w:b/>
                <w:spacing w:val="-2"/>
              </w:rPr>
              <w:t>97498</w:t>
            </w:r>
          </w:p>
        </w:tc>
        <w:tc>
          <w:tcPr>
            <w:tcW w:w="2980" w:type="dxa"/>
            <w:tcBorders>
              <w:top w:val="single" w:sz="4" w:space="0" w:color="8EA9DB"/>
            </w:tcBorders>
            <w:shd w:val="clear" w:color="auto" w:fill="D9E0F1"/>
          </w:tcPr>
          <w:p w14:paraId="6C869274" w14:textId="77777777" w:rsidR="00F822E3" w:rsidRDefault="00000000">
            <w:pPr>
              <w:pStyle w:val="TableParagraph"/>
              <w:spacing w:before="18" w:line="249" w:lineRule="exact"/>
              <w:ind w:left="752"/>
              <w:rPr>
                <w:b/>
              </w:rPr>
            </w:pPr>
            <w:r>
              <w:rPr>
                <w:b/>
                <w:spacing w:val="-2"/>
              </w:rPr>
              <w:t>4.100648218</w:t>
            </w:r>
          </w:p>
        </w:tc>
        <w:tc>
          <w:tcPr>
            <w:tcW w:w="2334" w:type="dxa"/>
            <w:tcBorders>
              <w:top w:val="single" w:sz="4" w:space="0" w:color="8EA9DB"/>
            </w:tcBorders>
            <w:shd w:val="clear" w:color="auto" w:fill="D9E0F1"/>
          </w:tcPr>
          <w:p w14:paraId="01AD6E25" w14:textId="77777777" w:rsidR="00F822E3" w:rsidRDefault="00000000">
            <w:pPr>
              <w:pStyle w:val="TableParagraph"/>
              <w:spacing w:before="18" w:line="249" w:lineRule="exact"/>
              <w:ind w:right="105"/>
              <w:jc w:val="right"/>
              <w:rPr>
                <w:b/>
              </w:rPr>
            </w:pPr>
            <w:r>
              <w:rPr>
                <w:b/>
                <w:spacing w:val="-2"/>
              </w:rPr>
              <w:t>4.553149808</w:t>
            </w:r>
          </w:p>
        </w:tc>
      </w:tr>
    </w:tbl>
    <w:p w14:paraId="1CADF5CF" w14:textId="77777777" w:rsidR="00C6687B" w:rsidRDefault="00C6687B">
      <w:pPr>
        <w:pStyle w:val="BodyText"/>
        <w:spacing w:before="133"/>
      </w:pPr>
    </w:p>
    <w:p w14:paraId="353F0E7A" w14:textId="47ABB333" w:rsidR="00C6687B" w:rsidRPr="00C6687B" w:rsidRDefault="00C6687B">
      <w:pPr>
        <w:pStyle w:val="BodyText"/>
        <w:spacing w:line="360" w:lineRule="auto"/>
        <w:ind w:left="360" w:right="451"/>
        <w:rPr>
          <w:b/>
          <w:bCs/>
          <w:spacing w:val="-6"/>
        </w:rPr>
      </w:pPr>
      <w:r w:rsidRPr="00C6687B">
        <w:rPr>
          <w:b/>
          <w:bCs/>
          <w:spacing w:val="-6"/>
        </w:rPr>
        <w:t>Training Identification Criteria</w:t>
      </w:r>
      <w:r>
        <w:rPr>
          <w:b/>
          <w:bCs/>
          <w:spacing w:val="-6"/>
        </w:rPr>
        <w:t>:</w:t>
      </w:r>
    </w:p>
    <w:p w14:paraId="4B591518" w14:textId="77777777" w:rsidR="00C6687B" w:rsidRDefault="00000000" w:rsidP="00C6687B">
      <w:pPr>
        <w:pStyle w:val="BodyText"/>
        <w:spacing w:line="360" w:lineRule="auto"/>
        <w:ind w:left="360" w:right="451"/>
      </w:pPr>
      <w:r>
        <w:rPr>
          <w:spacing w:val="-6"/>
        </w:rPr>
        <w:t>We</w:t>
      </w:r>
      <w:r>
        <w:rPr>
          <w:spacing w:val="-10"/>
        </w:rPr>
        <w:t xml:space="preserve"> </w:t>
      </w:r>
      <w:r>
        <w:rPr>
          <w:spacing w:val="-6"/>
        </w:rPr>
        <w:t>can</w:t>
      </w:r>
      <w:r>
        <w:rPr>
          <w:spacing w:val="-8"/>
        </w:rPr>
        <w:t xml:space="preserve"> </w:t>
      </w:r>
      <w:r>
        <w:rPr>
          <w:spacing w:val="-6"/>
        </w:rPr>
        <w:t>set</w:t>
      </w:r>
      <w:r>
        <w:rPr>
          <w:spacing w:val="-9"/>
        </w:rPr>
        <w:t xml:space="preserve"> </w:t>
      </w:r>
      <w:r>
        <w:rPr>
          <w:spacing w:val="-6"/>
        </w:rPr>
        <w:t>the</w:t>
      </w:r>
      <w:r>
        <w:rPr>
          <w:spacing w:val="-8"/>
        </w:rPr>
        <w:t xml:space="preserve"> </w:t>
      </w:r>
      <w:r>
        <w:rPr>
          <w:spacing w:val="-6"/>
        </w:rPr>
        <w:t>training</w:t>
      </w:r>
      <w:r>
        <w:rPr>
          <w:spacing w:val="-8"/>
        </w:rPr>
        <w:t xml:space="preserve"> </w:t>
      </w:r>
      <w:r>
        <w:rPr>
          <w:spacing w:val="-6"/>
        </w:rPr>
        <w:t>identification</w:t>
      </w:r>
      <w:r>
        <w:rPr>
          <w:spacing w:val="-11"/>
        </w:rPr>
        <w:t xml:space="preserve"> </w:t>
      </w:r>
      <w:r>
        <w:rPr>
          <w:spacing w:val="-6"/>
        </w:rPr>
        <w:t>criteria</w:t>
      </w:r>
      <w:r>
        <w:rPr>
          <w:spacing w:val="-8"/>
        </w:rPr>
        <w:t xml:space="preserve"> </w:t>
      </w:r>
      <w:r>
        <w:rPr>
          <w:spacing w:val="-6"/>
        </w:rPr>
        <w:t>from the</w:t>
      </w:r>
      <w:r>
        <w:rPr>
          <w:spacing w:val="-8"/>
        </w:rPr>
        <w:t xml:space="preserve"> </w:t>
      </w:r>
      <w:r>
        <w:rPr>
          <w:spacing w:val="-6"/>
        </w:rPr>
        <w:t>above</w:t>
      </w:r>
      <w:r>
        <w:rPr>
          <w:spacing w:val="-8"/>
        </w:rPr>
        <w:t xml:space="preserve"> </w:t>
      </w:r>
      <w:r>
        <w:rPr>
          <w:spacing w:val="-6"/>
        </w:rPr>
        <w:t>info.</w:t>
      </w:r>
      <w:r>
        <w:rPr>
          <w:spacing w:val="-7"/>
        </w:rPr>
        <w:t xml:space="preserve"> </w:t>
      </w:r>
      <w:r>
        <w:rPr>
          <w:spacing w:val="-6"/>
        </w:rPr>
        <w:t>An</w:t>
      </w:r>
      <w:r>
        <w:rPr>
          <w:spacing w:val="-8"/>
        </w:rPr>
        <w:t xml:space="preserve"> </w:t>
      </w:r>
      <w:r>
        <w:rPr>
          <w:spacing w:val="-6"/>
        </w:rPr>
        <w:t>agent is</w:t>
      </w:r>
      <w:r>
        <w:rPr>
          <w:spacing w:val="-10"/>
        </w:rPr>
        <w:t xml:space="preserve"> </w:t>
      </w:r>
      <w:r>
        <w:rPr>
          <w:spacing w:val="-6"/>
        </w:rPr>
        <w:t>flagged</w:t>
      </w:r>
      <w:r>
        <w:rPr>
          <w:spacing w:val="-8"/>
        </w:rPr>
        <w:t xml:space="preserve"> </w:t>
      </w:r>
      <w:r>
        <w:rPr>
          <w:spacing w:val="-6"/>
        </w:rPr>
        <w:t>for</w:t>
      </w:r>
      <w:r>
        <w:rPr>
          <w:spacing w:val="-7"/>
        </w:rPr>
        <w:t xml:space="preserve"> </w:t>
      </w:r>
      <w:r>
        <w:rPr>
          <w:spacing w:val="-6"/>
        </w:rPr>
        <w:t xml:space="preserve">additional </w:t>
      </w:r>
      <w:r>
        <w:t>training</w:t>
      </w:r>
      <w:r>
        <w:rPr>
          <w:spacing w:val="-4"/>
        </w:rPr>
        <w:t xml:space="preserve"> </w:t>
      </w:r>
      <w:r>
        <w:t>if:</w:t>
      </w:r>
    </w:p>
    <w:p w14:paraId="0D4A0214" w14:textId="69EAF775" w:rsidR="00C6687B" w:rsidRPr="00C6687B" w:rsidRDefault="00C6687B" w:rsidP="00C6687B">
      <w:pPr>
        <w:pStyle w:val="BodyText"/>
        <w:spacing w:line="360" w:lineRule="auto"/>
        <w:ind w:left="360" w:right="451"/>
      </w:pPr>
      <w:r>
        <w:t xml:space="preserve">- </w:t>
      </w:r>
      <w:r w:rsidRPr="00C6687B">
        <w:rPr>
          <w:spacing w:val="-6"/>
        </w:rPr>
        <w:t>Average</w:t>
      </w:r>
      <w:r w:rsidRPr="00C6687B">
        <w:rPr>
          <w:spacing w:val="-14"/>
        </w:rPr>
        <w:t xml:space="preserve"> </w:t>
      </w:r>
      <w:r w:rsidRPr="00C6687B">
        <w:rPr>
          <w:spacing w:val="-6"/>
        </w:rPr>
        <w:t>Satisfaction</w:t>
      </w:r>
      <w:r w:rsidRPr="00C6687B">
        <w:rPr>
          <w:spacing w:val="-11"/>
        </w:rPr>
        <w:t xml:space="preserve"> </w:t>
      </w:r>
      <w:r w:rsidRPr="00C6687B">
        <w:rPr>
          <w:spacing w:val="-6"/>
        </w:rPr>
        <w:t>Rate</w:t>
      </w:r>
      <w:r w:rsidRPr="00C6687B">
        <w:rPr>
          <w:spacing w:val="-8"/>
        </w:rPr>
        <w:t xml:space="preserve"> </w:t>
      </w:r>
      <w:r w:rsidRPr="00C6687B">
        <w:rPr>
          <w:spacing w:val="-6"/>
        </w:rPr>
        <w:t>&lt;</w:t>
      </w:r>
      <w:r w:rsidRPr="00C6687B">
        <w:rPr>
          <w:spacing w:val="-14"/>
        </w:rPr>
        <w:t xml:space="preserve"> </w:t>
      </w:r>
      <w:r w:rsidRPr="00C6687B">
        <w:rPr>
          <w:spacing w:val="-6"/>
        </w:rPr>
        <w:t>Overall</w:t>
      </w:r>
      <w:r w:rsidRPr="00C6687B">
        <w:rPr>
          <w:spacing w:val="-13"/>
        </w:rPr>
        <w:t xml:space="preserve"> </w:t>
      </w:r>
      <w:r w:rsidRPr="00C6687B">
        <w:rPr>
          <w:spacing w:val="-6"/>
        </w:rPr>
        <w:t>Average</w:t>
      </w:r>
      <w:r w:rsidRPr="00C6687B">
        <w:rPr>
          <w:spacing w:val="-11"/>
        </w:rPr>
        <w:t xml:space="preserve"> </w:t>
      </w:r>
      <w:r w:rsidRPr="00C6687B">
        <w:rPr>
          <w:spacing w:val="-6"/>
        </w:rPr>
        <w:t>Satisfaction</w:t>
      </w:r>
      <w:r w:rsidRPr="00C6687B">
        <w:rPr>
          <w:spacing w:val="-14"/>
        </w:rPr>
        <w:t xml:space="preserve"> </w:t>
      </w:r>
      <w:r w:rsidRPr="00C6687B">
        <w:rPr>
          <w:spacing w:val="-6"/>
        </w:rPr>
        <w:t>rate</w:t>
      </w:r>
      <w:r w:rsidRPr="00C6687B">
        <w:rPr>
          <w:spacing w:val="-13"/>
        </w:rPr>
        <w:t xml:space="preserve"> </w:t>
      </w:r>
      <w:r w:rsidRPr="00C6687B">
        <w:rPr>
          <w:spacing w:val="-6"/>
        </w:rPr>
        <w:t>(4.1)</w:t>
      </w:r>
    </w:p>
    <w:p w14:paraId="3F3865EC" w14:textId="1D734356" w:rsidR="00F822E3" w:rsidRDefault="00C6687B" w:rsidP="00C6687B">
      <w:pPr>
        <w:pStyle w:val="BodyText"/>
        <w:spacing w:line="360" w:lineRule="auto"/>
        <w:ind w:left="360" w:right="451"/>
      </w:pPr>
      <w:r>
        <w:rPr>
          <w:spacing w:val="-6"/>
        </w:rPr>
        <w:t xml:space="preserve">- </w:t>
      </w:r>
      <w:r w:rsidRPr="00C6687B">
        <w:rPr>
          <w:spacing w:val="-6"/>
        </w:rPr>
        <w:t>Average</w:t>
      </w:r>
      <w:r w:rsidRPr="00C6687B">
        <w:rPr>
          <w:spacing w:val="-15"/>
        </w:rPr>
        <w:t xml:space="preserve"> </w:t>
      </w:r>
      <w:r w:rsidRPr="00C6687B">
        <w:rPr>
          <w:spacing w:val="-6"/>
        </w:rPr>
        <w:t>Resolution</w:t>
      </w:r>
      <w:r w:rsidRPr="00C6687B">
        <w:rPr>
          <w:spacing w:val="-9"/>
        </w:rPr>
        <w:t xml:space="preserve"> </w:t>
      </w:r>
      <w:r w:rsidRPr="00C6687B">
        <w:rPr>
          <w:spacing w:val="-6"/>
        </w:rPr>
        <w:t>Days</w:t>
      </w:r>
      <w:r w:rsidRPr="00C6687B">
        <w:rPr>
          <w:spacing w:val="-13"/>
        </w:rPr>
        <w:t xml:space="preserve"> </w:t>
      </w:r>
      <w:r w:rsidRPr="00C6687B">
        <w:rPr>
          <w:spacing w:val="-6"/>
        </w:rPr>
        <w:t>&gt;</w:t>
      </w:r>
      <w:r w:rsidRPr="00C6687B">
        <w:rPr>
          <w:spacing w:val="-9"/>
        </w:rPr>
        <w:t xml:space="preserve"> </w:t>
      </w:r>
      <w:r w:rsidRPr="00C6687B">
        <w:rPr>
          <w:spacing w:val="-6"/>
        </w:rPr>
        <w:t>Overall</w:t>
      </w:r>
      <w:r w:rsidRPr="00C6687B">
        <w:rPr>
          <w:spacing w:val="-10"/>
        </w:rPr>
        <w:t xml:space="preserve"> </w:t>
      </w:r>
      <w:r w:rsidRPr="00C6687B">
        <w:rPr>
          <w:spacing w:val="-6"/>
        </w:rPr>
        <w:t>Average</w:t>
      </w:r>
      <w:r w:rsidRPr="00C6687B">
        <w:rPr>
          <w:spacing w:val="-12"/>
        </w:rPr>
        <w:t xml:space="preserve"> </w:t>
      </w:r>
      <w:r w:rsidRPr="00C6687B">
        <w:rPr>
          <w:spacing w:val="-6"/>
        </w:rPr>
        <w:t>Resolution</w:t>
      </w:r>
      <w:r w:rsidRPr="00C6687B">
        <w:rPr>
          <w:spacing w:val="-14"/>
        </w:rPr>
        <w:t xml:space="preserve"> </w:t>
      </w:r>
      <w:r w:rsidRPr="00C6687B">
        <w:rPr>
          <w:spacing w:val="-6"/>
        </w:rPr>
        <w:t>Days</w:t>
      </w:r>
      <w:r w:rsidRPr="00C6687B">
        <w:rPr>
          <w:spacing w:val="-10"/>
        </w:rPr>
        <w:t xml:space="preserve"> </w:t>
      </w:r>
      <w:r w:rsidRPr="00C6687B">
        <w:rPr>
          <w:spacing w:val="-6"/>
        </w:rPr>
        <w:t>(4.5</w:t>
      </w:r>
      <w:r w:rsidRPr="00C6687B">
        <w:rPr>
          <w:spacing w:val="-9"/>
        </w:rPr>
        <w:t xml:space="preserve"> </w:t>
      </w:r>
      <w:r w:rsidRPr="00C6687B">
        <w:rPr>
          <w:spacing w:val="-6"/>
        </w:rPr>
        <w:t>days)</w:t>
      </w:r>
    </w:p>
    <w:p w14:paraId="71AAE1E7" w14:textId="77777777" w:rsidR="00F822E3" w:rsidRDefault="00000000">
      <w:pPr>
        <w:pStyle w:val="BodyText"/>
        <w:spacing w:before="128"/>
        <w:ind w:left="360"/>
        <w:rPr>
          <w:spacing w:val="-2"/>
        </w:rPr>
      </w:pPr>
      <w:r>
        <w:t>This</w:t>
      </w:r>
      <w:r>
        <w:rPr>
          <w:spacing w:val="-6"/>
        </w:rPr>
        <w:t xml:space="preserve"> </w:t>
      </w:r>
      <w:r>
        <w:t>means</w:t>
      </w:r>
      <w:r>
        <w:rPr>
          <w:spacing w:val="-4"/>
        </w:rPr>
        <w:t xml:space="preserve"> </w:t>
      </w:r>
      <w:r>
        <w:t>the</w:t>
      </w:r>
      <w:r>
        <w:rPr>
          <w:spacing w:val="-5"/>
        </w:rPr>
        <w:t xml:space="preserve"> </w:t>
      </w:r>
      <w:r>
        <w:t>agent</w:t>
      </w:r>
      <w:r>
        <w:rPr>
          <w:spacing w:val="-5"/>
        </w:rPr>
        <w:t xml:space="preserve"> </w:t>
      </w:r>
      <w:r>
        <w:t>takes</w:t>
      </w:r>
      <w:r>
        <w:rPr>
          <w:spacing w:val="-3"/>
        </w:rPr>
        <w:t xml:space="preserve"> </w:t>
      </w:r>
      <w:r>
        <w:rPr>
          <w:b/>
        </w:rPr>
        <w:t>longer</w:t>
      </w:r>
      <w:r>
        <w:rPr>
          <w:b/>
          <w:spacing w:val="-3"/>
        </w:rPr>
        <w:t xml:space="preserve"> </w:t>
      </w:r>
      <w:r>
        <w:t>than</w:t>
      </w:r>
      <w:r>
        <w:rPr>
          <w:spacing w:val="-4"/>
        </w:rPr>
        <w:t xml:space="preserve"> </w:t>
      </w:r>
      <w:r>
        <w:t>average</w:t>
      </w:r>
      <w:r>
        <w:rPr>
          <w:spacing w:val="-5"/>
        </w:rPr>
        <w:t xml:space="preserve"> </w:t>
      </w:r>
      <w:r>
        <w:t>and</w:t>
      </w:r>
      <w:r>
        <w:rPr>
          <w:spacing w:val="-4"/>
        </w:rPr>
        <w:t xml:space="preserve"> </w:t>
      </w:r>
      <w:r>
        <w:t>users</w:t>
      </w:r>
      <w:r>
        <w:rPr>
          <w:spacing w:val="-3"/>
        </w:rPr>
        <w:t xml:space="preserve"> </w:t>
      </w:r>
      <w:r>
        <w:t>are</w:t>
      </w:r>
      <w:r>
        <w:rPr>
          <w:spacing w:val="-3"/>
        </w:rPr>
        <w:t xml:space="preserve"> </w:t>
      </w:r>
      <w:r>
        <w:t>less</w:t>
      </w:r>
      <w:r>
        <w:rPr>
          <w:spacing w:val="-4"/>
        </w:rPr>
        <w:t xml:space="preserve"> </w:t>
      </w:r>
      <w:r>
        <w:t>satisfied</w:t>
      </w:r>
      <w:r>
        <w:rPr>
          <w:spacing w:val="-4"/>
        </w:rPr>
        <w:t xml:space="preserve"> </w:t>
      </w:r>
      <w:r>
        <w:t>than</w:t>
      </w:r>
      <w:r>
        <w:rPr>
          <w:spacing w:val="-3"/>
        </w:rPr>
        <w:t xml:space="preserve"> </w:t>
      </w:r>
      <w:r>
        <w:rPr>
          <w:spacing w:val="-2"/>
        </w:rPr>
        <w:t>average.</w:t>
      </w:r>
    </w:p>
    <w:p w14:paraId="64D3D020" w14:textId="77777777" w:rsidR="00C6687B" w:rsidRDefault="00C6687B">
      <w:pPr>
        <w:pStyle w:val="BodyText"/>
        <w:spacing w:before="128"/>
        <w:ind w:left="360"/>
        <w:rPr>
          <w:spacing w:val="-2"/>
        </w:rPr>
      </w:pPr>
    </w:p>
    <w:p w14:paraId="4F75A7C2" w14:textId="2C55690B" w:rsidR="00C6687B" w:rsidRPr="00C6687B" w:rsidRDefault="00C6687B" w:rsidP="001A3A0D">
      <w:pPr>
        <w:pStyle w:val="BodyText"/>
        <w:ind w:left="360"/>
        <w:rPr>
          <w:b/>
          <w:bCs/>
        </w:rPr>
      </w:pPr>
      <w:r w:rsidRPr="00C6687B">
        <w:rPr>
          <w:b/>
          <w:bCs/>
        </w:rPr>
        <w:t>References:</w:t>
      </w:r>
    </w:p>
    <w:p w14:paraId="49B8C6A6" w14:textId="692EE30C" w:rsidR="008F7D0F" w:rsidRPr="008F7D0F" w:rsidRDefault="00000000" w:rsidP="008F7D0F">
      <w:pPr>
        <w:pStyle w:val="BodyText"/>
        <w:spacing w:before="8"/>
        <w:rPr>
          <w:sz w:val="8"/>
        </w:rPr>
      </w:pPr>
      <w:r w:rsidRPr="001A3A0D">
        <w:rPr>
          <w:noProof/>
          <w:sz w:val="16"/>
          <w:szCs w:val="16"/>
        </w:rPr>
        <w:drawing>
          <wp:anchor distT="0" distB="0" distL="0" distR="0" simplePos="0" relativeHeight="251658752" behindDoc="1" locked="0" layoutInCell="1" allowOverlap="1" wp14:anchorId="3184E096" wp14:editId="4F36DFC2">
            <wp:simplePos x="0" y="0"/>
            <wp:positionH relativeFrom="page">
              <wp:posOffset>914400</wp:posOffset>
            </wp:positionH>
            <wp:positionV relativeFrom="paragraph">
              <wp:posOffset>81280</wp:posOffset>
            </wp:positionV>
            <wp:extent cx="5848985" cy="2132965"/>
            <wp:effectExtent l="0" t="0" r="0" b="635"/>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1" cstate="print"/>
                    <a:stretch>
                      <a:fillRect/>
                    </a:stretch>
                  </pic:blipFill>
                  <pic:spPr>
                    <a:xfrm>
                      <a:off x="0" y="0"/>
                      <a:ext cx="5848985" cy="2132965"/>
                    </a:xfrm>
                    <a:prstGeom prst="rect">
                      <a:avLst/>
                    </a:prstGeom>
                  </pic:spPr>
                </pic:pic>
              </a:graphicData>
            </a:graphic>
            <wp14:sizeRelH relativeFrom="margin">
              <wp14:pctWidth>0</wp14:pctWidth>
            </wp14:sizeRelH>
          </wp:anchor>
        </w:drawing>
      </w:r>
    </w:p>
    <w:p w14:paraId="21F68015" w14:textId="089C5ED7" w:rsidR="008F7D0F" w:rsidRDefault="008F7D0F" w:rsidP="006B1AD5">
      <w:pPr>
        <w:pStyle w:val="BodyText"/>
        <w:spacing w:line="357" w:lineRule="auto"/>
        <w:ind w:left="360" w:right="3836"/>
        <w:rPr>
          <w:spacing w:val="-6"/>
          <w:lang w:val="en-IN"/>
        </w:rPr>
      </w:pPr>
      <w:r w:rsidRPr="008F7D0F">
        <w:rPr>
          <w:spacing w:val="-6"/>
        </w:rPr>
        <w:t>The following</w:t>
      </w:r>
      <w:r>
        <w:rPr>
          <w:spacing w:val="-6"/>
        </w:rPr>
        <w:t xml:space="preserve"> a</w:t>
      </w:r>
      <w:r w:rsidRPr="008F7D0F">
        <w:rPr>
          <w:spacing w:val="-6"/>
          <w:lang w:val="en-IN"/>
        </w:rPr>
        <w:t>gent-wise performance pivot showing</w:t>
      </w:r>
      <w:r>
        <w:rPr>
          <w:spacing w:val="-6"/>
          <w:lang w:val="en-IN"/>
        </w:rPr>
        <w:t>:</w:t>
      </w:r>
    </w:p>
    <w:p w14:paraId="6BA99ACB" w14:textId="77777777" w:rsidR="008F7D0F" w:rsidRPr="008F7D0F" w:rsidRDefault="008F7D0F" w:rsidP="006B1AD5">
      <w:pPr>
        <w:pStyle w:val="BodyText"/>
        <w:numPr>
          <w:ilvl w:val="0"/>
          <w:numId w:val="17"/>
        </w:numPr>
        <w:spacing w:line="357" w:lineRule="auto"/>
        <w:ind w:right="3836"/>
        <w:rPr>
          <w:spacing w:val="-6"/>
        </w:rPr>
      </w:pPr>
      <w:r w:rsidRPr="008F7D0F">
        <w:rPr>
          <w:spacing w:val="-6"/>
          <w:lang w:val="en-IN"/>
        </w:rPr>
        <w:t>Count of tickets</w:t>
      </w:r>
    </w:p>
    <w:p w14:paraId="4E43B12C" w14:textId="77777777" w:rsidR="008F7D0F" w:rsidRPr="008F7D0F" w:rsidRDefault="008F7D0F" w:rsidP="006B1AD5">
      <w:pPr>
        <w:pStyle w:val="BodyText"/>
        <w:numPr>
          <w:ilvl w:val="0"/>
          <w:numId w:val="17"/>
        </w:numPr>
        <w:spacing w:line="357" w:lineRule="auto"/>
        <w:ind w:right="3836"/>
        <w:rPr>
          <w:spacing w:val="-6"/>
        </w:rPr>
      </w:pPr>
      <w:r w:rsidRPr="008F7D0F">
        <w:rPr>
          <w:spacing w:val="-6"/>
          <w:lang w:val="en-IN"/>
        </w:rPr>
        <w:t>Average satisfaction rate</w:t>
      </w:r>
    </w:p>
    <w:p w14:paraId="71B52469" w14:textId="77777777" w:rsidR="008F7D0F" w:rsidRPr="008F7D0F" w:rsidRDefault="008F7D0F" w:rsidP="006B1AD5">
      <w:pPr>
        <w:pStyle w:val="BodyText"/>
        <w:numPr>
          <w:ilvl w:val="0"/>
          <w:numId w:val="17"/>
        </w:numPr>
        <w:spacing w:line="357" w:lineRule="auto"/>
        <w:ind w:right="3836"/>
        <w:rPr>
          <w:spacing w:val="-6"/>
        </w:rPr>
      </w:pPr>
      <w:r w:rsidRPr="008F7D0F">
        <w:rPr>
          <w:spacing w:val="-6"/>
          <w:lang w:val="en-IN"/>
        </w:rPr>
        <w:t>Average resolution time</w:t>
      </w:r>
    </w:p>
    <w:p w14:paraId="696C553B" w14:textId="023CCDF0" w:rsidR="008F7D0F" w:rsidRPr="006B1AD5" w:rsidRDefault="008F7D0F" w:rsidP="006B1AD5">
      <w:pPr>
        <w:pStyle w:val="BodyText"/>
        <w:numPr>
          <w:ilvl w:val="0"/>
          <w:numId w:val="17"/>
        </w:numPr>
        <w:spacing w:line="357" w:lineRule="auto"/>
        <w:ind w:right="3836"/>
        <w:rPr>
          <w:spacing w:val="-6"/>
        </w:rPr>
      </w:pPr>
      <w:r w:rsidRPr="008F7D0F">
        <w:rPr>
          <w:spacing w:val="-6"/>
          <w:lang w:val="en-IN"/>
        </w:rPr>
        <w:t>Performance flag</w:t>
      </w:r>
    </w:p>
    <w:p w14:paraId="4240A50D" w14:textId="77777777" w:rsidR="006B1AD5" w:rsidRDefault="006B1AD5" w:rsidP="006B1AD5">
      <w:pPr>
        <w:pStyle w:val="BodyText"/>
        <w:spacing w:line="357" w:lineRule="auto"/>
        <w:ind w:left="360" w:right="3836"/>
        <w:jc w:val="both"/>
        <w:rPr>
          <w:spacing w:val="-6"/>
          <w:lang w:val="en-IN"/>
        </w:rPr>
      </w:pPr>
    </w:p>
    <w:p w14:paraId="0B96C3F9" w14:textId="77777777" w:rsidR="006B1AD5" w:rsidRDefault="006B1AD5" w:rsidP="006B1AD5">
      <w:pPr>
        <w:pStyle w:val="BodyText"/>
        <w:spacing w:line="357" w:lineRule="auto"/>
        <w:ind w:left="360" w:right="3836"/>
        <w:rPr>
          <w:b/>
          <w:bCs/>
          <w:spacing w:val="-6"/>
        </w:rPr>
      </w:pPr>
      <w:r w:rsidRPr="006B1AD5">
        <w:rPr>
          <w:b/>
          <w:bCs/>
          <w:spacing w:val="-6"/>
        </w:rPr>
        <w:t>Insights Based on the Analysis</w:t>
      </w:r>
      <w:r>
        <w:rPr>
          <w:b/>
          <w:bCs/>
          <w:spacing w:val="-6"/>
        </w:rPr>
        <w:t>:</w:t>
      </w:r>
    </w:p>
    <w:p w14:paraId="0BBF485E" w14:textId="77777777" w:rsidR="006B1AD5" w:rsidRPr="006B1AD5" w:rsidRDefault="006B1AD5" w:rsidP="001A3A0D">
      <w:pPr>
        <w:pStyle w:val="ListParagraph"/>
        <w:numPr>
          <w:ilvl w:val="0"/>
          <w:numId w:val="22"/>
        </w:numPr>
      </w:pPr>
      <w:r w:rsidRPr="001A3A0D">
        <w:rPr>
          <w:lang w:val="en-IN"/>
        </w:rPr>
        <w:t>Several agents have satisfaction scores below the overall average of 4.1</w:t>
      </w:r>
    </w:p>
    <w:p w14:paraId="45EAD131" w14:textId="77777777" w:rsidR="006B1AD5" w:rsidRPr="006B1AD5" w:rsidRDefault="006B1AD5" w:rsidP="001A3A0D">
      <w:pPr>
        <w:pStyle w:val="ListParagraph"/>
        <w:numPr>
          <w:ilvl w:val="0"/>
          <w:numId w:val="22"/>
        </w:numPr>
      </w:pPr>
      <w:r w:rsidRPr="001A3A0D">
        <w:rPr>
          <w:lang w:val="en-IN"/>
        </w:rPr>
        <w:t>The same agents also show resolution times higher than 4.5 days</w:t>
      </w:r>
    </w:p>
    <w:p w14:paraId="3C810BF4" w14:textId="77777777" w:rsidR="006B1AD5" w:rsidRPr="006B1AD5" w:rsidRDefault="006B1AD5" w:rsidP="001A3A0D">
      <w:pPr>
        <w:pStyle w:val="ListParagraph"/>
        <w:numPr>
          <w:ilvl w:val="0"/>
          <w:numId w:val="22"/>
        </w:numPr>
      </w:pPr>
      <w:r w:rsidRPr="001A3A0D">
        <w:rPr>
          <w:lang w:val="en-IN"/>
        </w:rPr>
        <w:t>This indicates a consistent performance gap, not isolated incidents</w:t>
      </w:r>
    </w:p>
    <w:p w14:paraId="62C24148" w14:textId="77777777" w:rsidR="006B1AD5" w:rsidRPr="006B1AD5" w:rsidRDefault="006B1AD5" w:rsidP="001A3A0D">
      <w:pPr>
        <w:pStyle w:val="ListParagraph"/>
        <w:numPr>
          <w:ilvl w:val="0"/>
          <w:numId w:val="22"/>
        </w:numPr>
      </w:pPr>
      <w:r w:rsidRPr="001A3A0D">
        <w:rPr>
          <w:lang w:val="en-IN"/>
        </w:rPr>
        <w:t>Despite handling a similar volume of tickets, these agents:</w:t>
      </w:r>
    </w:p>
    <w:p w14:paraId="6BBE84C2" w14:textId="77777777" w:rsidR="006B1AD5" w:rsidRPr="006B1AD5" w:rsidRDefault="006B1AD5" w:rsidP="002F63A2">
      <w:pPr>
        <w:pStyle w:val="ListParagraph"/>
        <w:numPr>
          <w:ilvl w:val="0"/>
          <w:numId w:val="106"/>
        </w:numPr>
      </w:pPr>
      <w:r w:rsidRPr="001A3A0D">
        <w:rPr>
          <w:lang w:val="en-IN"/>
        </w:rPr>
        <w:t>Take longer to resolve issues</w:t>
      </w:r>
    </w:p>
    <w:p w14:paraId="7DEA401F" w14:textId="2AFDF576" w:rsidR="006B1AD5" w:rsidRPr="006B1AD5" w:rsidRDefault="006B1AD5" w:rsidP="002F63A2">
      <w:pPr>
        <w:pStyle w:val="ListParagraph"/>
        <w:numPr>
          <w:ilvl w:val="0"/>
          <w:numId w:val="106"/>
        </w:numPr>
      </w:pPr>
      <w:r w:rsidRPr="001A3A0D">
        <w:rPr>
          <w:lang w:val="en-IN"/>
        </w:rPr>
        <w:t>Deliver lower customer satisfaction</w:t>
      </w:r>
    </w:p>
    <w:p w14:paraId="2B1D854E" w14:textId="22EBB98A" w:rsidR="006B1AD5" w:rsidRDefault="006B1AD5" w:rsidP="001A3A0D">
      <w:pPr>
        <w:pStyle w:val="ListParagraph"/>
        <w:numPr>
          <w:ilvl w:val="0"/>
          <w:numId w:val="22"/>
        </w:numPr>
        <w:rPr>
          <w:lang w:val="en-IN"/>
        </w:rPr>
      </w:pPr>
      <w:r w:rsidRPr="001A3A0D">
        <w:rPr>
          <w:lang w:val="en-IN"/>
        </w:rPr>
        <w:t xml:space="preserve">The combination of low satisfaction and </w:t>
      </w:r>
      <w:proofErr w:type="gramStart"/>
      <w:r w:rsidRPr="001A3A0D">
        <w:rPr>
          <w:lang w:val="en-IN"/>
        </w:rPr>
        <w:t>high resolution</w:t>
      </w:r>
      <w:proofErr w:type="gramEnd"/>
      <w:r w:rsidRPr="001A3A0D">
        <w:rPr>
          <w:lang w:val="en-IN"/>
        </w:rPr>
        <w:t xml:space="preserve"> time strongly signals a skill or process knowledge gap</w:t>
      </w:r>
    </w:p>
    <w:p w14:paraId="1EC2B672" w14:textId="77777777" w:rsidR="00DE699B" w:rsidRDefault="00DE699B" w:rsidP="002F63A2">
      <w:pPr>
        <w:rPr>
          <w:lang w:val="en-IN"/>
        </w:rPr>
      </w:pPr>
    </w:p>
    <w:tbl>
      <w:tblPr>
        <w:tblStyle w:val="TableGrid"/>
        <w:tblW w:w="0" w:type="auto"/>
        <w:tblInd w:w="468" w:type="dxa"/>
        <w:tblLook w:val="04A0" w:firstRow="1" w:lastRow="0" w:firstColumn="1" w:lastColumn="0" w:noHBand="0" w:noVBand="1"/>
      </w:tblPr>
      <w:tblGrid>
        <w:gridCol w:w="1080"/>
        <w:gridCol w:w="2700"/>
        <w:gridCol w:w="2880"/>
        <w:gridCol w:w="2520"/>
      </w:tblGrid>
      <w:tr w:rsidR="00DE5C0E" w14:paraId="1D2E9B64" w14:textId="77777777" w:rsidTr="00B32F13">
        <w:tc>
          <w:tcPr>
            <w:tcW w:w="1080" w:type="dxa"/>
          </w:tcPr>
          <w:p w14:paraId="56150DB3" w14:textId="34D86278" w:rsidR="00DE5C0E" w:rsidRPr="00DE5C0E" w:rsidRDefault="00DE5C0E" w:rsidP="00DE699B">
            <w:pPr>
              <w:rPr>
                <w:b/>
                <w:bCs/>
                <w:lang w:val="en-IN"/>
              </w:rPr>
            </w:pPr>
            <w:r w:rsidRPr="00DE5C0E">
              <w:rPr>
                <w:b/>
                <w:bCs/>
                <w:lang w:val="en-IN"/>
              </w:rPr>
              <w:t>Ticket ID</w:t>
            </w:r>
          </w:p>
        </w:tc>
        <w:tc>
          <w:tcPr>
            <w:tcW w:w="2700" w:type="dxa"/>
          </w:tcPr>
          <w:p w14:paraId="00BB7A2D" w14:textId="43EF56C2" w:rsidR="00DE5C0E" w:rsidRPr="00DE5C0E" w:rsidRDefault="00DE5C0E" w:rsidP="00DE699B">
            <w:pPr>
              <w:rPr>
                <w:b/>
                <w:bCs/>
                <w:lang w:val="en-IN"/>
              </w:rPr>
            </w:pPr>
            <w:r w:rsidRPr="00DE5C0E">
              <w:rPr>
                <w:b/>
                <w:bCs/>
                <w:lang w:val="en-IN"/>
              </w:rPr>
              <w:t>Average of Sat</w:t>
            </w:r>
            <w:r>
              <w:rPr>
                <w:b/>
                <w:bCs/>
                <w:lang w:val="en-IN"/>
              </w:rPr>
              <w:t>i</w:t>
            </w:r>
            <w:r w:rsidRPr="00DE5C0E">
              <w:rPr>
                <w:b/>
                <w:bCs/>
                <w:lang w:val="en-IN"/>
              </w:rPr>
              <w:t>sfaction Rate</w:t>
            </w:r>
          </w:p>
        </w:tc>
        <w:tc>
          <w:tcPr>
            <w:tcW w:w="2880" w:type="dxa"/>
          </w:tcPr>
          <w:p w14:paraId="334AC446" w14:textId="6B1BEBC4" w:rsidR="00DE5C0E" w:rsidRPr="00DE5C0E" w:rsidRDefault="00DE5C0E" w:rsidP="00DE699B">
            <w:pPr>
              <w:rPr>
                <w:b/>
                <w:bCs/>
                <w:lang w:val="en-IN"/>
              </w:rPr>
            </w:pPr>
            <w:r w:rsidRPr="00DE5C0E">
              <w:rPr>
                <w:b/>
                <w:bCs/>
                <w:lang w:val="en-IN"/>
              </w:rPr>
              <w:t xml:space="preserve">Average of Resolution </w:t>
            </w:r>
            <w:proofErr w:type="gramStart"/>
            <w:r w:rsidRPr="00DE5C0E">
              <w:rPr>
                <w:b/>
                <w:bCs/>
                <w:lang w:val="en-IN"/>
              </w:rPr>
              <w:t>Time(</w:t>
            </w:r>
            <w:proofErr w:type="gramEnd"/>
            <w:r w:rsidRPr="00DE5C0E">
              <w:rPr>
                <w:b/>
                <w:bCs/>
                <w:lang w:val="en-IN"/>
              </w:rPr>
              <w:t>Days)</w:t>
            </w:r>
          </w:p>
        </w:tc>
        <w:tc>
          <w:tcPr>
            <w:tcW w:w="2520" w:type="dxa"/>
          </w:tcPr>
          <w:p w14:paraId="5658868C" w14:textId="70C2C3B3" w:rsidR="00DE5C0E" w:rsidRPr="00DE5C0E" w:rsidRDefault="00DE5C0E" w:rsidP="00DE699B">
            <w:pPr>
              <w:rPr>
                <w:b/>
                <w:bCs/>
                <w:lang w:val="en-IN"/>
              </w:rPr>
            </w:pPr>
            <w:r w:rsidRPr="00DE5C0E">
              <w:rPr>
                <w:b/>
                <w:bCs/>
                <w:lang w:val="en-IN"/>
              </w:rPr>
              <w:t>Name of Agent</w:t>
            </w:r>
          </w:p>
        </w:tc>
      </w:tr>
      <w:tr w:rsidR="00DE5C0E" w14:paraId="04FFF215" w14:textId="77777777" w:rsidTr="00B32F13">
        <w:tc>
          <w:tcPr>
            <w:tcW w:w="1080" w:type="dxa"/>
          </w:tcPr>
          <w:p w14:paraId="200C0420" w14:textId="05CFD895" w:rsidR="00DE5C0E" w:rsidRPr="00DE5C0E" w:rsidRDefault="00DE5C0E" w:rsidP="00DE5C0E">
            <w:pPr>
              <w:rPr>
                <w:rFonts w:ascii="Aparajita" w:hAnsi="Aparajita" w:cs="Aparajita"/>
                <w:lang w:val="en-IN"/>
              </w:rPr>
            </w:pPr>
            <w:r w:rsidRPr="00DE5C0E">
              <w:rPr>
                <w:rFonts w:ascii="Aparajita" w:hAnsi="Aparajita" w:cs="Aparajita"/>
                <w:lang w:val="en-IN"/>
              </w:rPr>
              <w:t>6</w:t>
            </w:r>
          </w:p>
        </w:tc>
        <w:tc>
          <w:tcPr>
            <w:tcW w:w="2700" w:type="dxa"/>
          </w:tcPr>
          <w:p w14:paraId="08070D54" w14:textId="6DD534F5" w:rsidR="00DE5C0E" w:rsidRPr="00DE5C0E" w:rsidRDefault="00DE5C0E" w:rsidP="00DE5C0E">
            <w:pPr>
              <w:rPr>
                <w:rFonts w:ascii="Aparajita" w:hAnsi="Aparajita" w:cs="Aparajita"/>
                <w:lang w:val="en-IN"/>
              </w:rPr>
            </w:pPr>
            <w:r w:rsidRPr="00DE5C0E">
              <w:rPr>
                <w:rFonts w:ascii="Aparajita" w:hAnsi="Aparajita" w:cs="Aparajita"/>
              </w:rPr>
              <w:t>3.592611596</w:t>
            </w:r>
          </w:p>
        </w:tc>
        <w:tc>
          <w:tcPr>
            <w:tcW w:w="2880" w:type="dxa"/>
            <w:vAlign w:val="bottom"/>
          </w:tcPr>
          <w:p w14:paraId="119710DB" w14:textId="69AD8FD2" w:rsidR="00DE5C0E" w:rsidRPr="00DE5C0E" w:rsidRDefault="00DE5C0E" w:rsidP="00DE5C0E">
            <w:pPr>
              <w:rPr>
                <w:rFonts w:ascii="Aparajita" w:hAnsi="Aparajita" w:cs="Aparajita"/>
                <w:lang w:val="en-IN"/>
              </w:rPr>
            </w:pPr>
            <w:r w:rsidRPr="00DE5C0E">
              <w:rPr>
                <w:rFonts w:ascii="Aparajita" w:hAnsi="Aparajita" w:cs="Aparajita"/>
              </w:rPr>
              <w:t>5.32067727</w:t>
            </w:r>
          </w:p>
        </w:tc>
        <w:tc>
          <w:tcPr>
            <w:tcW w:w="2520" w:type="dxa"/>
            <w:vAlign w:val="bottom"/>
          </w:tcPr>
          <w:p w14:paraId="6B6E6405" w14:textId="20F58E35" w:rsidR="00DE5C0E" w:rsidRPr="00DE5C0E" w:rsidRDefault="00DE5C0E" w:rsidP="00DE5C0E">
            <w:pPr>
              <w:rPr>
                <w:rFonts w:ascii="Aparajita" w:hAnsi="Aparajita" w:cs="Aparajita"/>
                <w:lang w:val="en-IN"/>
              </w:rPr>
            </w:pPr>
            <w:r w:rsidRPr="00DE5C0E">
              <w:rPr>
                <w:rFonts w:ascii="Aparajita" w:hAnsi="Aparajita" w:cs="Aparajita"/>
              </w:rPr>
              <w:t>A. Trejo</w:t>
            </w:r>
          </w:p>
        </w:tc>
      </w:tr>
      <w:tr w:rsidR="00DE5C0E" w14:paraId="5DD573C1" w14:textId="77777777" w:rsidTr="00B32F13">
        <w:tc>
          <w:tcPr>
            <w:tcW w:w="1080" w:type="dxa"/>
          </w:tcPr>
          <w:p w14:paraId="69F6B038" w14:textId="53511D56" w:rsidR="00DE5C0E" w:rsidRPr="00DE5C0E" w:rsidRDefault="00DE5C0E" w:rsidP="00DE5C0E">
            <w:pPr>
              <w:rPr>
                <w:rFonts w:ascii="Aparajita" w:hAnsi="Aparajita" w:cs="Aparajita"/>
                <w:lang w:val="en-IN"/>
              </w:rPr>
            </w:pPr>
            <w:r w:rsidRPr="00DE5C0E">
              <w:rPr>
                <w:rFonts w:ascii="Aparajita" w:hAnsi="Aparajita" w:cs="Aparajita"/>
                <w:lang w:val="en-IN"/>
              </w:rPr>
              <w:t>25</w:t>
            </w:r>
          </w:p>
        </w:tc>
        <w:tc>
          <w:tcPr>
            <w:tcW w:w="2700" w:type="dxa"/>
          </w:tcPr>
          <w:p w14:paraId="37D35512" w14:textId="0F529C9D" w:rsidR="00DE5C0E" w:rsidRPr="00DE5C0E" w:rsidRDefault="00DE5C0E" w:rsidP="00DE5C0E">
            <w:pPr>
              <w:rPr>
                <w:rFonts w:ascii="Aparajita" w:hAnsi="Aparajita" w:cs="Aparajita"/>
                <w:lang w:val="en-IN"/>
              </w:rPr>
            </w:pPr>
            <w:r w:rsidRPr="00DE5C0E">
              <w:rPr>
                <w:rFonts w:ascii="Aparajita" w:hAnsi="Aparajita" w:cs="Aparajita"/>
              </w:rPr>
              <w:t>3.601259182</w:t>
            </w:r>
          </w:p>
        </w:tc>
        <w:tc>
          <w:tcPr>
            <w:tcW w:w="2880" w:type="dxa"/>
            <w:vAlign w:val="bottom"/>
          </w:tcPr>
          <w:p w14:paraId="41736FA0" w14:textId="42736C64" w:rsidR="00DE5C0E" w:rsidRPr="00DE5C0E" w:rsidRDefault="00DE5C0E" w:rsidP="00DE5C0E">
            <w:pPr>
              <w:rPr>
                <w:rFonts w:ascii="Aparajita" w:hAnsi="Aparajita" w:cs="Aparajita"/>
                <w:lang w:val="en-IN"/>
              </w:rPr>
            </w:pPr>
            <w:r w:rsidRPr="00DE5C0E">
              <w:rPr>
                <w:rFonts w:ascii="Aparajita" w:hAnsi="Aparajita" w:cs="Aparajita"/>
              </w:rPr>
              <w:t>5.204616999</w:t>
            </w:r>
          </w:p>
        </w:tc>
        <w:tc>
          <w:tcPr>
            <w:tcW w:w="2520" w:type="dxa"/>
            <w:vAlign w:val="bottom"/>
          </w:tcPr>
          <w:p w14:paraId="048E3009" w14:textId="075D43BA" w:rsidR="00DE5C0E" w:rsidRPr="00DE5C0E" w:rsidRDefault="00DE5C0E" w:rsidP="00DE5C0E">
            <w:pPr>
              <w:rPr>
                <w:rFonts w:ascii="Aparajita" w:hAnsi="Aparajita" w:cs="Aparajita"/>
                <w:lang w:val="en-IN"/>
              </w:rPr>
            </w:pPr>
            <w:r w:rsidRPr="00DE5C0E">
              <w:rPr>
                <w:rFonts w:ascii="Aparajita" w:hAnsi="Aparajita" w:cs="Aparajita"/>
              </w:rPr>
              <w:t xml:space="preserve">Sandra Lujan </w:t>
            </w:r>
          </w:p>
        </w:tc>
      </w:tr>
      <w:tr w:rsidR="00DE5C0E" w14:paraId="5C7F590E" w14:textId="77777777" w:rsidTr="00B32F13">
        <w:tc>
          <w:tcPr>
            <w:tcW w:w="1080" w:type="dxa"/>
          </w:tcPr>
          <w:p w14:paraId="60C68C93" w14:textId="350F0B1F" w:rsidR="00DE5C0E" w:rsidRPr="00DE5C0E" w:rsidRDefault="00DE5C0E" w:rsidP="00DE5C0E">
            <w:pPr>
              <w:rPr>
                <w:rFonts w:ascii="Aparajita" w:hAnsi="Aparajita" w:cs="Aparajita"/>
                <w:lang w:val="en-IN"/>
              </w:rPr>
            </w:pPr>
            <w:r w:rsidRPr="00DE5C0E">
              <w:rPr>
                <w:rFonts w:ascii="Aparajita" w:hAnsi="Aparajita" w:cs="Aparajita"/>
                <w:lang w:val="en-IN"/>
              </w:rPr>
              <w:t>28</w:t>
            </w:r>
          </w:p>
        </w:tc>
        <w:tc>
          <w:tcPr>
            <w:tcW w:w="2700" w:type="dxa"/>
          </w:tcPr>
          <w:p w14:paraId="3C0BDEF6" w14:textId="125FB6F6" w:rsidR="00DE5C0E" w:rsidRPr="00DE5C0E" w:rsidRDefault="00DE5C0E" w:rsidP="00DE5C0E">
            <w:pPr>
              <w:rPr>
                <w:rFonts w:ascii="Aparajita" w:hAnsi="Aparajita" w:cs="Aparajita"/>
                <w:lang w:val="en-IN"/>
              </w:rPr>
            </w:pPr>
            <w:r w:rsidRPr="00DE5C0E">
              <w:rPr>
                <w:rFonts w:ascii="Aparajita" w:hAnsi="Aparajita" w:cs="Aparajita"/>
              </w:rPr>
              <w:t>3.612024666</w:t>
            </w:r>
          </w:p>
        </w:tc>
        <w:tc>
          <w:tcPr>
            <w:tcW w:w="2880" w:type="dxa"/>
            <w:vAlign w:val="bottom"/>
          </w:tcPr>
          <w:p w14:paraId="2E754B00" w14:textId="611210E4" w:rsidR="00DE5C0E" w:rsidRPr="00DE5C0E" w:rsidRDefault="00DE5C0E" w:rsidP="00DE5C0E">
            <w:pPr>
              <w:rPr>
                <w:rFonts w:ascii="Aparajita" w:hAnsi="Aparajita" w:cs="Aparajita"/>
                <w:lang w:val="en-IN"/>
              </w:rPr>
            </w:pPr>
            <w:r w:rsidRPr="00DE5C0E">
              <w:rPr>
                <w:rFonts w:ascii="Aparajita" w:hAnsi="Aparajita" w:cs="Aparajita"/>
              </w:rPr>
              <w:t>5.409558068</w:t>
            </w:r>
          </w:p>
        </w:tc>
        <w:tc>
          <w:tcPr>
            <w:tcW w:w="2520" w:type="dxa"/>
            <w:vAlign w:val="bottom"/>
          </w:tcPr>
          <w:p w14:paraId="64CB0B5A" w14:textId="1FFBDA17" w:rsidR="00DE5C0E" w:rsidRPr="00DE5C0E" w:rsidRDefault="00DE5C0E" w:rsidP="00DE5C0E">
            <w:pPr>
              <w:rPr>
                <w:rFonts w:ascii="Aparajita" w:hAnsi="Aparajita" w:cs="Aparajita"/>
                <w:lang w:val="en-IN"/>
              </w:rPr>
            </w:pPr>
            <w:proofErr w:type="spellStart"/>
            <w:r w:rsidRPr="00DE5C0E">
              <w:rPr>
                <w:rFonts w:ascii="Aparajita" w:hAnsi="Aparajita" w:cs="Aparajita"/>
              </w:rPr>
              <w:t>Nurio</w:t>
            </w:r>
            <w:proofErr w:type="spellEnd"/>
            <w:r w:rsidRPr="00DE5C0E">
              <w:rPr>
                <w:rFonts w:ascii="Aparajita" w:hAnsi="Aparajita" w:cs="Aparajita"/>
              </w:rPr>
              <w:t xml:space="preserve"> Zepeda</w:t>
            </w:r>
          </w:p>
        </w:tc>
      </w:tr>
      <w:tr w:rsidR="00DE5C0E" w14:paraId="38F30971" w14:textId="77777777" w:rsidTr="00B32F13">
        <w:tc>
          <w:tcPr>
            <w:tcW w:w="1080" w:type="dxa"/>
          </w:tcPr>
          <w:p w14:paraId="1C88545E" w14:textId="1D2A7749" w:rsidR="00DE5C0E" w:rsidRPr="00DE5C0E" w:rsidRDefault="00DE5C0E" w:rsidP="00DE5C0E">
            <w:pPr>
              <w:rPr>
                <w:rFonts w:ascii="Aparajita" w:hAnsi="Aparajita" w:cs="Aparajita"/>
                <w:lang w:val="en-IN"/>
              </w:rPr>
            </w:pPr>
            <w:r w:rsidRPr="00DE5C0E">
              <w:rPr>
                <w:rFonts w:ascii="Aparajita" w:hAnsi="Aparajita" w:cs="Aparajita"/>
                <w:lang w:val="en-IN"/>
              </w:rPr>
              <w:t>3</w:t>
            </w:r>
          </w:p>
        </w:tc>
        <w:tc>
          <w:tcPr>
            <w:tcW w:w="2700" w:type="dxa"/>
          </w:tcPr>
          <w:p w14:paraId="35194B4D" w14:textId="05E7E640" w:rsidR="00DE5C0E" w:rsidRPr="00DE5C0E" w:rsidRDefault="00DE5C0E" w:rsidP="00DE5C0E">
            <w:pPr>
              <w:rPr>
                <w:rFonts w:ascii="Aparajita" w:hAnsi="Aparajita" w:cs="Aparajita"/>
                <w:lang w:val="en-IN"/>
              </w:rPr>
            </w:pPr>
            <w:r w:rsidRPr="00DE5C0E">
              <w:rPr>
                <w:rFonts w:ascii="Aparajita" w:hAnsi="Aparajita" w:cs="Aparajita"/>
              </w:rPr>
              <w:t>3.615042058</w:t>
            </w:r>
          </w:p>
        </w:tc>
        <w:tc>
          <w:tcPr>
            <w:tcW w:w="2880" w:type="dxa"/>
            <w:vAlign w:val="bottom"/>
          </w:tcPr>
          <w:p w14:paraId="266AA8CF" w14:textId="0D1EEF7F" w:rsidR="00DE5C0E" w:rsidRPr="00DE5C0E" w:rsidRDefault="00DE5C0E" w:rsidP="00DE5C0E">
            <w:pPr>
              <w:rPr>
                <w:rFonts w:ascii="Aparajita" w:hAnsi="Aparajita" w:cs="Aparajita"/>
                <w:lang w:val="en-IN"/>
              </w:rPr>
            </w:pPr>
            <w:r w:rsidRPr="00DE5C0E">
              <w:rPr>
                <w:rFonts w:ascii="Aparajita" w:hAnsi="Aparajita" w:cs="Aparajita"/>
              </w:rPr>
              <w:t>5.381989114</w:t>
            </w:r>
          </w:p>
        </w:tc>
        <w:tc>
          <w:tcPr>
            <w:tcW w:w="2520" w:type="dxa"/>
            <w:vAlign w:val="bottom"/>
          </w:tcPr>
          <w:p w14:paraId="64DACCE3" w14:textId="1BEA5B95" w:rsidR="00DE5C0E" w:rsidRPr="00DE5C0E" w:rsidRDefault="00DE5C0E" w:rsidP="00DE5C0E">
            <w:pPr>
              <w:rPr>
                <w:rFonts w:ascii="Aparajita" w:hAnsi="Aparajita" w:cs="Aparajita"/>
                <w:lang w:val="en-IN"/>
              </w:rPr>
            </w:pPr>
            <w:r w:rsidRPr="00DE5C0E">
              <w:rPr>
                <w:rFonts w:ascii="Aparajita" w:hAnsi="Aparajita" w:cs="Aparajita"/>
              </w:rPr>
              <w:t>Elena Velez</w:t>
            </w:r>
          </w:p>
        </w:tc>
      </w:tr>
      <w:tr w:rsidR="00DE5C0E" w14:paraId="15D3C252" w14:textId="77777777" w:rsidTr="00B32F13">
        <w:tc>
          <w:tcPr>
            <w:tcW w:w="1080" w:type="dxa"/>
          </w:tcPr>
          <w:p w14:paraId="5EBDF9E2" w14:textId="7FA91D3C" w:rsidR="00DE5C0E" w:rsidRPr="00DE5C0E" w:rsidRDefault="00DE5C0E" w:rsidP="00DE5C0E">
            <w:pPr>
              <w:rPr>
                <w:rFonts w:ascii="Aparajita" w:hAnsi="Aparajita" w:cs="Aparajita"/>
                <w:lang w:val="en-IN"/>
              </w:rPr>
            </w:pPr>
            <w:r w:rsidRPr="00DE5C0E">
              <w:rPr>
                <w:rFonts w:ascii="Aparajita" w:hAnsi="Aparajita" w:cs="Aparajita"/>
                <w:lang w:val="en-IN"/>
              </w:rPr>
              <w:t>22</w:t>
            </w:r>
          </w:p>
        </w:tc>
        <w:tc>
          <w:tcPr>
            <w:tcW w:w="2700" w:type="dxa"/>
          </w:tcPr>
          <w:p w14:paraId="39283808" w14:textId="4C8346A6" w:rsidR="00DE5C0E" w:rsidRPr="00DE5C0E" w:rsidRDefault="00DE5C0E" w:rsidP="00DE5C0E">
            <w:pPr>
              <w:rPr>
                <w:rFonts w:ascii="Aparajita" w:hAnsi="Aparajita" w:cs="Aparajita"/>
                <w:lang w:val="en-IN"/>
              </w:rPr>
            </w:pPr>
            <w:r w:rsidRPr="00DE5C0E">
              <w:rPr>
                <w:rFonts w:ascii="Aparajita" w:hAnsi="Aparajita" w:cs="Aparajita"/>
              </w:rPr>
              <w:t>3.628179044</w:t>
            </w:r>
          </w:p>
        </w:tc>
        <w:tc>
          <w:tcPr>
            <w:tcW w:w="2880" w:type="dxa"/>
            <w:vAlign w:val="bottom"/>
          </w:tcPr>
          <w:p w14:paraId="56FA5815" w14:textId="76D6877E" w:rsidR="00DE5C0E" w:rsidRPr="00DE5C0E" w:rsidRDefault="00DE5C0E" w:rsidP="00DE5C0E">
            <w:pPr>
              <w:rPr>
                <w:rFonts w:ascii="Aparajita" w:hAnsi="Aparajita" w:cs="Aparajita"/>
                <w:lang w:val="en-IN"/>
              </w:rPr>
            </w:pPr>
            <w:r w:rsidRPr="00DE5C0E">
              <w:rPr>
                <w:rFonts w:ascii="Aparajita" w:hAnsi="Aparajita" w:cs="Aparajita"/>
              </w:rPr>
              <w:t>5.511190234</w:t>
            </w:r>
          </w:p>
        </w:tc>
        <w:tc>
          <w:tcPr>
            <w:tcW w:w="2520" w:type="dxa"/>
            <w:vAlign w:val="bottom"/>
          </w:tcPr>
          <w:p w14:paraId="5D11FAEA" w14:textId="08C81197" w:rsidR="00DE5C0E" w:rsidRPr="00DE5C0E" w:rsidRDefault="00DE5C0E" w:rsidP="00DE5C0E">
            <w:pPr>
              <w:rPr>
                <w:rFonts w:ascii="Aparajita" w:hAnsi="Aparajita" w:cs="Aparajita"/>
                <w:lang w:val="en-IN"/>
              </w:rPr>
            </w:pPr>
            <w:r w:rsidRPr="00DE5C0E">
              <w:rPr>
                <w:rFonts w:ascii="Aparajita" w:hAnsi="Aparajita" w:cs="Aparajita"/>
              </w:rPr>
              <w:t>Lorena</w:t>
            </w:r>
          </w:p>
        </w:tc>
      </w:tr>
    </w:tbl>
    <w:p w14:paraId="14428FBC" w14:textId="18C9DF8E" w:rsidR="00DE699B" w:rsidRPr="00E20C25" w:rsidRDefault="00E20C25" w:rsidP="00B32F13">
      <w:pPr>
        <w:pStyle w:val="ListParagraph"/>
        <w:numPr>
          <w:ilvl w:val="0"/>
          <w:numId w:val="105"/>
        </w:numPr>
        <w:rPr>
          <w:lang w:val="en-IN"/>
        </w:rPr>
      </w:pPr>
      <w:r w:rsidRPr="00E20C25">
        <w:t>These are the least-satisfied agents who require additional training</w:t>
      </w:r>
      <w:r w:rsidR="00B32F13" w:rsidRPr="00E20C25">
        <w:rPr>
          <w:lang w:val="en-IN"/>
        </w:rPr>
        <w:t>.</w:t>
      </w:r>
      <w:r w:rsidRPr="00E20C25">
        <w:rPr>
          <w:lang w:val="en-IN"/>
        </w:rPr>
        <w:t xml:space="preserve"> </w:t>
      </w:r>
      <w:r w:rsidRPr="00E20C25">
        <w:t>This table highlights agents with the lowest average customer satisfaction scores along with higher average resolution times, indicating potential areas for performance improvement.</w:t>
      </w:r>
    </w:p>
    <w:p w14:paraId="5555EFDF" w14:textId="77777777" w:rsidR="006B1AD5" w:rsidRDefault="006B1AD5" w:rsidP="002F63A2">
      <w:pPr>
        <w:pStyle w:val="BodyText"/>
        <w:spacing w:line="357" w:lineRule="auto"/>
        <w:ind w:right="3836"/>
        <w:jc w:val="both"/>
        <w:rPr>
          <w:b/>
          <w:bCs/>
          <w:spacing w:val="-6"/>
        </w:rPr>
      </w:pPr>
    </w:p>
    <w:p w14:paraId="56EEF230" w14:textId="2A726831" w:rsidR="001A3A0D" w:rsidRDefault="006B1AD5" w:rsidP="00B50B17">
      <w:pPr>
        <w:pStyle w:val="BodyText"/>
        <w:ind w:left="360" w:right="3836"/>
        <w:jc w:val="both"/>
        <w:rPr>
          <w:b/>
          <w:bCs/>
          <w:spacing w:val="-6"/>
        </w:rPr>
      </w:pPr>
      <w:r w:rsidRPr="006B1AD5">
        <w:rPr>
          <w:b/>
          <w:bCs/>
          <w:spacing w:val="-6"/>
        </w:rPr>
        <w:t>Recommendations</w:t>
      </w:r>
      <w:r>
        <w:rPr>
          <w:b/>
          <w:bCs/>
          <w:spacing w:val="-6"/>
        </w:rPr>
        <w:t>:</w:t>
      </w:r>
    </w:p>
    <w:p w14:paraId="445F6ABC" w14:textId="66DA11EF" w:rsidR="008F7D0F" w:rsidRPr="001A3A0D" w:rsidRDefault="001A3A0D" w:rsidP="001A3A0D">
      <w:pPr>
        <w:pStyle w:val="ListParagraph"/>
        <w:numPr>
          <w:ilvl w:val="0"/>
          <w:numId w:val="27"/>
        </w:numPr>
        <w:rPr>
          <w:b/>
          <w:bCs/>
          <w:spacing w:val="-6"/>
        </w:rPr>
      </w:pPr>
      <w:r w:rsidRPr="001A3A0D">
        <w:t>Agents flagged as underperforming should be prioritized for additional training</w:t>
      </w:r>
    </w:p>
    <w:p w14:paraId="50F90F5E" w14:textId="27D3F3FB" w:rsidR="001A3A0D" w:rsidRPr="001A3A0D" w:rsidRDefault="001A3A0D" w:rsidP="001A3A0D">
      <w:pPr>
        <w:pStyle w:val="ListParagraph"/>
        <w:numPr>
          <w:ilvl w:val="0"/>
          <w:numId w:val="27"/>
        </w:numPr>
        <w:rPr>
          <w:spacing w:val="-6"/>
          <w:lang w:val="en-IN"/>
        </w:rPr>
      </w:pPr>
      <w:r w:rsidRPr="001A3A0D">
        <w:rPr>
          <w:spacing w:val="-6"/>
          <w:lang w:val="en-IN"/>
        </w:rPr>
        <w:t>Training should focus on:</w:t>
      </w:r>
    </w:p>
    <w:p w14:paraId="7736CC6D" w14:textId="77777777" w:rsidR="001A3A0D" w:rsidRDefault="001A3A0D" w:rsidP="001A3A0D">
      <w:pPr>
        <w:pStyle w:val="ListParagraph"/>
        <w:numPr>
          <w:ilvl w:val="0"/>
          <w:numId w:val="29"/>
        </w:numPr>
        <w:rPr>
          <w:spacing w:val="-6"/>
          <w:lang w:val="en-IN"/>
        </w:rPr>
      </w:pPr>
      <w:r w:rsidRPr="001A3A0D">
        <w:rPr>
          <w:spacing w:val="-6"/>
          <w:lang w:val="en-IN"/>
        </w:rPr>
        <w:t>Technical troubleshooting skills</w:t>
      </w:r>
    </w:p>
    <w:p w14:paraId="5293B409" w14:textId="77777777" w:rsidR="001A3A0D" w:rsidRPr="001A3A0D" w:rsidRDefault="001A3A0D" w:rsidP="001A3A0D">
      <w:pPr>
        <w:pStyle w:val="ListParagraph"/>
        <w:numPr>
          <w:ilvl w:val="0"/>
          <w:numId w:val="29"/>
        </w:numPr>
        <w:rPr>
          <w:spacing w:val="-6"/>
          <w:lang w:val="en-IN"/>
        </w:rPr>
      </w:pPr>
      <w:r w:rsidRPr="001A3A0D">
        <w:rPr>
          <w:spacing w:val="-6"/>
          <w:lang w:val="en-IN"/>
        </w:rPr>
        <w:t>Handling complex or normal-severity issues efficiently</w:t>
      </w:r>
    </w:p>
    <w:p w14:paraId="310C3F6C" w14:textId="1D9E0788" w:rsidR="001A3A0D" w:rsidRPr="001A3A0D" w:rsidRDefault="001A3A0D" w:rsidP="001A3A0D">
      <w:pPr>
        <w:pStyle w:val="ListParagraph"/>
        <w:numPr>
          <w:ilvl w:val="0"/>
          <w:numId w:val="29"/>
        </w:numPr>
        <w:rPr>
          <w:spacing w:val="-6"/>
          <w:lang w:val="en-IN"/>
        </w:rPr>
      </w:pPr>
      <w:r w:rsidRPr="001A3A0D">
        <w:rPr>
          <w:spacing w:val="-6"/>
          <w:lang w:val="en-IN"/>
        </w:rPr>
        <w:t>Communication and customer interaction quality</w:t>
      </w:r>
    </w:p>
    <w:p w14:paraId="3DE9DA9E" w14:textId="1E6E3190" w:rsidR="001A3A0D" w:rsidRPr="001A3A0D" w:rsidRDefault="001A3A0D" w:rsidP="001A3A0D">
      <w:pPr>
        <w:pStyle w:val="ListParagraph"/>
        <w:numPr>
          <w:ilvl w:val="0"/>
          <w:numId w:val="27"/>
        </w:numPr>
        <w:rPr>
          <w:spacing w:val="-6"/>
          <w:lang w:val="en-IN"/>
        </w:rPr>
      </w:pPr>
      <w:r w:rsidRPr="001A3A0D">
        <w:rPr>
          <w:spacing w:val="-6"/>
          <w:lang w:val="en-IN"/>
        </w:rPr>
        <w:t>Regular performance monitoring should be implemented post-training</w:t>
      </w:r>
    </w:p>
    <w:p w14:paraId="195FA193" w14:textId="77777777" w:rsidR="00B50B17" w:rsidRDefault="001A3A0D" w:rsidP="00B50B17">
      <w:pPr>
        <w:pStyle w:val="ListParagraph"/>
        <w:numPr>
          <w:ilvl w:val="0"/>
          <w:numId w:val="27"/>
        </w:numPr>
        <w:rPr>
          <w:spacing w:val="-6"/>
          <w:lang w:val="en-IN"/>
        </w:rPr>
      </w:pPr>
      <w:r w:rsidRPr="001A3A0D">
        <w:rPr>
          <w:spacing w:val="-6"/>
          <w:lang w:val="en-IN"/>
        </w:rPr>
        <w:t>Hiring new agents is not immediately required, as the issue is related to efficiency and skill, not workload capacity</w:t>
      </w:r>
      <w:r w:rsidR="00B50B17">
        <w:rPr>
          <w:spacing w:val="-6"/>
          <w:lang w:val="en-IN"/>
        </w:rPr>
        <w:t>.</w:t>
      </w:r>
    </w:p>
    <w:p w14:paraId="169A8293" w14:textId="77777777" w:rsidR="00B50B17" w:rsidRDefault="00B50B17" w:rsidP="00B50B17">
      <w:pPr>
        <w:ind w:left="360"/>
        <w:rPr>
          <w:spacing w:val="-6"/>
        </w:rPr>
      </w:pPr>
    </w:p>
    <w:p w14:paraId="707B1AFE" w14:textId="77777777" w:rsidR="00B50B17" w:rsidRDefault="00B50B17" w:rsidP="00B50B17">
      <w:pPr>
        <w:ind w:left="360"/>
        <w:rPr>
          <w:spacing w:val="-6"/>
        </w:rPr>
      </w:pPr>
    </w:p>
    <w:p w14:paraId="254DA90A" w14:textId="77777777" w:rsidR="00B50B17" w:rsidRPr="00B50B17" w:rsidRDefault="00000000" w:rsidP="00B50B17">
      <w:pPr>
        <w:ind w:left="360"/>
        <w:rPr>
          <w:b/>
          <w:bCs/>
          <w:spacing w:val="-6"/>
        </w:rPr>
      </w:pPr>
      <w:r w:rsidRPr="00B50B17">
        <w:rPr>
          <w:b/>
          <w:bCs/>
          <w:spacing w:val="-6"/>
        </w:rPr>
        <w:t>Q3)</w:t>
      </w:r>
      <w:r w:rsidRPr="00B50B17">
        <w:rPr>
          <w:b/>
          <w:bCs/>
          <w:spacing w:val="-8"/>
        </w:rPr>
        <w:t xml:space="preserve"> </w:t>
      </w:r>
      <w:r w:rsidRPr="00B50B17">
        <w:rPr>
          <w:b/>
          <w:bCs/>
          <w:spacing w:val="-6"/>
        </w:rPr>
        <w:t>Do</w:t>
      </w:r>
      <w:r w:rsidRPr="00B50B17">
        <w:rPr>
          <w:b/>
          <w:bCs/>
          <w:spacing w:val="-11"/>
        </w:rPr>
        <w:t xml:space="preserve"> </w:t>
      </w:r>
      <w:r w:rsidRPr="00B50B17">
        <w:rPr>
          <w:b/>
          <w:bCs/>
          <w:spacing w:val="-6"/>
        </w:rPr>
        <w:t>certain</w:t>
      </w:r>
      <w:r w:rsidRPr="00B50B17">
        <w:rPr>
          <w:b/>
          <w:bCs/>
          <w:spacing w:val="-10"/>
        </w:rPr>
        <w:t xml:space="preserve"> </w:t>
      </w:r>
      <w:r w:rsidRPr="00B50B17">
        <w:rPr>
          <w:b/>
          <w:bCs/>
          <w:spacing w:val="-6"/>
        </w:rPr>
        <w:t>categories</w:t>
      </w:r>
      <w:r w:rsidRPr="00B50B17">
        <w:rPr>
          <w:b/>
          <w:bCs/>
          <w:spacing w:val="-8"/>
        </w:rPr>
        <w:t xml:space="preserve"> </w:t>
      </w:r>
      <w:r w:rsidRPr="00B50B17">
        <w:rPr>
          <w:b/>
          <w:bCs/>
          <w:spacing w:val="-6"/>
        </w:rPr>
        <w:t>of</w:t>
      </w:r>
      <w:r w:rsidRPr="00B50B17">
        <w:rPr>
          <w:b/>
          <w:bCs/>
          <w:spacing w:val="-10"/>
        </w:rPr>
        <w:t xml:space="preserve"> </w:t>
      </w:r>
      <w:r w:rsidRPr="00B50B17">
        <w:rPr>
          <w:b/>
          <w:bCs/>
          <w:spacing w:val="-6"/>
        </w:rPr>
        <w:t>requests</w:t>
      </w:r>
      <w:r w:rsidRPr="00B50B17">
        <w:rPr>
          <w:b/>
          <w:bCs/>
          <w:spacing w:val="-10"/>
        </w:rPr>
        <w:t xml:space="preserve"> </w:t>
      </w:r>
      <w:r w:rsidRPr="00B50B17">
        <w:rPr>
          <w:b/>
          <w:bCs/>
          <w:spacing w:val="-6"/>
        </w:rPr>
        <w:t>have</w:t>
      </w:r>
      <w:r w:rsidRPr="00B50B17">
        <w:rPr>
          <w:b/>
          <w:bCs/>
          <w:spacing w:val="-10"/>
        </w:rPr>
        <w:t xml:space="preserve"> </w:t>
      </w:r>
      <w:r w:rsidRPr="00B50B17">
        <w:rPr>
          <w:b/>
          <w:bCs/>
          <w:spacing w:val="-6"/>
        </w:rPr>
        <w:t>longer</w:t>
      </w:r>
      <w:r w:rsidRPr="00B50B17">
        <w:rPr>
          <w:b/>
          <w:bCs/>
          <w:spacing w:val="-9"/>
        </w:rPr>
        <w:t xml:space="preserve"> </w:t>
      </w:r>
      <w:r w:rsidRPr="00B50B17">
        <w:rPr>
          <w:b/>
          <w:bCs/>
          <w:spacing w:val="-6"/>
        </w:rPr>
        <w:t>resolution</w:t>
      </w:r>
      <w:r w:rsidRPr="00B50B17">
        <w:rPr>
          <w:b/>
          <w:bCs/>
          <w:spacing w:val="-11"/>
        </w:rPr>
        <w:t xml:space="preserve"> </w:t>
      </w:r>
      <w:r w:rsidRPr="00B50B17">
        <w:rPr>
          <w:b/>
          <w:bCs/>
          <w:spacing w:val="-6"/>
        </w:rPr>
        <w:t xml:space="preserve">times? </w:t>
      </w:r>
    </w:p>
    <w:p w14:paraId="5744385F" w14:textId="3DC763D5" w:rsidR="00F822E3" w:rsidRPr="00B50B17" w:rsidRDefault="00000000" w:rsidP="00B50B17">
      <w:pPr>
        <w:ind w:left="360"/>
        <w:rPr>
          <w:spacing w:val="-6"/>
          <w:lang w:val="en-IN"/>
        </w:rPr>
      </w:pPr>
      <w:r w:rsidRPr="00B50B17">
        <w:rPr>
          <w:spacing w:val="-2"/>
        </w:rPr>
        <w:t>Analysis:</w:t>
      </w:r>
      <w:r w:rsidRPr="00B50B17">
        <w:rPr>
          <w:spacing w:val="-15"/>
        </w:rPr>
        <w:t xml:space="preserve"> </w:t>
      </w:r>
      <w:r w:rsidRPr="00B50B17">
        <w:rPr>
          <w:spacing w:val="-2"/>
        </w:rPr>
        <w:t>Analyze</w:t>
      </w:r>
      <w:r w:rsidRPr="00B50B17">
        <w:rPr>
          <w:spacing w:val="-15"/>
        </w:rPr>
        <w:t xml:space="preserve"> </w:t>
      </w:r>
      <w:r w:rsidRPr="00B50B17">
        <w:rPr>
          <w:spacing w:val="-2"/>
        </w:rPr>
        <w:t>the</w:t>
      </w:r>
      <w:r w:rsidRPr="00B50B17">
        <w:rPr>
          <w:spacing w:val="-14"/>
        </w:rPr>
        <w:t xml:space="preserve"> </w:t>
      </w:r>
      <w:r w:rsidRPr="00B50B17">
        <w:rPr>
          <w:spacing w:val="-2"/>
        </w:rPr>
        <w:t>resolution</w:t>
      </w:r>
      <w:r w:rsidRPr="00B50B17">
        <w:rPr>
          <w:spacing w:val="-15"/>
        </w:rPr>
        <w:t xml:space="preserve"> </w:t>
      </w:r>
      <w:r w:rsidRPr="00B50B17">
        <w:rPr>
          <w:spacing w:val="-2"/>
        </w:rPr>
        <w:t>times</w:t>
      </w:r>
      <w:r w:rsidRPr="00B50B17">
        <w:rPr>
          <w:spacing w:val="-15"/>
        </w:rPr>
        <w:t xml:space="preserve"> </w:t>
      </w:r>
      <w:r w:rsidRPr="00B50B17">
        <w:rPr>
          <w:spacing w:val="-2"/>
        </w:rPr>
        <w:t>by</w:t>
      </w:r>
      <w:r w:rsidRPr="00B50B17">
        <w:rPr>
          <w:spacing w:val="-15"/>
        </w:rPr>
        <w:t xml:space="preserve"> </w:t>
      </w:r>
      <w:r w:rsidRPr="00B50B17">
        <w:rPr>
          <w:spacing w:val="-2"/>
        </w:rPr>
        <w:t>request</w:t>
      </w:r>
      <w:r w:rsidRPr="00B50B17">
        <w:rPr>
          <w:spacing w:val="-14"/>
        </w:rPr>
        <w:t xml:space="preserve"> </w:t>
      </w:r>
      <w:r w:rsidRPr="00B50B17">
        <w:rPr>
          <w:spacing w:val="-2"/>
        </w:rPr>
        <w:t>category.</w:t>
      </w:r>
    </w:p>
    <w:p w14:paraId="188492D6" w14:textId="1CB8372A" w:rsidR="000525B7" w:rsidRDefault="00000000" w:rsidP="000525B7">
      <w:pPr>
        <w:pStyle w:val="BodyText"/>
        <w:spacing w:before="2"/>
        <w:ind w:left="360" w:right="356"/>
        <w:jc w:val="both"/>
        <w:rPr>
          <w:szCs w:val="24"/>
        </w:rPr>
      </w:pPr>
      <w:proofErr w:type="gramStart"/>
      <w:r w:rsidRPr="001349FF">
        <w:t>Ans</w:t>
      </w:r>
      <w:r w:rsidRPr="001349FF">
        <w:rPr>
          <w:szCs w:val="24"/>
        </w:rPr>
        <w:t>:-</w:t>
      </w:r>
      <w:proofErr w:type="gramEnd"/>
    </w:p>
    <w:p w14:paraId="597D0D68" w14:textId="303E6ADE" w:rsidR="001349FF" w:rsidRDefault="001349FF" w:rsidP="001349FF">
      <w:pPr>
        <w:pStyle w:val="BodyText"/>
        <w:spacing w:before="2" w:line="276" w:lineRule="auto"/>
        <w:ind w:left="360" w:right="356"/>
        <w:jc w:val="both"/>
        <w:rPr>
          <w:b/>
          <w:bCs/>
          <w:szCs w:val="24"/>
        </w:rPr>
      </w:pPr>
      <w:r w:rsidRPr="001349FF">
        <w:rPr>
          <w:b/>
          <w:bCs/>
          <w:szCs w:val="24"/>
        </w:rPr>
        <w:t>Objective</w:t>
      </w:r>
      <w:r>
        <w:rPr>
          <w:b/>
          <w:bCs/>
          <w:szCs w:val="24"/>
        </w:rPr>
        <w:t>:</w:t>
      </w:r>
    </w:p>
    <w:p w14:paraId="59E62324" w14:textId="3DBD5DC9" w:rsidR="001349FF" w:rsidRDefault="001349FF" w:rsidP="001349FF">
      <w:pPr>
        <w:pStyle w:val="BodyText"/>
        <w:spacing w:before="2"/>
        <w:ind w:left="360" w:right="356"/>
        <w:jc w:val="both"/>
        <w:rPr>
          <w:b/>
          <w:bCs/>
          <w:szCs w:val="24"/>
        </w:rPr>
      </w:pPr>
      <w:r w:rsidRPr="001349FF">
        <w:rPr>
          <w:szCs w:val="24"/>
        </w:rPr>
        <w:t>To determine whether certain request categories take longer to resolve by comparing average resolution times</w:t>
      </w:r>
      <w:r>
        <w:rPr>
          <w:b/>
          <w:bCs/>
          <w:szCs w:val="24"/>
        </w:rPr>
        <w:t>.</w:t>
      </w:r>
    </w:p>
    <w:p w14:paraId="6929D96E" w14:textId="77777777" w:rsidR="001349FF" w:rsidRDefault="001349FF" w:rsidP="001349FF">
      <w:pPr>
        <w:pStyle w:val="BodyText"/>
        <w:spacing w:before="2"/>
        <w:ind w:left="360" w:right="356"/>
        <w:jc w:val="both"/>
        <w:rPr>
          <w:b/>
          <w:bCs/>
          <w:szCs w:val="24"/>
        </w:rPr>
      </w:pPr>
    </w:p>
    <w:p w14:paraId="2DD22D95" w14:textId="6E808CEF" w:rsidR="001349FF" w:rsidRPr="001349FF" w:rsidRDefault="001349FF" w:rsidP="001349FF">
      <w:pPr>
        <w:pStyle w:val="BodyText"/>
        <w:spacing w:before="2"/>
        <w:ind w:left="360" w:right="356"/>
        <w:jc w:val="both"/>
        <w:rPr>
          <w:b/>
          <w:bCs/>
          <w:szCs w:val="24"/>
          <w:lang w:val="en-IN"/>
        </w:rPr>
      </w:pPr>
      <w:r>
        <w:rPr>
          <w:b/>
          <w:bCs/>
          <w:szCs w:val="24"/>
          <w:lang w:val="en-IN"/>
        </w:rPr>
        <w:t>Metrics Used:</w:t>
      </w:r>
    </w:p>
    <w:p w14:paraId="732B88FD" w14:textId="77777777" w:rsidR="001349FF" w:rsidRPr="001349FF" w:rsidRDefault="001349FF" w:rsidP="001349FF">
      <w:pPr>
        <w:pStyle w:val="BodyText"/>
        <w:numPr>
          <w:ilvl w:val="0"/>
          <w:numId w:val="30"/>
        </w:numPr>
        <w:spacing w:before="2"/>
        <w:ind w:right="356"/>
        <w:jc w:val="both"/>
        <w:rPr>
          <w:szCs w:val="24"/>
          <w:lang w:val="en-IN"/>
        </w:rPr>
      </w:pPr>
      <w:r w:rsidRPr="001349FF">
        <w:rPr>
          <w:szCs w:val="24"/>
          <w:lang w:val="en-IN"/>
        </w:rPr>
        <w:t>Use a pivot table to calculate the Average Resolution Time (Days) for each request category.</w:t>
      </w:r>
    </w:p>
    <w:p w14:paraId="68334646" w14:textId="54ABAC20" w:rsidR="001349FF" w:rsidRDefault="001349FF" w:rsidP="001349FF">
      <w:pPr>
        <w:pStyle w:val="BodyText"/>
        <w:numPr>
          <w:ilvl w:val="0"/>
          <w:numId w:val="30"/>
        </w:numPr>
        <w:spacing w:before="2"/>
        <w:ind w:right="356"/>
        <w:jc w:val="both"/>
        <w:rPr>
          <w:szCs w:val="24"/>
          <w:lang w:val="en-IN"/>
        </w:rPr>
      </w:pPr>
      <w:r w:rsidRPr="001349FF">
        <w:rPr>
          <w:szCs w:val="24"/>
          <w:lang w:val="en-IN"/>
        </w:rPr>
        <w:t>Compare category-wise averages against the overall average resolution time</w:t>
      </w:r>
      <w:r>
        <w:rPr>
          <w:szCs w:val="24"/>
          <w:lang w:val="en-IN"/>
        </w:rPr>
        <w:t>.</w:t>
      </w:r>
    </w:p>
    <w:p w14:paraId="1F4C7B8E" w14:textId="77777777" w:rsidR="001349FF" w:rsidRDefault="001349FF" w:rsidP="001349FF">
      <w:pPr>
        <w:pStyle w:val="BodyText"/>
        <w:spacing w:before="2"/>
        <w:ind w:left="360" w:right="356"/>
        <w:jc w:val="both"/>
        <w:rPr>
          <w:szCs w:val="24"/>
          <w:lang w:val="en-IN"/>
        </w:rPr>
      </w:pPr>
    </w:p>
    <w:p w14:paraId="35368742" w14:textId="2CE11783" w:rsidR="001349FF" w:rsidRPr="001349FF" w:rsidRDefault="001349FF" w:rsidP="001349FF">
      <w:pPr>
        <w:pStyle w:val="BodyText"/>
        <w:spacing w:before="2"/>
        <w:ind w:left="360" w:right="356"/>
        <w:jc w:val="both"/>
        <w:rPr>
          <w:b/>
          <w:bCs/>
          <w:szCs w:val="24"/>
          <w:lang w:val="en-IN"/>
        </w:rPr>
      </w:pPr>
      <w:r w:rsidRPr="001349FF">
        <w:rPr>
          <w:b/>
          <w:bCs/>
          <w:szCs w:val="24"/>
          <w:lang w:val="en-IN"/>
        </w:rPr>
        <w:t>Evaluation Criteria</w:t>
      </w:r>
      <w:r>
        <w:rPr>
          <w:b/>
          <w:bCs/>
          <w:szCs w:val="24"/>
          <w:lang w:val="en-IN"/>
        </w:rPr>
        <w:t>:</w:t>
      </w:r>
    </w:p>
    <w:p w14:paraId="07EFBF4E" w14:textId="77777777" w:rsidR="001349FF" w:rsidRPr="001349FF" w:rsidRDefault="001349FF" w:rsidP="001349FF">
      <w:pPr>
        <w:pStyle w:val="BodyText"/>
        <w:numPr>
          <w:ilvl w:val="0"/>
          <w:numId w:val="31"/>
        </w:numPr>
        <w:spacing w:before="2"/>
        <w:ind w:right="356"/>
        <w:jc w:val="both"/>
        <w:rPr>
          <w:szCs w:val="24"/>
          <w:lang w:val="en-IN"/>
        </w:rPr>
      </w:pPr>
      <w:r w:rsidRPr="001349FF">
        <w:rPr>
          <w:szCs w:val="24"/>
          <w:lang w:val="en-IN"/>
        </w:rPr>
        <w:lastRenderedPageBreak/>
        <w:t>Categories with an average resolution time higher than the overall average (4.55 days) are considered time-consuming.</w:t>
      </w:r>
    </w:p>
    <w:p w14:paraId="138ABC06" w14:textId="77777777" w:rsidR="001349FF" w:rsidRPr="001349FF" w:rsidRDefault="001349FF" w:rsidP="001349FF">
      <w:pPr>
        <w:pStyle w:val="BodyText"/>
        <w:numPr>
          <w:ilvl w:val="0"/>
          <w:numId w:val="31"/>
        </w:numPr>
        <w:spacing w:before="2"/>
        <w:ind w:right="356"/>
        <w:jc w:val="both"/>
        <w:rPr>
          <w:szCs w:val="24"/>
          <w:lang w:val="en-IN"/>
        </w:rPr>
      </w:pPr>
      <w:r w:rsidRPr="001349FF">
        <w:rPr>
          <w:szCs w:val="24"/>
          <w:lang w:val="en-IN"/>
        </w:rPr>
        <w:t>Categories with values below the overall average are considered faster to resolve.</w:t>
      </w:r>
    </w:p>
    <w:p w14:paraId="533C9A30" w14:textId="77777777" w:rsidR="001349FF" w:rsidRPr="001349FF" w:rsidRDefault="001349FF" w:rsidP="001349FF">
      <w:pPr>
        <w:pStyle w:val="BodyText"/>
        <w:spacing w:before="2"/>
        <w:ind w:left="360" w:right="356"/>
        <w:jc w:val="both"/>
        <w:rPr>
          <w:szCs w:val="24"/>
          <w:lang w:val="en-IN"/>
        </w:rPr>
      </w:pPr>
    </w:p>
    <w:p w14:paraId="75A6ECB8" w14:textId="37793369" w:rsidR="00F822E3" w:rsidRDefault="001349FF" w:rsidP="001F1987">
      <w:pPr>
        <w:pStyle w:val="BodyText"/>
        <w:spacing w:before="2"/>
        <w:ind w:left="360" w:right="356"/>
        <w:jc w:val="both"/>
        <w:rPr>
          <w:b/>
          <w:bCs/>
          <w:szCs w:val="24"/>
        </w:rPr>
      </w:pPr>
      <w:r w:rsidRPr="001349FF">
        <w:rPr>
          <w:b/>
          <w:bCs/>
          <w:szCs w:val="24"/>
        </w:rPr>
        <w:t>References</w:t>
      </w:r>
      <w:r>
        <w:rPr>
          <w:b/>
          <w:bCs/>
          <w:szCs w:val="24"/>
        </w:rPr>
        <w:t>:</w:t>
      </w:r>
    </w:p>
    <w:p w14:paraId="75505C4F" w14:textId="77777777" w:rsidR="001349FF" w:rsidRDefault="001349FF" w:rsidP="001349FF">
      <w:pPr>
        <w:pStyle w:val="BodyText"/>
        <w:spacing w:before="2"/>
        <w:ind w:left="360" w:right="356"/>
        <w:jc w:val="both"/>
        <w:rPr>
          <w:b/>
          <w:bCs/>
          <w:szCs w:val="24"/>
        </w:rPr>
      </w:pPr>
      <w:r>
        <w:rPr>
          <w:noProof/>
          <w:sz w:val="20"/>
        </w:rPr>
        <w:drawing>
          <wp:inline distT="0" distB="0" distL="0" distR="0" wp14:anchorId="13EA0F43" wp14:editId="3FB81A7E">
            <wp:extent cx="6008914" cy="1418590"/>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2" cstate="print"/>
                    <a:stretch>
                      <a:fillRect/>
                    </a:stretch>
                  </pic:blipFill>
                  <pic:spPr>
                    <a:xfrm>
                      <a:off x="0" y="0"/>
                      <a:ext cx="6047541" cy="1427709"/>
                    </a:xfrm>
                    <a:prstGeom prst="rect">
                      <a:avLst/>
                    </a:prstGeom>
                  </pic:spPr>
                </pic:pic>
              </a:graphicData>
            </a:graphic>
          </wp:inline>
        </w:drawing>
      </w:r>
    </w:p>
    <w:p w14:paraId="336872D9" w14:textId="77777777" w:rsidR="001F1987" w:rsidRDefault="001F1987" w:rsidP="001349FF">
      <w:pPr>
        <w:pStyle w:val="BodyText"/>
        <w:spacing w:before="2"/>
        <w:ind w:left="360" w:right="356"/>
        <w:jc w:val="both"/>
        <w:rPr>
          <w:b/>
          <w:bCs/>
          <w:szCs w:val="24"/>
        </w:rPr>
      </w:pPr>
    </w:p>
    <w:p w14:paraId="397A116E" w14:textId="77777777" w:rsidR="001F1987" w:rsidRDefault="001F1987" w:rsidP="001349FF">
      <w:pPr>
        <w:pStyle w:val="BodyText"/>
        <w:spacing w:before="2"/>
        <w:ind w:left="360" w:right="356"/>
        <w:jc w:val="both"/>
        <w:rPr>
          <w:b/>
          <w:bCs/>
          <w:szCs w:val="24"/>
        </w:rPr>
      </w:pPr>
    </w:p>
    <w:p w14:paraId="4771AD81" w14:textId="77777777" w:rsidR="001F1987" w:rsidRDefault="001F1987" w:rsidP="001349FF">
      <w:pPr>
        <w:pStyle w:val="BodyText"/>
        <w:spacing w:before="2"/>
        <w:ind w:left="360" w:right="356"/>
        <w:jc w:val="both"/>
        <w:rPr>
          <w:b/>
          <w:bCs/>
          <w:szCs w:val="24"/>
        </w:rPr>
      </w:pPr>
      <w:r>
        <w:rPr>
          <w:noProof/>
        </w:rPr>
        <w:drawing>
          <wp:inline distT="0" distB="0" distL="0" distR="0" wp14:anchorId="2AA5AE8D" wp14:editId="38A1EFCC">
            <wp:extent cx="5988685" cy="2858529"/>
            <wp:effectExtent l="0" t="0" r="12065" b="18415"/>
            <wp:docPr id="1795607637" name="Chart 1">
              <a:extLst xmlns:a="http://schemas.openxmlformats.org/drawingml/2006/main">
                <a:ext uri="{FF2B5EF4-FFF2-40B4-BE49-F238E27FC236}">
                  <a16:creationId xmlns:a16="http://schemas.microsoft.com/office/drawing/2014/main" id="{00000000-0008-0000-05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5C2E942" w14:textId="77777777" w:rsidR="001F1987" w:rsidRDefault="001F1987" w:rsidP="001349FF">
      <w:pPr>
        <w:pStyle w:val="BodyText"/>
        <w:spacing w:before="2"/>
        <w:ind w:left="360" w:right="356"/>
        <w:jc w:val="both"/>
        <w:rPr>
          <w:b/>
          <w:bCs/>
          <w:szCs w:val="24"/>
        </w:rPr>
      </w:pPr>
    </w:p>
    <w:p w14:paraId="6795E60F" w14:textId="77777777" w:rsidR="001F1987" w:rsidRDefault="001F1987" w:rsidP="001349FF">
      <w:pPr>
        <w:pStyle w:val="BodyText"/>
        <w:spacing w:before="2"/>
        <w:ind w:left="360" w:right="356"/>
        <w:jc w:val="both"/>
        <w:rPr>
          <w:b/>
          <w:bCs/>
          <w:szCs w:val="24"/>
        </w:rPr>
      </w:pPr>
    </w:p>
    <w:p w14:paraId="1C06A095" w14:textId="77777777" w:rsidR="001F1987" w:rsidRDefault="001F1987" w:rsidP="001F1987">
      <w:pPr>
        <w:pStyle w:val="BodyText"/>
        <w:spacing w:before="2"/>
        <w:ind w:left="360" w:right="356"/>
        <w:jc w:val="both"/>
        <w:rPr>
          <w:b/>
          <w:bCs/>
          <w:szCs w:val="24"/>
          <w:lang w:val="en-IN"/>
        </w:rPr>
      </w:pPr>
      <w:r w:rsidRPr="001F1987">
        <w:rPr>
          <w:b/>
          <w:bCs/>
          <w:szCs w:val="24"/>
          <w:lang w:val="en-IN"/>
        </w:rPr>
        <w:t>Insights Based on the Analysis</w:t>
      </w:r>
      <w:r>
        <w:rPr>
          <w:b/>
          <w:bCs/>
          <w:szCs w:val="24"/>
          <w:lang w:val="en-IN"/>
        </w:rPr>
        <w:t>:</w:t>
      </w:r>
    </w:p>
    <w:p w14:paraId="374DB3E3" w14:textId="77777777" w:rsidR="001F1987" w:rsidRDefault="001F1987" w:rsidP="001F1987">
      <w:pPr>
        <w:pStyle w:val="BodyText"/>
        <w:numPr>
          <w:ilvl w:val="0"/>
          <w:numId w:val="34"/>
        </w:numPr>
        <w:spacing w:before="2"/>
        <w:ind w:right="356"/>
        <w:jc w:val="both"/>
        <w:rPr>
          <w:szCs w:val="24"/>
          <w:lang w:val="en-IN"/>
        </w:rPr>
      </w:pPr>
      <w:r w:rsidRPr="001F1987">
        <w:rPr>
          <w:szCs w:val="24"/>
          <w:lang w:val="en-IN"/>
        </w:rPr>
        <w:t>Hardware requests have the highest average resolution time (7.63 days), well above the overall average.</w:t>
      </w:r>
    </w:p>
    <w:p w14:paraId="1C015F3A" w14:textId="77777777" w:rsidR="001F1987" w:rsidRDefault="001F1987" w:rsidP="001F1987">
      <w:pPr>
        <w:pStyle w:val="BodyText"/>
        <w:numPr>
          <w:ilvl w:val="0"/>
          <w:numId w:val="34"/>
        </w:numPr>
        <w:spacing w:before="2"/>
        <w:ind w:right="356"/>
        <w:jc w:val="both"/>
        <w:rPr>
          <w:szCs w:val="24"/>
          <w:lang w:val="en-IN"/>
        </w:rPr>
      </w:pPr>
      <w:r w:rsidRPr="001F1987">
        <w:rPr>
          <w:szCs w:val="24"/>
          <w:lang w:val="en-IN"/>
        </w:rPr>
        <w:t>System requests also take longer, with an average of 6.62 days.</w:t>
      </w:r>
    </w:p>
    <w:p w14:paraId="5AE3A9FB" w14:textId="77777777" w:rsidR="001F1987" w:rsidRDefault="001F1987" w:rsidP="001F1987">
      <w:pPr>
        <w:pStyle w:val="BodyText"/>
        <w:numPr>
          <w:ilvl w:val="0"/>
          <w:numId w:val="34"/>
        </w:numPr>
        <w:spacing w:before="2"/>
        <w:ind w:right="356"/>
        <w:jc w:val="both"/>
        <w:rPr>
          <w:szCs w:val="24"/>
          <w:lang w:val="en-IN"/>
        </w:rPr>
      </w:pPr>
      <w:r w:rsidRPr="001F1987">
        <w:rPr>
          <w:szCs w:val="24"/>
          <w:lang w:val="en-IN"/>
        </w:rPr>
        <w:t>Software requests are moderately high at 5.24 days, still above the overall average.</w:t>
      </w:r>
    </w:p>
    <w:p w14:paraId="7C63179E" w14:textId="77777777" w:rsidR="001F1987" w:rsidRDefault="001F1987" w:rsidP="001F1987">
      <w:pPr>
        <w:pStyle w:val="BodyText"/>
        <w:numPr>
          <w:ilvl w:val="0"/>
          <w:numId w:val="34"/>
        </w:numPr>
        <w:spacing w:before="2"/>
        <w:ind w:right="356"/>
        <w:jc w:val="both"/>
        <w:rPr>
          <w:szCs w:val="24"/>
          <w:lang w:val="en-IN"/>
        </w:rPr>
      </w:pPr>
      <w:r w:rsidRPr="001F1987">
        <w:rPr>
          <w:szCs w:val="24"/>
          <w:lang w:val="en-IN"/>
        </w:rPr>
        <w:t>Login Access requests are resolved very quickly, averaging 0.31 days.</w:t>
      </w:r>
    </w:p>
    <w:p w14:paraId="6F53B191" w14:textId="77777777" w:rsidR="001F1987" w:rsidRDefault="001F1987" w:rsidP="001F1987">
      <w:pPr>
        <w:pStyle w:val="BodyText"/>
        <w:numPr>
          <w:ilvl w:val="0"/>
          <w:numId w:val="34"/>
        </w:numPr>
        <w:spacing w:before="2"/>
        <w:ind w:right="356"/>
        <w:jc w:val="both"/>
        <w:rPr>
          <w:szCs w:val="24"/>
          <w:lang w:val="en-IN"/>
        </w:rPr>
      </w:pPr>
      <w:r w:rsidRPr="001F1987">
        <w:rPr>
          <w:szCs w:val="24"/>
          <w:lang w:val="en-IN"/>
        </w:rPr>
        <w:t>The overall average resolution time across all categories is 4.55 days.</w:t>
      </w:r>
    </w:p>
    <w:p w14:paraId="3B01BB59" w14:textId="77777777" w:rsidR="001F1987" w:rsidRDefault="001F1987" w:rsidP="001F1987">
      <w:pPr>
        <w:pStyle w:val="BodyText"/>
        <w:spacing w:before="2"/>
        <w:ind w:left="360" w:right="356"/>
        <w:jc w:val="both"/>
        <w:rPr>
          <w:szCs w:val="24"/>
          <w:lang w:val="en-IN"/>
        </w:rPr>
      </w:pPr>
    </w:p>
    <w:p w14:paraId="72A6F746" w14:textId="49611831" w:rsidR="001F1987" w:rsidRPr="001F1987" w:rsidRDefault="001F1987" w:rsidP="001F1987">
      <w:pPr>
        <w:pStyle w:val="BodyText"/>
        <w:spacing w:before="2"/>
        <w:ind w:left="360" w:right="356"/>
        <w:jc w:val="both"/>
        <w:rPr>
          <w:b/>
          <w:bCs/>
          <w:szCs w:val="24"/>
          <w:lang w:val="en-IN"/>
        </w:rPr>
      </w:pPr>
      <w:r w:rsidRPr="001F1987">
        <w:rPr>
          <w:b/>
          <w:bCs/>
          <w:szCs w:val="24"/>
          <w:lang w:val="en-IN"/>
        </w:rPr>
        <w:t>Recommendations</w:t>
      </w:r>
      <w:r>
        <w:rPr>
          <w:b/>
          <w:bCs/>
          <w:szCs w:val="24"/>
          <w:lang w:val="en-IN"/>
        </w:rPr>
        <w:t>:</w:t>
      </w:r>
    </w:p>
    <w:p w14:paraId="39DA2C0D" w14:textId="77777777" w:rsidR="001F1987" w:rsidRDefault="001F1987" w:rsidP="001F1987">
      <w:pPr>
        <w:pStyle w:val="BodyText"/>
        <w:numPr>
          <w:ilvl w:val="0"/>
          <w:numId w:val="37"/>
        </w:numPr>
        <w:spacing w:before="2"/>
        <w:ind w:right="356"/>
        <w:jc w:val="both"/>
        <w:rPr>
          <w:szCs w:val="24"/>
          <w:lang w:val="en-IN"/>
        </w:rPr>
      </w:pPr>
      <w:r w:rsidRPr="001F1987">
        <w:rPr>
          <w:szCs w:val="24"/>
          <w:lang w:val="en-IN"/>
        </w:rPr>
        <w:t xml:space="preserve">Focus improvement efforts on </w:t>
      </w:r>
      <w:r w:rsidRPr="001F1987">
        <w:rPr>
          <w:b/>
          <w:bCs/>
          <w:szCs w:val="24"/>
          <w:lang w:val="en-IN"/>
        </w:rPr>
        <w:t>Hardware, System, and Software categories</w:t>
      </w:r>
      <w:r w:rsidRPr="001F1987">
        <w:rPr>
          <w:szCs w:val="24"/>
          <w:lang w:val="en-IN"/>
        </w:rPr>
        <w:t>, as they contribute most to longer resolution times.</w:t>
      </w:r>
    </w:p>
    <w:p w14:paraId="3CBC7C55" w14:textId="77777777" w:rsidR="001F1987" w:rsidRDefault="001F1987" w:rsidP="001F1987">
      <w:pPr>
        <w:pStyle w:val="BodyText"/>
        <w:numPr>
          <w:ilvl w:val="0"/>
          <w:numId w:val="37"/>
        </w:numPr>
        <w:spacing w:before="2"/>
        <w:ind w:right="356"/>
        <w:jc w:val="both"/>
        <w:rPr>
          <w:szCs w:val="24"/>
          <w:lang w:val="en-IN"/>
        </w:rPr>
      </w:pPr>
      <w:r w:rsidRPr="001F1987">
        <w:rPr>
          <w:szCs w:val="24"/>
          <w:lang w:val="en-IN"/>
        </w:rPr>
        <w:t>Introduce:</w:t>
      </w:r>
    </w:p>
    <w:p w14:paraId="18BE1239" w14:textId="77777777" w:rsidR="001F1987" w:rsidRDefault="001F1987" w:rsidP="001F1987">
      <w:pPr>
        <w:pStyle w:val="BodyText"/>
        <w:numPr>
          <w:ilvl w:val="0"/>
          <w:numId w:val="38"/>
        </w:numPr>
        <w:spacing w:before="2"/>
        <w:ind w:right="356"/>
        <w:jc w:val="both"/>
        <w:rPr>
          <w:szCs w:val="24"/>
          <w:lang w:val="en-IN"/>
        </w:rPr>
      </w:pPr>
      <w:r w:rsidRPr="001F1987">
        <w:rPr>
          <w:szCs w:val="24"/>
          <w:lang w:val="en-IN"/>
        </w:rPr>
        <w:t>Specialized training for hardware and system troubleshooting</w:t>
      </w:r>
    </w:p>
    <w:p w14:paraId="061031E1" w14:textId="3A3EDD56" w:rsidR="001F1987" w:rsidRPr="001F1987" w:rsidRDefault="001F1987" w:rsidP="001F1987">
      <w:pPr>
        <w:pStyle w:val="BodyText"/>
        <w:numPr>
          <w:ilvl w:val="0"/>
          <w:numId w:val="38"/>
        </w:numPr>
        <w:spacing w:before="2"/>
        <w:ind w:right="356"/>
        <w:jc w:val="both"/>
        <w:rPr>
          <w:szCs w:val="24"/>
          <w:lang w:val="en-IN"/>
        </w:rPr>
      </w:pPr>
      <w:r w:rsidRPr="001F1987">
        <w:rPr>
          <w:szCs w:val="24"/>
          <w:lang w:val="en-IN"/>
        </w:rPr>
        <w:t>Standardized procedures and documentation for recurring software issues</w:t>
      </w:r>
    </w:p>
    <w:p w14:paraId="671F83F5" w14:textId="77777777" w:rsidR="001F1987" w:rsidRDefault="001F1987" w:rsidP="001F1987">
      <w:pPr>
        <w:pStyle w:val="BodyText"/>
        <w:numPr>
          <w:ilvl w:val="0"/>
          <w:numId w:val="39"/>
        </w:numPr>
        <w:spacing w:before="2"/>
        <w:ind w:right="356"/>
        <w:jc w:val="both"/>
        <w:rPr>
          <w:szCs w:val="24"/>
          <w:lang w:val="en-IN"/>
        </w:rPr>
      </w:pPr>
      <w:r w:rsidRPr="001F1987">
        <w:rPr>
          <w:szCs w:val="24"/>
          <w:lang w:val="en-IN"/>
        </w:rPr>
        <w:t xml:space="preserve">Maintain the current process for </w:t>
      </w:r>
      <w:r w:rsidRPr="001F1987">
        <w:rPr>
          <w:b/>
          <w:bCs/>
          <w:szCs w:val="24"/>
          <w:lang w:val="en-IN"/>
        </w:rPr>
        <w:t>Login Access</w:t>
      </w:r>
      <w:r w:rsidRPr="001F1987">
        <w:rPr>
          <w:szCs w:val="24"/>
          <w:lang w:val="en-IN"/>
        </w:rPr>
        <w:t>, as it is already efficient.</w:t>
      </w:r>
    </w:p>
    <w:p w14:paraId="22F13C17" w14:textId="514F37E1" w:rsidR="001F1987" w:rsidRPr="001F1987" w:rsidRDefault="001F1987" w:rsidP="001F1987">
      <w:pPr>
        <w:pStyle w:val="BodyText"/>
        <w:numPr>
          <w:ilvl w:val="0"/>
          <w:numId w:val="39"/>
        </w:numPr>
        <w:spacing w:before="2"/>
        <w:ind w:right="356"/>
        <w:jc w:val="both"/>
        <w:rPr>
          <w:szCs w:val="24"/>
          <w:lang w:val="en-IN"/>
        </w:rPr>
      </w:pPr>
      <w:r w:rsidRPr="001F1987">
        <w:rPr>
          <w:szCs w:val="24"/>
          <w:lang w:val="en-IN"/>
        </w:rPr>
        <w:t>Consider automation or self-service solutions for complex categories to reduce resolution time.</w:t>
      </w:r>
    </w:p>
    <w:p w14:paraId="2A78638C" w14:textId="372AD416" w:rsidR="001F1987" w:rsidRPr="001F1987" w:rsidRDefault="001F1987" w:rsidP="001F1987">
      <w:pPr>
        <w:pStyle w:val="BodyText"/>
        <w:spacing w:before="2"/>
        <w:ind w:right="356"/>
        <w:rPr>
          <w:szCs w:val="24"/>
          <w:lang w:val="en-IN"/>
        </w:rPr>
        <w:sectPr w:rsidR="001F1987" w:rsidRPr="001F1987">
          <w:pgSz w:w="12240" w:h="15840"/>
          <w:pgMar w:top="1740" w:right="720" w:bottom="0" w:left="1080" w:header="720" w:footer="720" w:gutter="0"/>
          <w:cols w:space="720"/>
        </w:sectPr>
      </w:pPr>
    </w:p>
    <w:p w14:paraId="552D9FA6" w14:textId="77777777" w:rsidR="001F1987" w:rsidRDefault="001F1987">
      <w:pPr>
        <w:pStyle w:val="BodyText"/>
        <w:spacing w:before="1"/>
        <w:ind w:left="360"/>
      </w:pPr>
    </w:p>
    <w:p w14:paraId="74079A98" w14:textId="3F164A4F" w:rsidR="00F822E3" w:rsidRPr="00B50B17" w:rsidRDefault="00000000">
      <w:pPr>
        <w:pStyle w:val="BodyText"/>
        <w:spacing w:before="1"/>
        <w:ind w:left="360"/>
        <w:rPr>
          <w:b/>
          <w:bCs/>
        </w:rPr>
      </w:pPr>
      <w:r>
        <w:rPr>
          <w:spacing w:val="-6"/>
        </w:rPr>
        <w:t>Q4</w:t>
      </w:r>
      <w:r w:rsidRPr="00B50B17">
        <w:rPr>
          <w:b/>
          <w:bCs/>
          <w:spacing w:val="-6"/>
        </w:rPr>
        <w:t>)</w:t>
      </w:r>
      <w:r w:rsidRPr="00B50B17">
        <w:rPr>
          <w:b/>
          <w:bCs/>
          <w:spacing w:val="-12"/>
        </w:rPr>
        <w:t xml:space="preserve"> </w:t>
      </w:r>
      <w:r w:rsidRPr="00B50B17">
        <w:rPr>
          <w:b/>
          <w:bCs/>
          <w:spacing w:val="-6"/>
        </w:rPr>
        <w:t>How</w:t>
      </w:r>
      <w:r w:rsidRPr="00B50B17">
        <w:rPr>
          <w:b/>
          <w:bCs/>
          <w:spacing w:val="-8"/>
        </w:rPr>
        <w:t xml:space="preserve"> </w:t>
      </w:r>
      <w:r w:rsidRPr="00B50B17">
        <w:rPr>
          <w:b/>
          <w:bCs/>
          <w:spacing w:val="-6"/>
        </w:rPr>
        <w:t>effective</w:t>
      </w:r>
      <w:r w:rsidRPr="00B50B17">
        <w:rPr>
          <w:b/>
          <w:bCs/>
          <w:spacing w:val="-10"/>
        </w:rPr>
        <w:t xml:space="preserve"> </w:t>
      </w:r>
      <w:r w:rsidRPr="00B50B17">
        <w:rPr>
          <w:b/>
          <w:bCs/>
          <w:spacing w:val="-6"/>
        </w:rPr>
        <w:t>are</w:t>
      </w:r>
      <w:r w:rsidRPr="00B50B17">
        <w:rPr>
          <w:b/>
          <w:bCs/>
          <w:spacing w:val="-12"/>
        </w:rPr>
        <w:t xml:space="preserve"> </w:t>
      </w:r>
      <w:r w:rsidRPr="00B50B17">
        <w:rPr>
          <w:b/>
          <w:bCs/>
          <w:spacing w:val="-6"/>
        </w:rPr>
        <w:t>the</w:t>
      </w:r>
      <w:r w:rsidRPr="00B50B17">
        <w:rPr>
          <w:b/>
          <w:bCs/>
          <w:spacing w:val="-10"/>
        </w:rPr>
        <w:t xml:space="preserve"> </w:t>
      </w:r>
      <w:r w:rsidRPr="00B50B17">
        <w:rPr>
          <w:b/>
          <w:bCs/>
          <w:spacing w:val="-6"/>
        </w:rPr>
        <w:t>current</w:t>
      </w:r>
      <w:r w:rsidRPr="00B50B17">
        <w:rPr>
          <w:b/>
          <w:bCs/>
          <w:spacing w:val="-8"/>
        </w:rPr>
        <w:t xml:space="preserve"> </w:t>
      </w:r>
      <w:r w:rsidRPr="00B50B17">
        <w:rPr>
          <w:b/>
          <w:bCs/>
          <w:spacing w:val="-6"/>
        </w:rPr>
        <w:t>software</w:t>
      </w:r>
      <w:r w:rsidRPr="00B50B17">
        <w:rPr>
          <w:b/>
          <w:bCs/>
          <w:spacing w:val="-10"/>
        </w:rPr>
        <w:t xml:space="preserve"> </w:t>
      </w:r>
      <w:r w:rsidRPr="00B50B17">
        <w:rPr>
          <w:b/>
          <w:bCs/>
          <w:spacing w:val="-6"/>
        </w:rPr>
        <w:t>tools</w:t>
      </w:r>
      <w:r w:rsidRPr="00B50B17">
        <w:rPr>
          <w:b/>
          <w:bCs/>
          <w:spacing w:val="-10"/>
        </w:rPr>
        <w:t xml:space="preserve"> </w:t>
      </w:r>
      <w:r w:rsidRPr="00B50B17">
        <w:rPr>
          <w:b/>
          <w:bCs/>
          <w:spacing w:val="-6"/>
        </w:rPr>
        <w:t>in</w:t>
      </w:r>
      <w:r w:rsidRPr="00B50B17">
        <w:rPr>
          <w:b/>
          <w:bCs/>
          <w:spacing w:val="-10"/>
        </w:rPr>
        <w:t xml:space="preserve"> </w:t>
      </w:r>
      <w:r w:rsidRPr="00B50B17">
        <w:rPr>
          <w:b/>
          <w:bCs/>
          <w:spacing w:val="-6"/>
        </w:rPr>
        <w:t>managing</w:t>
      </w:r>
      <w:r w:rsidRPr="00B50B17">
        <w:rPr>
          <w:b/>
          <w:bCs/>
          <w:spacing w:val="-12"/>
        </w:rPr>
        <w:t xml:space="preserve"> </w:t>
      </w:r>
      <w:r w:rsidRPr="00B50B17">
        <w:rPr>
          <w:b/>
          <w:bCs/>
          <w:spacing w:val="-6"/>
        </w:rPr>
        <w:t>IT</w:t>
      </w:r>
      <w:r w:rsidRPr="00B50B17">
        <w:rPr>
          <w:b/>
          <w:bCs/>
          <w:spacing w:val="-13"/>
        </w:rPr>
        <w:t xml:space="preserve"> </w:t>
      </w:r>
      <w:r w:rsidRPr="00B50B17">
        <w:rPr>
          <w:b/>
          <w:bCs/>
          <w:spacing w:val="-6"/>
        </w:rPr>
        <w:t>tickets?</w:t>
      </w:r>
    </w:p>
    <w:p w14:paraId="62C2A6B0" w14:textId="77777777" w:rsidR="00F822E3" w:rsidRDefault="00000000">
      <w:pPr>
        <w:pStyle w:val="BodyText"/>
        <w:spacing w:before="128"/>
        <w:ind w:left="360"/>
      </w:pPr>
      <w:r>
        <w:rPr>
          <w:spacing w:val="-6"/>
        </w:rPr>
        <w:t>Analysis:</w:t>
      </w:r>
      <w:r>
        <w:rPr>
          <w:spacing w:val="-11"/>
        </w:rPr>
        <w:t xml:space="preserve"> </w:t>
      </w:r>
      <w:r>
        <w:rPr>
          <w:spacing w:val="-6"/>
        </w:rPr>
        <w:t>Evaluate</w:t>
      </w:r>
      <w:r>
        <w:rPr>
          <w:spacing w:val="-11"/>
        </w:rPr>
        <w:t xml:space="preserve"> </w:t>
      </w:r>
      <w:r>
        <w:rPr>
          <w:spacing w:val="-6"/>
        </w:rPr>
        <w:t>performance</w:t>
      </w:r>
      <w:r>
        <w:rPr>
          <w:spacing w:val="-12"/>
        </w:rPr>
        <w:t xml:space="preserve"> </w:t>
      </w:r>
      <w:r>
        <w:rPr>
          <w:spacing w:val="-6"/>
        </w:rPr>
        <w:t>metrics</w:t>
      </w:r>
      <w:r>
        <w:rPr>
          <w:spacing w:val="-13"/>
        </w:rPr>
        <w:t xml:space="preserve"> </w:t>
      </w:r>
      <w:r>
        <w:rPr>
          <w:spacing w:val="-6"/>
        </w:rPr>
        <w:t>before</w:t>
      </w:r>
      <w:r>
        <w:rPr>
          <w:spacing w:val="-11"/>
        </w:rPr>
        <w:t xml:space="preserve"> </w:t>
      </w:r>
      <w:r>
        <w:rPr>
          <w:spacing w:val="-6"/>
        </w:rPr>
        <w:t>and</w:t>
      </w:r>
      <w:r>
        <w:rPr>
          <w:spacing w:val="-12"/>
        </w:rPr>
        <w:t xml:space="preserve"> </w:t>
      </w:r>
      <w:r>
        <w:rPr>
          <w:spacing w:val="-6"/>
        </w:rPr>
        <w:t>after</w:t>
      </w:r>
      <w:r>
        <w:rPr>
          <w:spacing w:val="-12"/>
        </w:rPr>
        <w:t xml:space="preserve"> </w:t>
      </w:r>
      <w:r>
        <w:rPr>
          <w:spacing w:val="-6"/>
        </w:rPr>
        <w:t>the</w:t>
      </w:r>
      <w:r>
        <w:rPr>
          <w:spacing w:val="-13"/>
        </w:rPr>
        <w:t xml:space="preserve"> </w:t>
      </w:r>
      <w:r>
        <w:rPr>
          <w:spacing w:val="-6"/>
        </w:rPr>
        <w:t>implementation</w:t>
      </w:r>
      <w:r>
        <w:rPr>
          <w:spacing w:val="-12"/>
        </w:rPr>
        <w:t xml:space="preserve"> </w:t>
      </w:r>
      <w:r>
        <w:rPr>
          <w:spacing w:val="-6"/>
        </w:rPr>
        <w:t>of</w:t>
      </w:r>
      <w:r>
        <w:rPr>
          <w:spacing w:val="-10"/>
        </w:rPr>
        <w:t xml:space="preserve"> </w:t>
      </w:r>
      <w:r>
        <w:rPr>
          <w:spacing w:val="-6"/>
        </w:rPr>
        <w:t>new</w:t>
      </w:r>
      <w:r>
        <w:rPr>
          <w:spacing w:val="-12"/>
        </w:rPr>
        <w:t xml:space="preserve"> </w:t>
      </w:r>
      <w:r>
        <w:rPr>
          <w:spacing w:val="-6"/>
        </w:rPr>
        <w:t>tools.</w:t>
      </w:r>
    </w:p>
    <w:p w14:paraId="5418958A" w14:textId="4D34981B" w:rsidR="00F51E34" w:rsidRDefault="00000000" w:rsidP="00F51E34">
      <w:pPr>
        <w:pStyle w:val="BodyText"/>
        <w:spacing w:before="126"/>
        <w:ind w:left="360"/>
        <w:rPr>
          <w:spacing w:val="-7"/>
        </w:rPr>
      </w:pPr>
      <w:proofErr w:type="gramStart"/>
      <w:r>
        <w:rPr>
          <w:spacing w:val="-6"/>
        </w:rPr>
        <w:t>Ans:-</w:t>
      </w:r>
      <w:proofErr w:type="gramEnd"/>
      <w:r>
        <w:rPr>
          <w:spacing w:val="-7"/>
        </w:rPr>
        <w:t xml:space="preserve"> </w:t>
      </w:r>
    </w:p>
    <w:p w14:paraId="1D686AFB" w14:textId="4701609F" w:rsidR="00F51E34" w:rsidRPr="00F51E34" w:rsidRDefault="00F51E34" w:rsidP="00F51E34">
      <w:pPr>
        <w:pStyle w:val="BodyText"/>
        <w:spacing w:before="126"/>
        <w:ind w:left="360"/>
        <w:rPr>
          <w:spacing w:val="-7"/>
        </w:rPr>
      </w:pPr>
      <w:r>
        <w:rPr>
          <w:spacing w:val="-7"/>
        </w:rPr>
        <w:t>Objective:</w:t>
      </w:r>
    </w:p>
    <w:p w14:paraId="114F8F7D" w14:textId="77777777" w:rsidR="00F51E34" w:rsidRDefault="00F51E34" w:rsidP="00F51E34">
      <w:pPr>
        <w:pStyle w:val="BodyText"/>
        <w:spacing w:before="126"/>
        <w:ind w:left="360"/>
        <w:rPr>
          <w:spacing w:val="-7"/>
          <w:lang w:val="en-IN"/>
        </w:rPr>
      </w:pPr>
      <w:r w:rsidRPr="00F51E34">
        <w:rPr>
          <w:spacing w:val="-7"/>
          <w:lang w:val="en-IN"/>
        </w:rPr>
        <w:t xml:space="preserve">To evaluate how effective the </w:t>
      </w:r>
      <w:r w:rsidRPr="00F51E34">
        <w:rPr>
          <w:b/>
          <w:bCs/>
          <w:spacing w:val="-7"/>
          <w:lang w:val="en-IN"/>
        </w:rPr>
        <w:t>current ticket management software</w:t>
      </w:r>
      <w:r w:rsidRPr="00F51E34">
        <w:rPr>
          <w:spacing w:val="-7"/>
          <w:lang w:val="en-IN"/>
        </w:rPr>
        <w:t xml:space="preserve"> is in managing IT tickets over time.</w:t>
      </w:r>
    </w:p>
    <w:p w14:paraId="25AA4B1F" w14:textId="77777777" w:rsidR="00F51E34" w:rsidRDefault="00F51E34" w:rsidP="00F51E34">
      <w:pPr>
        <w:pStyle w:val="BodyText"/>
        <w:spacing w:before="126"/>
        <w:ind w:left="360"/>
        <w:rPr>
          <w:spacing w:val="-7"/>
          <w:lang w:val="en-IN"/>
        </w:rPr>
      </w:pPr>
    </w:p>
    <w:p w14:paraId="5C78B5A6" w14:textId="145F11F9" w:rsidR="00F51E34" w:rsidRPr="00F51E34" w:rsidRDefault="00F51E34" w:rsidP="00F51E34">
      <w:pPr>
        <w:pStyle w:val="BodyText"/>
        <w:spacing w:before="126"/>
        <w:ind w:left="360"/>
        <w:rPr>
          <w:b/>
          <w:bCs/>
          <w:spacing w:val="-7"/>
          <w:lang w:val="en-IN"/>
        </w:rPr>
      </w:pPr>
      <w:r w:rsidRPr="00F51E34">
        <w:rPr>
          <w:b/>
          <w:bCs/>
          <w:spacing w:val="-7"/>
          <w:lang w:val="en-IN"/>
        </w:rPr>
        <w:t>Evaluation Criteria</w:t>
      </w:r>
      <w:r>
        <w:rPr>
          <w:b/>
          <w:bCs/>
          <w:spacing w:val="-7"/>
          <w:lang w:val="en-IN"/>
        </w:rPr>
        <w:t>:</w:t>
      </w:r>
    </w:p>
    <w:p w14:paraId="1DDD7740" w14:textId="77777777" w:rsidR="00F51E34" w:rsidRPr="00F51E34" w:rsidRDefault="00F51E34" w:rsidP="00F51E34">
      <w:pPr>
        <w:pStyle w:val="BodyText"/>
        <w:spacing w:before="126"/>
        <w:ind w:left="360"/>
        <w:rPr>
          <w:spacing w:val="-7"/>
          <w:lang w:val="en-IN"/>
        </w:rPr>
      </w:pPr>
      <w:r w:rsidRPr="00F51E34">
        <w:rPr>
          <w:spacing w:val="-7"/>
          <w:lang w:val="en-IN"/>
        </w:rPr>
        <w:t>The effectiveness is assessed using the following performance metrics:</w:t>
      </w:r>
    </w:p>
    <w:p w14:paraId="543492D6" w14:textId="77777777" w:rsidR="00F51E34" w:rsidRPr="00F51E34" w:rsidRDefault="00F51E34" w:rsidP="00F51E34">
      <w:pPr>
        <w:pStyle w:val="BodyText"/>
        <w:numPr>
          <w:ilvl w:val="0"/>
          <w:numId w:val="40"/>
        </w:numPr>
        <w:spacing w:before="126"/>
        <w:rPr>
          <w:spacing w:val="-7"/>
          <w:lang w:val="en-IN"/>
        </w:rPr>
      </w:pPr>
      <w:r w:rsidRPr="00F51E34">
        <w:rPr>
          <w:spacing w:val="-7"/>
          <w:lang w:val="en-IN"/>
        </w:rPr>
        <w:t>Ticket volume trend</w:t>
      </w:r>
    </w:p>
    <w:p w14:paraId="7FF20B9B" w14:textId="77777777" w:rsidR="00F51E34" w:rsidRPr="00F51E34" w:rsidRDefault="00F51E34" w:rsidP="00F51E34">
      <w:pPr>
        <w:pStyle w:val="BodyText"/>
        <w:numPr>
          <w:ilvl w:val="0"/>
          <w:numId w:val="40"/>
        </w:numPr>
        <w:spacing w:before="126"/>
        <w:rPr>
          <w:spacing w:val="-7"/>
          <w:lang w:val="en-IN"/>
        </w:rPr>
      </w:pPr>
      <w:r w:rsidRPr="00F51E34">
        <w:rPr>
          <w:spacing w:val="-7"/>
          <w:lang w:val="en-IN"/>
        </w:rPr>
        <w:t>Average resolution time</w:t>
      </w:r>
    </w:p>
    <w:p w14:paraId="03B440C8" w14:textId="77777777" w:rsidR="00F51E34" w:rsidRPr="00F51E34" w:rsidRDefault="00F51E34" w:rsidP="00F51E34">
      <w:pPr>
        <w:pStyle w:val="BodyText"/>
        <w:numPr>
          <w:ilvl w:val="0"/>
          <w:numId w:val="40"/>
        </w:numPr>
        <w:spacing w:before="126"/>
        <w:rPr>
          <w:spacing w:val="-7"/>
          <w:lang w:val="en-IN"/>
        </w:rPr>
      </w:pPr>
      <w:r w:rsidRPr="00F51E34">
        <w:rPr>
          <w:spacing w:val="-7"/>
          <w:lang w:val="en-IN"/>
        </w:rPr>
        <w:t>Customer satisfaction rate</w:t>
      </w:r>
    </w:p>
    <w:p w14:paraId="3525FBB8" w14:textId="77777777" w:rsidR="00F51E34" w:rsidRDefault="00F51E34" w:rsidP="00F51E34">
      <w:pPr>
        <w:pStyle w:val="BodyText"/>
        <w:numPr>
          <w:ilvl w:val="0"/>
          <w:numId w:val="40"/>
        </w:numPr>
        <w:spacing w:before="126"/>
        <w:rPr>
          <w:spacing w:val="-7"/>
          <w:lang w:val="en-IN"/>
        </w:rPr>
      </w:pPr>
      <w:r w:rsidRPr="00F51E34">
        <w:rPr>
          <w:spacing w:val="-7"/>
          <w:lang w:val="en-IN"/>
        </w:rPr>
        <w:t>Ticket prioritization by severity</w:t>
      </w:r>
    </w:p>
    <w:p w14:paraId="49FB8496" w14:textId="77777777" w:rsidR="00F51E34" w:rsidRDefault="00F51E34" w:rsidP="00F51E34">
      <w:pPr>
        <w:pStyle w:val="BodyText"/>
        <w:spacing w:before="126"/>
        <w:ind w:left="360"/>
        <w:rPr>
          <w:spacing w:val="-7"/>
          <w:lang w:val="en-IN"/>
        </w:rPr>
      </w:pPr>
    </w:p>
    <w:p w14:paraId="480AA7C8" w14:textId="38CA5986" w:rsidR="00F51E34" w:rsidRPr="00F51E34" w:rsidRDefault="00F51E34" w:rsidP="00F51E34">
      <w:pPr>
        <w:pStyle w:val="BodyText"/>
        <w:spacing w:before="126"/>
        <w:ind w:left="360"/>
        <w:rPr>
          <w:b/>
          <w:bCs/>
          <w:spacing w:val="-7"/>
          <w:lang w:val="en-IN"/>
        </w:rPr>
      </w:pPr>
      <w:r w:rsidRPr="00F51E34">
        <w:rPr>
          <w:b/>
          <w:bCs/>
          <w:spacing w:val="-7"/>
          <w:lang w:val="en-IN"/>
        </w:rPr>
        <w:t>Comparison Logic</w:t>
      </w:r>
      <w:r>
        <w:rPr>
          <w:b/>
          <w:bCs/>
          <w:spacing w:val="-7"/>
          <w:lang w:val="en-IN"/>
        </w:rPr>
        <w:t>:</w:t>
      </w:r>
    </w:p>
    <w:p w14:paraId="5BD37D32" w14:textId="77777777" w:rsidR="00F51E34" w:rsidRPr="00F51E34" w:rsidRDefault="00F51E34" w:rsidP="00F51E34">
      <w:pPr>
        <w:pStyle w:val="BodyText"/>
        <w:numPr>
          <w:ilvl w:val="0"/>
          <w:numId w:val="41"/>
        </w:numPr>
        <w:spacing w:before="126"/>
        <w:rPr>
          <w:spacing w:val="-7"/>
          <w:lang w:val="en-IN"/>
        </w:rPr>
      </w:pPr>
      <w:r w:rsidRPr="00F51E34">
        <w:rPr>
          <w:spacing w:val="-7"/>
          <w:lang w:val="en-IN"/>
        </w:rPr>
        <w:t xml:space="preserve">Observe system performance as </w:t>
      </w:r>
      <w:r w:rsidRPr="00F51E34">
        <w:rPr>
          <w:b/>
          <w:bCs/>
          <w:spacing w:val="-7"/>
          <w:lang w:val="en-IN"/>
        </w:rPr>
        <w:t>ticket volume increases</w:t>
      </w:r>
    </w:p>
    <w:p w14:paraId="5B76C353" w14:textId="77777777" w:rsidR="00F51E34" w:rsidRPr="00F51E34" w:rsidRDefault="00F51E34" w:rsidP="00F51E34">
      <w:pPr>
        <w:pStyle w:val="BodyText"/>
        <w:numPr>
          <w:ilvl w:val="0"/>
          <w:numId w:val="41"/>
        </w:numPr>
        <w:spacing w:before="126"/>
        <w:rPr>
          <w:spacing w:val="-7"/>
          <w:lang w:val="en-IN"/>
        </w:rPr>
      </w:pPr>
      <w:r w:rsidRPr="00F51E34">
        <w:rPr>
          <w:spacing w:val="-7"/>
          <w:lang w:val="en-IN"/>
        </w:rPr>
        <w:t xml:space="preserve">Check whether </w:t>
      </w:r>
      <w:r w:rsidRPr="00F51E34">
        <w:rPr>
          <w:b/>
          <w:bCs/>
          <w:spacing w:val="-7"/>
          <w:lang w:val="en-IN"/>
        </w:rPr>
        <w:t>resolution time improves or deteriorates</w:t>
      </w:r>
    </w:p>
    <w:p w14:paraId="76303106" w14:textId="556779FE" w:rsidR="00F51E34" w:rsidRPr="00F51E34" w:rsidRDefault="00F51E34" w:rsidP="00F51E34">
      <w:pPr>
        <w:pStyle w:val="BodyText"/>
        <w:numPr>
          <w:ilvl w:val="0"/>
          <w:numId w:val="41"/>
        </w:numPr>
        <w:spacing w:before="126"/>
        <w:rPr>
          <w:spacing w:val="-7"/>
          <w:lang w:val="en-IN"/>
        </w:rPr>
      </w:pPr>
      <w:r w:rsidRPr="00F51E34">
        <w:rPr>
          <w:spacing w:val="-7"/>
          <w:lang w:val="en-IN"/>
        </w:rPr>
        <w:t>Analy</w:t>
      </w:r>
      <w:r>
        <w:rPr>
          <w:spacing w:val="-7"/>
          <w:lang w:val="en-IN"/>
        </w:rPr>
        <w:t xml:space="preserve">se </w:t>
      </w:r>
      <w:r w:rsidRPr="00F51E34">
        <w:rPr>
          <w:spacing w:val="-7"/>
          <w:lang w:val="en-IN"/>
        </w:rPr>
        <w:t xml:space="preserve">whether </w:t>
      </w:r>
      <w:r w:rsidRPr="00F51E34">
        <w:rPr>
          <w:b/>
          <w:bCs/>
          <w:spacing w:val="-7"/>
          <w:lang w:val="en-IN"/>
        </w:rPr>
        <w:t>satisfaction levels are maintained</w:t>
      </w:r>
    </w:p>
    <w:p w14:paraId="467CE99B" w14:textId="63346D9B" w:rsidR="00F51E34" w:rsidRDefault="00F51E34" w:rsidP="00F51E34">
      <w:pPr>
        <w:pStyle w:val="BodyText"/>
        <w:numPr>
          <w:ilvl w:val="0"/>
          <w:numId w:val="41"/>
        </w:numPr>
        <w:spacing w:before="126"/>
        <w:rPr>
          <w:spacing w:val="-7"/>
          <w:lang w:val="en-IN"/>
        </w:rPr>
      </w:pPr>
      <w:r w:rsidRPr="00F51E34">
        <w:rPr>
          <w:spacing w:val="-7"/>
          <w:lang w:val="en-IN"/>
        </w:rPr>
        <w:t xml:space="preserve">Evaluate how effectively </w:t>
      </w:r>
      <w:r w:rsidRPr="00F51E34">
        <w:rPr>
          <w:b/>
          <w:bCs/>
          <w:spacing w:val="-7"/>
          <w:lang w:val="en-IN"/>
        </w:rPr>
        <w:t>urgent vs non-urgent tickets</w:t>
      </w:r>
      <w:r w:rsidRPr="00F51E34">
        <w:rPr>
          <w:spacing w:val="-7"/>
          <w:lang w:val="en-IN"/>
        </w:rPr>
        <w:t xml:space="preserve"> are handled</w:t>
      </w:r>
    </w:p>
    <w:p w14:paraId="3F43CB68" w14:textId="77777777" w:rsidR="00F51E34" w:rsidRDefault="00F51E34" w:rsidP="00F51E34">
      <w:pPr>
        <w:pStyle w:val="BodyText"/>
        <w:spacing w:before="126"/>
        <w:ind w:left="360"/>
        <w:rPr>
          <w:spacing w:val="-7"/>
          <w:lang w:val="en-IN"/>
        </w:rPr>
      </w:pPr>
    </w:p>
    <w:p w14:paraId="0A1A5B11" w14:textId="1719186A" w:rsidR="00F51E34" w:rsidRPr="00F51E34" w:rsidRDefault="00F51E34" w:rsidP="00F51E34">
      <w:pPr>
        <w:pStyle w:val="BodyText"/>
        <w:spacing w:before="126"/>
        <w:ind w:left="360"/>
        <w:rPr>
          <w:b/>
          <w:bCs/>
          <w:spacing w:val="-7"/>
          <w:lang w:val="en-IN"/>
        </w:rPr>
      </w:pPr>
      <w:r w:rsidRPr="00F51E34">
        <w:rPr>
          <w:b/>
          <w:bCs/>
          <w:spacing w:val="-7"/>
          <w:lang w:val="en-IN"/>
        </w:rPr>
        <w:t>Constraints</w:t>
      </w:r>
      <w:r>
        <w:rPr>
          <w:b/>
          <w:bCs/>
          <w:spacing w:val="-7"/>
          <w:lang w:val="en-IN"/>
        </w:rPr>
        <w:t>:</w:t>
      </w:r>
    </w:p>
    <w:p w14:paraId="30246116" w14:textId="77777777" w:rsidR="00F51E34" w:rsidRPr="00F51E34" w:rsidRDefault="00F51E34" w:rsidP="00F51E34">
      <w:pPr>
        <w:pStyle w:val="BodyText"/>
        <w:numPr>
          <w:ilvl w:val="0"/>
          <w:numId w:val="42"/>
        </w:numPr>
        <w:spacing w:before="126"/>
        <w:rPr>
          <w:spacing w:val="-7"/>
          <w:lang w:val="en-IN"/>
        </w:rPr>
      </w:pPr>
      <w:r w:rsidRPr="00F51E34">
        <w:rPr>
          <w:spacing w:val="-7"/>
          <w:lang w:val="en-IN"/>
        </w:rPr>
        <w:t>No direct “before vs after” tool replacement timeline is available</w:t>
      </w:r>
    </w:p>
    <w:p w14:paraId="7EAD4E86" w14:textId="77777777" w:rsidR="00F51E34" w:rsidRPr="00F51E34" w:rsidRDefault="00F51E34" w:rsidP="00F51E34">
      <w:pPr>
        <w:pStyle w:val="BodyText"/>
        <w:numPr>
          <w:ilvl w:val="0"/>
          <w:numId w:val="42"/>
        </w:numPr>
        <w:spacing w:before="126"/>
        <w:rPr>
          <w:spacing w:val="-7"/>
          <w:lang w:val="en-IN"/>
        </w:rPr>
      </w:pPr>
      <w:r w:rsidRPr="00F51E34">
        <w:rPr>
          <w:spacing w:val="-7"/>
          <w:lang w:val="en-IN"/>
        </w:rPr>
        <w:t>Analysis is based on historical performance trends</w:t>
      </w:r>
    </w:p>
    <w:p w14:paraId="0C3BD919" w14:textId="77777777" w:rsidR="00B97FDA" w:rsidRDefault="00F51E34" w:rsidP="00B97FDA">
      <w:pPr>
        <w:pStyle w:val="BodyText"/>
        <w:numPr>
          <w:ilvl w:val="0"/>
          <w:numId w:val="42"/>
        </w:numPr>
        <w:spacing w:before="126"/>
        <w:rPr>
          <w:spacing w:val="-7"/>
          <w:lang w:val="en-IN"/>
        </w:rPr>
      </w:pPr>
      <w:r w:rsidRPr="00F51E34">
        <w:rPr>
          <w:spacing w:val="-7"/>
          <w:lang w:val="en-IN"/>
        </w:rPr>
        <w:t>External operational factors are not included</w:t>
      </w:r>
    </w:p>
    <w:p w14:paraId="08BBC447" w14:textId="536DECA3" w:rsidR="00B97FDA" w:rsidRPr="00B97FDA" w:rsidRDefault="00B97FDA" w:rsidP="00B97FDA">
      <w:pPr>
        <w:pStyle w:val="BodyText"/>
        <w:spacing w:before="126"/>
        <w:ind w:left="360"/>
        <w:rPr>
          <w:b/>
          <w:bCs/>
          <w:spacing w:val="-7"/>
          <w:lang w:val="en-IN"/>
        </w:rPr>
      </w:pPr>
      <w:r w:rsidRPr="00B97FDA">
        <w:rPr>
          <w:b/>
          <w:bCs/>
          <w:spacing w:val="-7"/>
          <w:lang w:val="en-IN"/>
        </w:rPr>
        <w:t>References:</w:t>
      </w:r>
    </w:p>
    <w:p w14:paraId="62EEB317" w14:textId="3F9DFAB4" w:rsidR="00B97FDA" w:rsidRDefault="00B97FDA" w:rsidP="00B97FDA">
      <w:pPr>
        <w:pStyle w:val="BodyText"/>
        <w:spacing w:before="126"/>
        <w:rPr>
          <w:spacing w:val="-7"/>
          <w:lang w:val="en-IN"/>
        </w:rPr>
      </w:pPr>
      <w:r>
        <w:rPr>
          <w:noProof/>
        </w:rPr>
        <w:lastRenderedPageBreak/>
        <w:drawing>
          <wp:inline distT="0" distB="0" distL="0" distR="0" wp14:anchorId="7C7D1449" wp14:editId="6580237D">
            <wp:extent cx="5844540" cy="3025775"/>
            <wp:effectExtent l="0" t="0" r="3810" b="3175"/>
            <wp:docPr id="1835859944" name="Chart 1">
              <a:extLst xmlns:a="http://schemas.openxmlformats.org/drawingml/2006/main">
                <a:ext uri="{FF2B5EF4-FFF2-40B4-BE49-F238E27FC236}">
                  <a16:creationId xmlns:a16="http://schemas.microsoft.com/office/drawing/2014/main" id="{00000000-0008-0000-05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74B01BC" w14:textId="77777777" w:rsidR="00B97FDA" w:rsidRDefault="00B97FDA" w:rsidP="00B97FDA">
      <w:pPr>
        <w:pStyle w:val="BodyText"/>
        <w:spacing w:before="126"/>
        <w:rPr>
          <w:spacing w:val="-7"/>
          <w:lang w:val="en-IN"/>
        </w:rPr>
      </w:pPr>
      <w:r>
        <w:rPr>
          <w:noProof/>
        </w:rPr>
        <w:drawing>
          <wp:inline distT="0" distB="0" distL="0" distR="0" wp14:anchorId="51D63FF2" wp14:editId="4563B8A3">
            <wp:extent cx="5806440" cy="3021330"/>
            <wp:effectExtent l="0" t="0" r="3810" b="7620"/>
            <wp:docPr id="2035186367" name="Chart 1">
              <a:extLst xmlns:a="http://schemas.openxmlformats.org/drawingml/2006/main">
                <a:ext uri="{FF2B5EF4-FFF2-40B4-BE49-F238E27FC236}">
                  <a16:creationId xmlns:a16="http://schemas.microsoft.com/office/drawing/2014/main" id="{00000000-0008-0000-0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476167" w14:textId="0348790C" w:rsidR="00B97FDA" w:rsidRDefault="00B97FDA" w:rsidP="00B97FDA">
      <w:pPr>
        <w:pStyle w:val="BodyText"/>
        <w:spacing w:before="126"/>
        <w:rPr>
          <w:spacing w:val="-7"/>
          <w:lang w:val="en-IN"/>
        </w:rPr>
      </w:pPr>
      <w:r>
        <w:rPr>
          <w:noProof/>
        </w:rPr>
        <w:lastRenderedPageBreak/>
        <w:drawing>
          <wp:inline distT="0" distB="0" distL="0" distR="0" wp14:anchorId="0E5878E2" wp14:editId="38E7A4B5">
            <wp:extent cx="5779008" cy="2743200"/>
            <wp:effectExtent l="0" t="0" r="0" b="0"/>
            <wp:docPr id="1659744108" name="Chart 1">
              <a:extLst xmlns:a="http://schemas.openxmlformats.org/drawingml/2006/main">
                <a:ext uri="{FF2B5EF4-FFF2-40B4-BE49-F238E27FC236}">
                  <a16:creationId xmlns:a16="http://schemas.microsoft.com/office/drawing/2014/main" id="{DA1DC97B-AB1A-EA5D-4806-DB9CB0EF6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8844784" w14:textId="77777777" w:rsidR="00B97FDA" w:rsidRDefault="00B97FDA" w:rsidP="00B97FDA">
      <w:pPr>
        <w:pStyle w:val="BodyText"/>
        <w:spacing w:before="126"/>
        <w:rPr>
          <w:spacing w:val="-7"/>
          <w:lang w:val="en-IN"/>
        </w:rPr>
      </w:pPr>
    </w:p>
    <w:p w14:paraId="78E0C2F6" w14:textId="09C9ABEE" w:rsidR="00B97FDA" w:rsidRPr="00B97FDA" w:rsidRDefault="00B97FDA" w:rsidP="00B97FDA">
      <w:pPr>
        <w:pStyle w:val="BodyText"/>
        <w:spacing w:before="126"/>
        <w:ind w:firstLine="360"/>
        <w:rPr>
          <w:b/>
          <w:bCs/>
          <w:spacing w:val="-7"/>
          <w:lang w:val="en-IN"/>
        </w:rPr>
      </w:pPr>
      <w:r w:rsidRPr="00B97FDA">
        <w:rPr>
          <w:b/>
          <w:bCs/>
          <w:spacing w:val="-7"/>
          <w:lang w:val="en-IN"/>
        </w:rPr>
        <w:t>Insights Based on the Analysis</w:t>
      </w:r>
      <w:r>
        <w:rPr>
          <w:b/>
          <w:bCs/>
          <w:spacing w:val="-7"/>
          <w:lang w:val="en-IN"/>
        </w:rPr>
        <w:t>:</w:t>
      </w:r>
    </w:p>
    <w:p w14:paraId="61A45DB6" w14:textId="0C29BA3E" w:rsidR="00B97FDA" w:rsidRPr="00B97FDA" w:rsidRDefault="00B97FDA" w:rsidP="004A7938">
      <w:pPr>
        <w:pStyle w:val="BodyText"/>
        <w:numPr>
          <w:ilvl w:val="0"/>
          <w:numId w:val="46"/>
        </w:numPr>
        <w:spacing w:before="126"/>
        <w:rPr>
          <w:spacing w:val="-7"/>
          <w:lang w:val="en-IN"/>
        </w:rPr>
      </w:pPr>
      <w:r w:rsidRPr="00B97FDA">
        <w:rPr>
          <w:spacing w:val="-7"/>
          <w:lang w:val="en-IN"/>
        </w:rPr>
        <w:t>Ticket volume increased steadily from 2016 to 2020, with a sharp rise in 2020</w:t>
      </w:r>
      <w:r>
        <w:rPr>
          <w:spacing w:val="-7"/>
          <w:lang w:val="en-IN"/>
        </w:rPr>
        <w:t xml:space="preserve">. </w:t>
      </w:r>
      <w:r w:rsidRPr="00B97FDA">
        <w:rPr>
          <w:spacing w:val="-7"/>
          <w:lang w:val="en-IN"/>
        </w:rPr>
        <w:t>The system handled growing demand without breakdown.</w:t>
      </w:r>
    </w:p>
    <w:p w14:paraId="79AC032E" w14:textId="77777777" w:rsidR="00B97FDA" w:rsidRPr="00B97FDA" w:rsidRDefault="00B97FDA" w:rsidP="004A7938">
      <w:pPr>
        <w:pStyle w:val="BodyText"/>
        <w:numPr>
          <w:ilvl w:val="0"/>
          <w:numId w:val="46"/>
        </w:numPr>
        <w:spacing w:before="126"/>
        <w:rPr>
          <w:spacing w:val="-7"/>
          <w:lang w:val="en-IN"/>
        </w:rPr>
      </w:pPr>
      <w:r w:rsidRPr="00B97FDA">
        <w:rPr>
          <w:spacing w:val="-7"/>
          <w:lang w:val="en-IN"/>
        </w:rPr>
        <w:t>Average resolution time remained stable around 4.5–4.6 days, showing no major improvement.</w:t>
      </w:r>
    </w:p>
    <w:p w14:paraId="5702E369" w14:textId="77777777" w:rsidR="00B97FDA" w:rsidRPr="00B97FDA" w:rsidRDefault="00B97FDA" w:rsidP="004A7938">
      <w:pPr>
        <w:pStyle w:val="BodyText"/>
        <w:numPr>
          <w:ilvl w:val="0"/>
          <w:numId w:val="46"/>
        </w:numPr>
        <w:spacing w:before="126"/>
        <w:rPr>
          <w:spacing w:val="-7"/>
          <w:lang w:val="en-IN"/>
        </w:rPr>
      </w:pPr>
      <w:r w:rsidRPr="00B97FDA">
        <w:rPr>
          <w:spacing w:val="-7"/>
          <w:lang w:val="en-IN"/>
        </w:rPr>
        <w:t>Customer satisfaction stayed consistently above 4, indicating acceptable service quality.</w:t>
      </w:r>
    </w:p>
    <w:p w14:paraId="24DB1BF9" w14:textId="77777777" w:rsidR="00B97FDA" w:rsidRPr="00B97FDA" w:rsidRDefault="00B97FDA" w:rsidP="004A7938">
      <w:pPr>
        <w:pStyle w:val="BodyText"/>
        <w:numPr>
          <w:ilvl w:val="0"/>
          <w:numId w:val="46"/>
        </w:numPr>
        <w:spacing w:before="126"/>
        <w:rPr>
          <w:spacing w:val="-7"/>
          <w:lang w:val="en-IN"/>
        </w:rPr>
      </w:pPr>
      <w:r w:rsidRPr="00B97FDA">
        <w:rPr>
          <w:spacing w:val="-7"/>
          <w:lang w:val="en-IN"/>
        </w:rPr>
        <w:t>Urgent tickets are resolved faster than Normal and Major tickets, showing effective prioritization.</w:t>
      </w:r>
    </w:p>
    <w:p w14:paraId="1E5BC21E" w14:textId="77777777" w:rsidR="00B97FDA" w:rsidRDefault="00B97FDA" w:rsidP="004A7938">
      <w:pPr>
        <w:pStyle w:val="BodyText"/>
        <w:numPr>
          <w:ilvl w:val="0"/>
          <w:numId w:val="46"/>
        </w:numPr>
        <w:spacing w:before="126"/>
        <w:rPr>
          <w:spacing w:val="-7"/>
          <w:lang w:val="en-IN"/>
        </w:rPr>
      </w:pPr>
      <w:r w:rsidRPr="00B97FDA">
        <w:rPr>
          <w:spacing w:val="-7"/>
          <w:lang w:val="en-IN"/>
        </w:rPr>
        <w:t>Normal and Major issues still take the longest time, suggesting limitations in handling complex cases.</w:t>
      </w:r>
    </w:p>
    <w:p w14:paraId="6C6209A3" w14:textId="77777777" w:rsidR="004A7938" w:rsidRDefault="004A7938" w:rsidP="00B97FDA">
      <w:pPr>
        <w:pStyle w:val="BodyText"/>
        <w:spacing w:before="126"/>
        <w:rPr>
          <w:spacing w:val="-7"/>
        </w:rPr>
      </w:pPr>
    </w:p>
    <w:p w14:paraId="5230B7D8" w14:textId="0818A8D4" w:rsidR="00B97FDA" w:rsidRDefault="004A7938" w:rsidP="004A7938">
      <w:pPr>
        <w:pStyle w:val="BodyText"/>
        <w:spacing w:before="126"/>
        <w:ind w:firstLine="360"/>
        <w:rPr>
          <w:b/>
          <w:bCs/>
          <w:spacing w:val="-7"/>
        </w:rPr>
      </w:pPr>
      <w:r w:rsidRPr="004A7938">
        <w:rPr>
          <w:b/>
          <w:bCs/>
          <w:spacing w:val="-7"/>
        </w:rPr>
        <w:t>Recommendations:</w:t>
      </w:r>
    </w:p>
    <w:p w14:paraId="0489A6A3" w14:textId="77777777" w:rsidR="004A7938" w:rsidRPr="004A7938" w:rsidRDefault="004A7938" w:rsidP="004A7938">
      <w:pPr>
        <w:pStyle w:val="BodyText"/>
        <w:numPr>
          <w:ilvl w:val="0"/>
          <w:numId w:val="47"/>
        </w:numPr>
        <w:spacing w:before="126"/>
        <w:rPr>
          <w:spacing w:val="-7"/>
          <w:lang w:val="en-IN"/>
        </w:rPr>
      </w:pPr>
      <w:r w:rsidRPr="004A7938">
        <w:rPr>
          <w:spacing w:val="-7"/>
          <w:lang w:val="en-IN"/>
        </w:rPr>
        <w:t>The current ticket management software is moderately effective:</w:t>
      </w:r>
    </w:p>
    <w:p w14:paraId="192470F2" w14:textId="77777777" w:rsidR="004A7938" w:rsidRPr="004A7938" w:rsidRDefault="004A7938" w:rsidP="004A7938">
      <w:pPr>
        <w:pStyle w:val="BodyText"/>
        <w:numPr>
          <w:ilvl w:val="0"/>
          <w:numId w:val="51"/>
        </w:numPr>
        <w:spacing w:before="126"/>
        <w:rPr>
          <w:spacing w:val="-7"/>
          <w:lang w:val="en-IN"/>
        </w:rPr>
      </w:pPr>
      <w:r w:rsidRPr="004A7938">
        <w:rPr>
          <w:spacing w:val="-7"/>
          <w:lang w:val="en-IN"/>
        </w:rPr>
        <w:t>Handles increasing ticket volumes</w:t>
      </w:r>
    </w:p>
    <w:p w14:paraId="15633A6A" w14:textId="77777777" w:rsidR="004A7938" w:rsidRPr="004A7938" w:rsidRDefault="004A7938" w:rsidP="004A7938">
      <w:pPr>
        <w:pStyle w:val="BodyText"/>
        <w:numPr>
          <w:ilvl w:val="0"/>
          <w:numId w:val="51"/>
        </w:numPr>
        <w:spacing w:before="126"/>
        <w:rPr>
          <w:spacing w:val="-7"/>
          <w:lang w:val="en-IN"/>
        </w:rPr>
      </w:pPr>
      <w:r w:rsidRPr="004A7938">
        <w:rPr>
          <w:spacing w:val="-7"/>
          <w:lang w:val="en-IN"/>
        </w:rPr>
        <w:t>Maintains stable satisfaction levels</w:t>
      </w:r>
    </w:p>
    <w:p w14:paraId="7BA79546" w14:textId="26EE0C86" w:rsidR="004A7938" w:rsidRPr="004A7938" w:rsidRDefault="004A7938" w:rsidP="004A7938">
      <w:pPr>
        <w:pStyle w:val="BodyText"/>
        <w:numPr>
          <w:ilvl w:val="0"/>
          <w:numId w:val="51"/>
        </w:numPr>
        <w:spacing w:before="126"/>
        <w:rPr>
          <w:spacing w:val="-7"/>
          <w:lang w:val="en-IN"/>
        </w:rPr>
      </w:pPr>
      <w:r w:rsidRPr="004A7938">
        <w:rPr>
          <w:spacing w:val="-7"/>
          <w:lang w:val="en-IN"/>
        </w:rPr>
        <w:t>Supports basic prioritization</w:t>
      </w:r>
    </w:p>
    <w:p w14:paraId="6716A66C" w14:textId="5DC8C14C" w:rsidR="004A7938" w:rsidRPr="004A7938" w:rsidRDefault="004A7938" w:rsidP="004A7938">
      <w:pPr>
        <w:pStyle w:val="BodyText"/>
        <w:numPr>
          <w:ilvl w:val="0"/>
          <w:numId w:val="47"/>
        </w:numPr>
        <w:spacing w:before="126"/>
        <w:rPr>
          <w:spacing w:val="-7"/>
          <w:lang w:val="en-IN"/>
        </w:rPr>
      </w:pPr>
      <w:r w:rsidRPr="004A7938">
        <w:rPr>
          <w:spacing w:val="-7"/>
          <w:lang w:val="en-IN"/>
        </w:rPr>
        <w:t>However, it shows limited impact on improving resolution efficiency.</w:t>
      </w:r>
    </w:p>
    <w:p w14:paraId="6AFB7125" w14:textId="25C415C2" w:rsidR="004A7938" w:rsidRPr="004A7938" w:rsidRDefault="004A7938" w:rsidP="004A7938">
      <w:pPr>
        <w:pStyle w:val="BodyText"/>
        <w:numPr>
          <w:ilvl w:val="0"/>
          <w:numId w:val="47"/>
        </w:numPr>
        <w:spacing w:before="126"/>
        <w:rPr>
          <w:spacing w:val="-7"/>
          <w:lang w:val="en-IN"/>
        </w:rPr>
      </w:pPr>
      <w:r w:rsidRPr="004A7938">
        <w:rPr>
          <w:spacing w:val="-7"/>
          <w:lang w:val="en-IN"/>
        </w:rPr>
        <w:t>To improve effectiveness:</w:t>
      </w:r>
    </w:p>
    <w:p w14:paraId="4B309892" w14:textId="77777777" w:rsidR="004A7938" w:rsidRPr="004A7938" w:rsidRDefault="004A7938" w:rsidP="004A7938">
      <w:pPr>
        <w:pStyle w:val="BodyText"/>
        <w:numPr>
          <w:ilvl w:val="0"/>
          <w:numId w:val="49"/>
        </w:numPr>
        <w:spacing w:before="126"/>
        <w:rPr>
          <w:spacing w:val="-7"/>
          <w:lang w:val="en-IN"/>
        </w:rPr>
      </w:pPr>
      <w:r w:rsidRPr="004A7938">
        <w:rPr>
          <w:spacing w:val="-7"/>
          <w:lang w:val="en-IN"/>
        </w:rPr>
        <w:t>Introduce automation for repetitive tasks</w:t>
      </w:r>
    </w:p>
    <w:p w14:paraId="2259E3E5" w14:textId="77777777" w:rsidR="004A7938" w:rsidRPr="004A7938" w:rsidRDefault="004A7938" w:rsidP="004A7938">
      <w:pPr>
        <w:pStyle w:val="BodyText"/>
        <w:numPr>
          <w:ilvl w:val="0"/>
          <w:numId w:val="49"/>
        </w:numPr>
        <w:spacing w:before="126"/>
        <w:rPr>
          <w:spacing w:val="-7"/>
          <w:lang w:val="en-IN"/>
        </w:rPr>
      </w:pPr>
      <w:r w:rsidRPr="004A7938">
        <w:rPr>
          <w:spacing w:val="-7"/>
          <w:lang w:val="en-IN"/>
        </w:rPr>
        <w:t>Implement intelligent ticket routing</w:t>
      </w:r>
    </w:p>
    <w:p w14:paraId="6510B1C6" w14:textId="77777777" w:rsidR="004A7938" w:rsidRPr="004A7938" w:rsidRDefault="004A7938" w:rsidP="004A7938">
      <w:pPr>
        <w:pStyle w:val="BodyText"/>
        <w:numPr>
          <w:ilvl w:val="0"/>
          <w:numId w:val="49"/>
        </w:numPr>
        <w:spacing w:before="126"/>
        <w:rPr>
          <w:spacing w:val="-7"/>
          <w:lang w:val="en-IN"/>
        </w:rPr>
      </w:pPr>
      <w:r w:rsidRPr="004A7938">
        <w:rPr>
          <w:spacing w:val="-7"/>
          <w:lang w:val="en-IN"/>
        </w:rPr>
        <w:t>Integrate a knowledge base for faster resolution</w:t>
      </w:r>
    </w:p>
    <w:p w14:paraId="3BE57034" w14:textId="2E16AE0B" w:rsidR="00B97FDA" w:rsidRDefault="004A7938" w:rsidP="00B97FDA">
      <w:pPr>
        <w:pStyle w:val="BodyText"/>
        <w:numPr>
          <w:ilvl w:val="0"/>
          <w:numId w:val="52"/>
        </w:numPr>
        <w:spacing w:before="126"/>
        <w:rPr>
          <w:spacing w:val="-7"/>
          <w:lang w:val="en-IN"/>
        </w:rPr>
      </w:pPr>
      <w:r w:rsidRPr="004A7938">
        <w:rPr>
          <w:spacing w:val="-7"/>
          <w:lang w:val="en-IN"/>
        </w:rPr>
        <w:t>Software upgrades should be combined with agent training to maximize benefits</w:t>
      </w:r>
      <w:r>
        <w:rPr>
          <w:spacing w:val="-7"/>
          <w:lang w:val="en-IN"/>
        </w:rPr>
        <w:t>.</w:t>
      </w:r>
    </w:p>
    <w:p w14:paraId="533FAA90" w14:textId="77777777" w:rsidR="004A7938" w:rsidRDefault="004A7938" w:rsidP="004A7938">
      <w:pPr>
        <w:pStyle w:val="BodyText"/>
        <w:spacing w:before="126"/>
        <w:ind w:left="360"/>
        <w:rPr>
          <w:spacing w:val="-7"/>
          <w:lang w:val="en-IN"/>
        </w:rPr>
      </w:pPr>
    </w:p>
    <w:p w14:paraId="4A4C8CF7" w14:textId="50239820" w:rsidR="004A7938" w:rsidRDefault="004A7938" w:rsidP="004A7938">
      <w:pPr>
        <w:pStyle w:val="BodyText"/>
        <w:spacing w:before="126"/>
        <w:ind w:left="360"/>
        <w:rPr>
          <w:b/>
          <w:bCs/>
          <w:spacing w:val="-7"/>
          <w:lang w:val="en-IN"/>
        </w:rPr>
      </w:pPr>
      <w:r w:rsidRPr="004A7938">
        <w:rPr>
          <w:b/>
          <w:bCs/>
          <w:spacing w:val="-7"/>
          <w:lang w:val="en-IN"/>
        </w:rPr>
        <w:t>Conclusion:</w:t>
      </w:r>
    </w:p>
    <w:p w14:paraId="716DA6B5" w14:textId="77777777" w:rsidR="004A7938" w:rsidRDefault="004A7938" w:rsidP="004A7938">
      <w:pPr>
        <w:pStyle w:val="BodyText"/>
        <w:spacing w:before="126"/>
        <w:ind w:left="360"/>
        <w:rPr>
          <w:spacing w:val="-7"/>
        </w:rPr>
      </w:pPr>
      <w:r w:rsidRPr="004A7938">
        <w:rPr>
          <w:spacing w:val="-7"/>
        </w:rPr>
        <w:t>The existing ticket management software performs adequately in managing high ticket volumes and maintaining customer satisfaction. However, its effectiveness in reducing resolution time and improving service quality is limited. Enhancing the software with automation and intelligent features, along with targeted agent training, is necessary to achieve significant operational efficiency improvements</w:t>
      </w:r>
      <w:r>
        <w:rPr>
          <w:spacing w:val="-7"/>
        </w:rPr>
        <w:t>.</w:t>
      </w:r>
    </w:p>
    <w:p w14:paraId="47AE3CA6" w14:textId="77777777" w:rsidR="004A7938" w:rsidRDefault="004A7938" w:rsidP="004A7938">
      <w:pPr>
        <w:pStyle w:val="BodyText"/>
        <w:spacing w:before="126"/>
        <w:ind w:left="360"/>
        <w:rPr>
          <w:spacing w:val="-7"/>
        </w:rPr>
      </w:pPr>
    </w:p>
    <w:p w14:paraId="0CD2B5DB" w14:textId="16A15E60" w:rsidR="00F822E3" w:rsidRPr="004A7938" w:rsidRDefault="00000000" w:rsidP="004A7938">
      <w:pPr>
        <w:pStyle w:val="BodyText"/>
        <w:spacing w:before="126"/>
        <w:ind w:left="360"/>
        <w:rPr>
          <w:spacing w:val="-7"/>
        </w:rPr>
      </w:pPr>
      <w:r w:rsidRPr="00B50B17">
        <w:rPr>
          <w:b/>
          <w:bCs/>
          <w:spacing w:val="-6"/>
        </w:rPr>
        <w:t>Q5)</w:t>
      </w:r>
      <w:r>
        <w:rPr>
          <w:spacing w:val="-7"/>
        </w:rPr>
        <w:t xml:space="preserve"> </w:t>
      </w:r>
      <w:r w:rsidRPr="00B50B17">
        <w:rPr>
          <w:b/>
          <w:bCs/>
          <w:spacing w:val="-6"/>
        </w:rPr>
        <w:t>How has</w:t>
      </w:r>
      <w:r w:rsidRPr="00B50B17">
        <w:rPr>
          <w:b/>
          <w:bCs/>
          <w:spacing w:val="-10"/>
        </w:rPr>
        <w:t xml:space="preserve"> </w:t>
      </w:r>
      <w:r w:rsidRPr="00B50B17">
        <w:rPr>
          <w:b/>
          <w:bCs/>
          <w:spacing w:val="-6"/>
        </w:rPr>
        <w:t>the</w:t>
      </w:r>
      <w:r w:rsidRPr="00B50B17">
        <w:rPr>
          <w:b/>
          <w:bCs/>
          <w:spacing w:val="-8"/>
        </w:rPr>
        <w:t xml:space="preserve"> </w:t>
      </w:r>
      <w:r w:rsidRPr="00B50B17">
        <w:rPr>
          <w:b/>
          <w:bCs/>
          <w:spacing w:val="-6"/>
        </w:rPr>
        <w:t>performance</w:t>
      </w:r>
      <w:r w:rsidRPr="00B50B17">
        <w:rPr>
          <w:b/>
          <w:bCs/>
          <w:spacing w:val="-8"/>
        </w:rPr>
        <w:t xml:space="preserve"> </w:t>
      </w:r>
      <w:r w:rsidRPr="00B50B17">
        <w:rPr>
          <w:b/>
          <w:bCs/>
          <w:spacing w:val="-6"/>
        </w:rPr>
        <w:t>of</w:t>
      </w:r>
      <w:r w:rsidRPr="00B50B17">
        <w:rPr>
          <w:b/>
          <w:bCs/>
          <w:spacing w:val="-10"/>
        </w:rPr>
        <w:t xml:space="preserve"> </w:t>
      </w:r>
      <w:r w:rsidRPr="00B50B17">
        <w:rPr>
          <w:b/>
          <w:bCs/>
          <w:spacing w:val="-6"/>
        </w:rPr>
        <w:t>the</w:t>
      </w:r>
      <w:r w:rsidRPr="00B50B17">
        <w:rPr>
          <w:b/>
          <w:bCs/>
          <w:spacing w:val="-10"/>
        </w:rPr>
        <w:t xml:space="preserve"> </w:t>
      </w:r>
      <w:r w:rsidRPr="00B50B17">
        <w:rPr>
          <w:b/>
          <w:bCs/>
          <w:spacing w:val="-6"/>
        </w:rPr>
        <w:t>IT</w:t>
      </w:r>
      <w:r w:rsidRPr="00B50B17">
        <w:rPr>
          <w:b/>
          <w:bCs/>
          <w:spacing w:val="-9"/>
        </w:rPr>
        <w:t xml:space="preserve"> </w:t>
      </w:r>
      <w:r w:rsidRPr="00B50B17">
        <w:rPr>
          <w:b/>
          <w:bCs/>
          <w:spacing w:val="-6"/>
        </w:rPr>
        <w:t>support</w:t>
      </w:r>
      <w:r w:rsidRPr="00B50B17">
        <w:rPr>
          <w:b/>
          <w:bCs/>
          <w:spacing w:val="-9"/>
        </w:rPr>
        <w:t xml:space="preserve"> </w:t>
      </w:r>
      <w:r w:rsidRPr="00B50B17">
        <w:rPr>
          <w:b/>
          <w:bCs/>
          <w:spacing w:val="-6"/>
        </w:rPr>
        <w:t>team</w:t>
      </w:r>
      <w:r w:rsidRPr="00B50B17">
        <w:rPr>
          <w:b/>
          <w:bCs/>
          <w:spacing w:val="-11"/>
        </w:rPr>
        <w:t xml:space="preserve"> </w:t>
      </w:r>
      <w:r w:rsidRPr="00B50B17">
        <w:rPr>
          <w:b/>
          <w:bCs/>
          <w:spacing w:val="-6"/>
        </w:rPr>
        <w:t>changed</w:t>
      </w:r>
      <w:r w:rsidRPr="00B50B17">
        <w:rPr>
          <w:b/>
          <w:bCs/>
          <w:spacing w:val="-8"/>
        </w:rPr>
        <w:t xml:space="preserve"> </w:t>
      </w:r>
      <w:r w:rsidRPr="00B50B17">
        <w:rPr>
          <w:b/>
          <w:bCs/>
          <w:spacing w:val="-6"/>
        </w:rPr>
        <w:t>over</w:t>
      </w:r>
      <w:r w:rsidRPr="00B50B17">
        <w:rPr>
          <w:b/>
          <w:bCs/>
          <w:spacing w:val="-9"/>
        </w:rPr>
        <w:t xml:space="preserve"> </w:t>
      </w:r>
      <w:r w:rsidRPr="00B50B17">
        <w:rPr>
          <w:b/>
          <w:bCs/>
          <w:spacing w:val="-6"/>
        </w:rPr>
        <w:t>time</w:t>
      </w:r>
      <w:r w:rsidRPr="00B50B17">
        <w:rPr>
          <w:b/>
          <w:bCs/>
          <w:spacing w:val="-10"/>
        </w:rPr>
        <w:t xml:space="preserve"> </w:t>
      </w:r>
      <w:r w:rsidRPr="00B50B17">
        <w:rPr>
          <w:b/>
          <w:bCs/>
          <w:spacing w:val="-6"/>
        </w:rPr>
        <w:t>(e.g.,</w:t>
      </w:r>
      <w:r w:rsidRPr="00B50B17">
        <w:rPr>
          <w:b/>
          <w:bCs/>
          <w:spacing w:val="-9"/>
        </w:rPr>
        <w:t xml:space="preserve"> </w:t>
      </w:r>
      <w:r w:rsidRPr="00B50B17">
        <w:rPr>
          <w:b/>
          <w:bCs/>
          <w:spacing w:val="-6"/>
        </w:rPr>
        <w:t>monthly</w:t>
      </w:r>
      <w:r w:rsidRPr="00B50B17">
        <w:rPr>
          <w:b/>
          <w:bCs/>
          <w:spacing w:val="-8"/>
        </w:rPr>
        <w:t xml:space="preserve"> </w:t>
      </w:r>
      <w:r w:rsidRPr="00B50B17">
        <w:rPr>
          <w:b/>
          <w:bCs/>
          <w:spacing w:val="-6"/>
        </w:rPr>
        <w:t>or</w:t>
      </w:r>
      <w:r w:rsidRPr="00B50B17">
        <w:rPr>
          <w:b/>
          <w:bCs/>
          <w:spacing w:val="-7"/>
        </w:rPr>
        <w:t xml:space="preserve"> </w:t>
      </w:r>
      <w:r w:rsidRPr="00B50B17">
        <w:rPr>
          <w:b/>
          <w:bCs/>
          <w:spacing w:val="-6"/>
        </w:rPr>
        <w:t>quarterly)?</w:t>
      </w:r>
      <w:r>
        <w:rPr>
          <w:spacing w:val="-6"/>
        </w:rPr>
        <w:t xml:space="preserve"> </w:t>
      </w:r>
      <w:r>
        <w:rPr>
          <w:spacing w:val="-2"/>
        </w:rPr>
        <w:t>Analysis:</w:t>
      </w:r>
      <w:r>
        <w:rPr>
          <w:spacing w:val="-10"/>
        </w:rPr>
        <w:t xml:space="preserve"> </w:t>
      </w:r>
      <w:r>
        <w:rPr>
          <w:spacing w:val="-2"/>
        </w:rPr>
        <w:t>Trend</w:t>
      </w:r>
      <w:r>
        <w:rPr>
          <w:spacing w:val="-12"/>
        </w:rPr>
        <w:t xml:space="preserve"> </w:t>
      </w:r>
      <w:r>
        <w:rPr>
          <w:spacing w:val="-2"/>
        </w:rPr>
        <w:t>analysis</w:t>
      </w:r>
      <w:r>
        <w:rPr>
          <w:spacing w:val="-12"/>
        </w:rPr>
        <w:t xml:space="preserve"> </w:t>
      </w:r>
      <w:r>
        <w:rPr>
          <w:spacing w:val="-2"/>
        </w:rPr>
        <w:t>using</w:t>
      </w:r>
      <w:r>
        <w:rPr>
          <w:spacing w:val="-14"/>
        </w:rPr>
        <w:t xml:space="preserve"> </w:t>
      </w:r>
      <w:r>
        <w:rPr>
          <w:spacing w:val="-2"/>
        </w:rPr>
        <w:t>time</w:t>
      </w:r>
      <w:r>
        <w:rPr>
          <w:spacing w:val="-12"/>
        </w:rPr>
        <w:t xml:space="preserve"> </w:t>
      </w:r>
      <w:r>
        <w:rPr>
          <w:spacing w:val="-2"/>
        </w:rPr>
        <w:t>series</w:t>
      </w:r>
      <w:r>
        <w:rPr>
          <w:spacing w:val="-14"/>
        </w:rPr>
        <w:t xml:space="preserve"> </w:t>
      </w:r>
      <w:r>
        <w:rPr>
          <w:spacing w:val="-2"/>
        </w:rPr>
        <w:t>charts.</w:t>
      </w:r>
    </w:p>
    <w:p w14:paraId="0DA00EFF" w14:textId="77777777" w:rsidR="005A584F" w:rsidRDefault="00000000">
      <w:pPr>
        <w:pStyle w:val="BodyText"/>
        <w:spacing w:before="1" w:line="357" w:lineRule="auto"/>
        <w:ind w:left="360" w:right="451"/>
        <w:rPr>
          <w:spacing w:val="-6"/>
        </w:rPr>
      </w:pPr>
      <w:proofErr w:type="gramStart"/>
      <w:r>
        <w:rPr>
          <w:spacing w:val="-6"/>
        </w:rPr>
        <w:t>Ans:-</w:t>
      </w:r>
      <w:proofErr w:type="gramEnd"/>
    </w:p>
    <w:p w14:paraId="6D2BBEB0" w14:textId="26B5E86A" w:rsidR="005A584F" w:rsidRDefault="005A584F">
      <w:pPr>
        <w:pStyle w:val="BodyText"/>
        <w:spacing w:before="1" w:line="357" w:lineRule="auto"/>
        <w:ind w:left="360" w:right="451"/>
        <w:rPr>
          <w:b/>
          <w:bCs/>
          <w:spacing w:val="-6"/>
        </w:rPr>
      </w:pPr>
      <w:r w:rsidRPr="005A584F">
        <w:rPr>
          <w:b/>
          <w:bCs/>
          <w:spacing w:val="-6"/>
        </w:rPr>
        <w:t>Objective</w:t>
      </w:r>
      <w:r>
        <w:rPr>
          <w:b/>
          <w:bCs/>
          <w:spacing w:val="-6"/>
        </w:rPr>
        <w:t>:</w:t>
      </w:r>
    </w:p>
    <w:p w14:paraId="2743548B" w14:textId="648964C0" w:rsidR="005A584F" w:rsidRDefault="005A584F">
      <w:pPr>
        <w:pStyle w:val="BodyText"/>
        <w:spacing w:before="1" w:line="357" w:lineRule="auto"/>
        <w:ind w:left="360" w:right="451"/>
        <w:rPr>
          <w:spacing w:val="-6"/>
        </w:rPr>
      </w:pPr>
      <w:r w:rsidRPr="005A584F">
        <w:rPr>
          <w:spacing w:val="-6"/>
        </w:rPr>
        <w:t>To evaluate how the performance of the IT support team has changed over time using trend (time-series) analysis.</w:t>
      </w:r>
    </w:p>
    <w:p w14:paraId="40C6679B" w14:textId="77777777" w:rsidR="005832F5" w:rsidRDefault="005832F5">
      <w:pPr>
        <w:pStyle w:val="BodyText"/>
        <w:spacing w:before="1" w:line="357" w:lineRule="auto"/>
        <w:ind w:left="360" w:right="451"/>
        <w:rPr>
          <w:spacing w:val="-6"/>
        </w:rPr>
      </w:pPr>
    </w:p>
    <w:p w14:paraId="7EC43FD2" w14:textId="170E685C" w:rsidR="005832F5" w:rsidRPr="005832F5" w:rsidRDefault="005832F5">
      <w:pPr>
        <w:pStyle w:val="BodyText"/>
        <w:spacing w:before="1" w:line="357" w:lineRule="auto"/>
        <w:ind w:left="360" w:right="451"/>
        <w:rPr>
          <w:b/>
          <w:bCs/>
          <w:spacing w:val="-6"/>
        </w:rPr>
      </w:pPr>
      <w:r w:rsidRPr="005832F5">
        <w:rPr>
          <w:b/>
          <w:bCs/>
          <w:spacing w:val="-6"/>
        </w:rPr>
        <w:t>Key Performance Metrics Used</w:t>
      </w:r>
      <w:r>
        <w:rPr>
          <w:b/>
          <w:bCs/>
          <w:spacing w:val="-6"/>
        </w:rPr>
        <w:t>:</w:t>
      </w:r>
    </w:p>
    <w:p w14:paraId="58EA9A29" w14:textId="77777777" w:rsidR="005832F5" w:rsidRPr="005832F5" w:rsidRDefault="005832F5" w:rsidP="005832F5">
      <w:pPr>
        <w:pStyle w:val="ListParagraph"/>
        <w:numPr>
          <w:ilvl w:val="0"/>
          <w:numId w:val="56"/>
        </w:numPr>
        <w:tabs>
          <w:tab w:val="left" w:pos="1080"/>
        </w:tabs>
        <w:spacing w:before="5"/>
      </w:pPr>
      <w:r w:rsidRPr="005832F5">
        <w:rPr>
          <w:spacing w:val="-8"/>
        </w:rPr>
        <w:t>Average</w:t>
      </w:r>
      <w:r w:rsidRPr="005832F5">
        <w:rPr>
          <w:spacing w:val="1"/>
        </w:rPr>
        <w:t xml:space="preserve"> </w:t>
      </w:r>
      <w:r w:rsidRPr="005832F5">
        <w:rPr>
          <w:spacing w:val="-8"/>
        </w:rPr>
        <w:t>resolution</w:t>
      </w:r>
      <w:r w:rsidRPr="005832F5">
        <w:rPr>
          <w:spacing w:val="1"/>
        </w:rPr>
        <w:t xml:space="preserve"> </w:t>
      </w:r>
      <w:r w:rsidRPr="005832F5">
        <w:rPr>
          <w:spacing w:val="-8"/>
        </w:rPr>
        <w:t>time</w:t>
      </w:r>
    </w:p>
    <w:p w14:paraId="3B28F9BA" w14:textId="77777777" w:rsidR="005832F5" w:rsidRPr="005832F5" w:rsidRDefault="005832F5" w:rsidP="005832F5">
      <w:pPr>
        <w:pStyle w:val="ListParagraph"/>
        <w:numPr>
          <w:ilvl w:val="0"/>
          <w:numId w:val="56"/>
        </w:numPr>
        <w:tabs>
          <w:tab w:val="left" w:pos="1080"/>
        </w:tabs>
        <w:spacing w:before="128"/>
      </w:pPr>
      <w:r w:rsidRPr="005832F5">
        <w:rPr>
          <w:spacing w:val="-8"/>
        </w:rPr>
        <w:t>Average</w:t>
      </w:r>
      <w:r w:rsidRPr="005832F5">
        <w:rPr>
          <w:spacing w:val="2"/>
        </w:rPr>
        <w:t xml:space="preserve"> </w:t>
      </w:r>
      <w:r w:rsidRPr="005832F5">
        <w:rPr>
          <w:spacing w:val="-8"/>
        </w:rPr>
        <w:t>satisfaction</w:t>
      </w:r>
      <w:r w:rsidRPr="005832F5">
        <w:rPr>
          <w:spacing w:val="4"/>
        </w:rPr>
        <w:t xml:space="preserve"> </w:t>
      </w:r>
      <w:r w:rsidRPr="005832F5">
        <w:rPr>
          <w:spacing w:val="-8"/>
        </w:rPr>
        <w:t>rate</w:t>
      </w:r>
    </w:p>
    <w:p w14:paraId="2E011E73" w14:textId="77777777" w:rsidR="005832F5" w:rsidRPr="005832F5" w:rsidRDefault="005832F5" w:rsidP="005832F5">
      <w:pPr>
        <w:pStyle w:val="ListParagraph"/>
        <w:numPr>
          <w:ilvl w:val="0"/>
          <w:numId w:val="56"/>
        </w:numPr>
        <w:tabs>
          <w:tab w:val="left" w:pos="1080"/>
        </w:tabs>
        <w:spacing w:before="126"/>
      </w:pPr>
      <w:r w:rsidRPr="005832F5">
        <w:rPr>
          <w:spacing w:val="-7"/>
        </w:rPr>
        <w:t>Ticket</w:t>
      </w:r>
      <w:r w:rsidRPr="005832F5">
        <w:rPr>
          <w:spacing w:val="-6"/>
        </w:rPr>
        <w:t xml:space="preserve"> </w:t>
      </w:r>
      <w:r w:rsidRPr="005832F5">
        <w:rPr>
          <w:spacing w:val="-2"/>
        </w:rPr>
        <w:t>volume</w:t>
      </w:r>
    </w:p>
    <w:p w14:paraId="3C490969" w14:textId="77777777" w:rsidR="005A584F" w:rsidRDefault="005A584F">
      <w:pPr>
        <w:pStyle w:val="BodyText"/>
        <w:spacing w:before="1" w:line="357" w:lineRule="auto"/>
        <w:ind w:left="360" w:right="451"/>
        <w:rPr>
          <w:spacing w:val="-6"/>
        </w:rPr>
      </w:pPr>
    </w:p>
    <w:p w14:paraId="2128AA62" w14:textId="77777777" w:rsidR="005832F5" w:rsidRDefault="005832F5" w:rsidP="005832F5">
      <w:pPr>
        <w:pStyle w:val="BodyText"/>
        <w:spacing w:before="1" w:line="357" w:lineRule="auto"/>
        <w:ind w:left="360" w:right="451"/>
        <w:rPr>
          <w:b/>
          <w:bCs/>
          <w:spacing w:val="-6"/>
          <w:lang w:val="en-IN"/>
        </w:rPr>
      </w:pPr>
      <w:r w:rsidRPr="005832F5">
        <w:rPr>
          <w:b/>
          <w:bCs/>
          <w:spacing w:val="-6"/>
          <w:lang w:val="en-IN"/>
        </w:rPr>
        <w:t>Methodology</w:t>
      </w:r>
      <w:r>
        <w:rPr>
          <w:b/>
          <w:bCs/>
          <w:spacing w:val="-6"/>
          <w:lang w:val="en-IN"/>
        </w:rPr>
        <w:t>:</w:t>
      </w:r>
    </w:p>
    <w:p w14:paraId="5ED55603" w14:textId="77777777" w:rsidR="005832F5" w:rsidRDefault="005832F5" w:rsidP="005832F5">
      <w:pPr>
        <w:pStyle w:val="BodyText"/>
        <w:numPr>
          <w:ilvl w:val="0"/>
          <w:numId w:val="59"/>
        </w:numPr>
        <w:spacing w:before="1" w:line="357" w:lineRule="auto"/>
        <w:ind w:right="451"/>
        <w:rPr>
          <w:b/>
          <w:bCs/>
          <w:spacing w:val="-6"/>
          <w:lang w:val="en-IN"/>
        </w:rPr>
      </w:pPr>
      <w:r w:rsidRPr="005832F5">
        <w:rPr>
          <w:spacing w:val="-6"/>
          <w:lang w:val="en-IN"/>
        </w:rPr>
        <w:t>Use monthly and yearly time-series line charts</w:t>
      </w:r>
    </w:p>
    <w:p w14:paraId="6D4D6C2C" w14:textId="6C5A49FD" w:rsidR="005832F5" w:rsidRPr="005832F5" w:rsidRDefault="005832F5" w:rsidP="005832F5">
      <w:pPr>
        <w:pStyle w:val="BodyText"/>
        <w:numPr>
          <w:ilvl w:val="0"/>
          <w:numId w:val="59"/>
        </w:numPr>
        <w:spacing w:before="1" w:line="357" w:lineRule="auto"/>
        <w:ind w:right="451"/>
        <w:rPr>
          <w:b/>
          <w:bCs/>
          <w:spacing w:val="-6"/>
          <w:lang w:val="en-IN"/>
        </w:rPr>
      </w:pPr>
      <w:r w:rsidRPr="005832F5">
        <w:rPr>
          <w:spacing w:val="-6"/>
          <w:lang w:val="en-IN"/>
        </w:rPr>
        <w:t>Track trends to identify:</w:t>
      </w:r>
    </w:p>
    <w:p w14:paraId="4C7D41EE" w14:textId="77777777" w:rsidR="005832F5" w:rsidRPr="005832F5" w:rsidRDefault="005832F5" w:rsidP="005832F5">
      <w:pPr>
        <w:pStyle w:val="BodyText"/>
        <w:numPr>
          <w:ilvl w:val="0"/>
          <w:numId w:val="55"/>
        </w:numPr>
        <w:spacing w:before="1" w:line="357" w:lineRule="auto"/>
        <w:ind w:right="451"/>
        <w:rPr>
          <w:spacing w:val="-6"/>
          <w:lang w:val="en-IN"/>
        </w:rPr>
      </w:pPr>
      <w:r w:rsidRPr="005832F5">
        <w:rPr>
          <w:spacing w:val="-6"/>
          <w:lang w:val="en-IN"/>
        </w:rPr>
        <w:t>Performance improvements or degradation</w:t>
      </w:r>
    </w:p>
    <w:p w14:paraId="65CCC3D7" w14:textId="584E3CBF" w:rsidR="005832F5" w:rsidRPr="005832F5" w:rsidRDefault="005832F5" w:rsidP="005832F5">
      <w:pPr>
        <w:pStyle w:val="BodyText"/>
        <w:numPr>
          <w:ilvl w:val="0"/>
          <w:numId w:val="55"/>
        </w:numPr>
        <w:spacing w:before="1" w:line="357" w:lineRule="auto"/>
        <w:ind w:right="451"/>
        <w:rPr>
          <w:spacing w:val="-6"/>
          <w:lang w:val="en-IN"/>
        </w:rPr>
      </w:pPr>
      <w:r w:rsidRPr="005832F5">
        <w:rPr>
          <w:spacing w:val="-6"/>
          <w:lang w:val="en-IN"/>
        </w:rPr>
        <w:t>Impact of rising ticket volume on efficiency and service quality</w:t>
      </w:r>
    </w:p>
    <w:p w14:paraId="0B83513E" w14:textId="77777777" w:rsidR="005832F5" w:rsidRDefault="005832F5">
      <w:pPr>
        <w:pStyle w:val="BodyText"/>
        <w:spacing w:before="1" w:line="357" w:lineRule="auto"/>
        <w:ind w:left="360" w:right="451"/>
        <w:rPr>
          <w:spacing w:val="-6"/>
        </w:rPr>
      </w:pPr>
    </w:p>
    <w:p w14:paraId="0F311B3E" w14:textId="77777777" w:rsidR="005832F5" w:rsidRDefault="005832F5" w:rsidP="005832F5">
      <w:pPr>
        <w:pStyle w:val="BodyText"/>
        <w:spacing w:before="1" w:line="357" w:lineRule="auto"/>
        <w:ind w:left="360" w:right="451"/>
        <w:rPr>
          <w:b/>
          <w:bCs/>
          <w:spacing w:val="-6"/>
          <w:lang w:val="en-IN"/>
        </w:rPr>
      </w:pPr>
      <w:r w:rsidRPr="005832F5">
        <w:rPr>
          <w:b/>
          <w:bCs/>
          <w:spacing w:val="-6"/>
          <w:lang w:val="en-IN"/>
        </w:rPr>
        <w:t>Constraints</w:t>
      </w:r>
      <w:r>
        <w:rPr>
          <w:b/>
          <w:bCs/>
          <w:spacing w:val="-6"/>
          <w:lang w:val="en-IN"/>
        </w:rPr>
        <w:t>:</w:t>
      </w:r>
    </w:p>
    <w:p w14:paraId="30D12E2F" w14:textId="77777777" w:rsidR="005832F5" w:rsidRDefault="005832F5" w:rsidP="005832F5">
      <w:pPr>
        <w:pStyle w:val="BodyText"/>
        <w:numPr>
          <w:ilvl w:val="0"/>
          <w:numId w:val="60"/>
        </w:numPr>
        <w:spacing w:before="1" w:line="357" w:lineRule="auto"/>
        <w:ind w:right="451"/>
        <w:rPr>
          <w:b/>
          <w:bCs/>
          <w:spacing w:val="-6"/>
          <w:lang w:val="en-IN"/>
        </w:rPr>
      </w:pPr>
      <w:r w:rsidRPr="005832F5">
        <w:rPr>
          <w:spacing w:val="-6"/>
          <w:lang w:val="en-IN"/>
        </w:rPr>
        <w:t>Analysis is based on historical aggregated data</w:t>
      </w:r>
    </w:p>
    <w:p w14:paraId="03C5395A" w14:textId="77777777" w:rsidR="005832F5" w:rsidRDefault="005832F5" w:rsidP="005832F5">
      <w:pPr>
        <w:pStyle w:val="BodyText"/>
        <w:numPr>
          <w:ilvl w:val="0"/>
          <w:numId w:val="60"/>
        </w:numPr>
        <w:spacing w:before="1" w:line="357" w:lineRule="auto"/>
        <w:ind w:right="451"/>
        <w:rPr>
          <w:b/>
          <w:bCs/>
          <w:spacing w:val="-6"/>
          <w:lang w:val="en-IN"/>
        </w:rPr>
      </w:pPr>
      <w:r w:rsidRPr="005832F5">
        <w:rPr>
          <w:spacing w:val="-6"/>
          <w:lang w:val="en-IN"/>
        </w:rPr>
        <w:t>External influences (business growth, system upgrades) are not isolated</w:t>
      </w:r>
    </w:p>
    <w:p w14:paraId="0CCEE806" w14:textId="61EE0867" w:rsidR="005832F5" w:rsidRPr="005832F5" w:rsidRDefault="005832F5" w:rsidP="005832F5">
      <w:pPr>
        <w:pStyle w:val="BodyText"/>
        <w:numPr>
          <w:ilvl w:val="0"/>
          <w:numId w:val="60"/>
        </w:numPr>
        <w:spacing w:before="1" w:line="357" w:lineRule="auto"/>
        <w:ind w:right="451"/>
        <w:rPr>
          <w:b/>
          <w:bCs/>
          <w:spacing w:val="-6"/>
          <w:lang w:val="en-IN"/>
        </w:rPr>
      </w:pPr>
      <w:r w:rsidRPr="005832F5">
        <w:rPr>
          <w:spacing w:val="-6"/>
          <w:lang w:val="en-IN"/>
        </w:rPr>
        <w:t>No individual agent-level time-series comparison is included</w:t>
      </w:r>
    </w:p>
    <w:p w14:paraId="58BC3283" w14:textId="77777777" w:rsidR="005832F5" w:rsidRDefault="005832F5">
      <w:pPr>
        <w:pStyle w:val="BodyText"/>
        <w:spacing w:before="1" w:line="357" w:lineRule="auto"/>
        <w:ind w:left="360" w:right="451"/>
        <w:rPr>
          <w:spacing w:val="-6"/>
        </w:rPr>
      </w:pPr>
    </w:p>
    <w:p w14:paraId="77F39F35" w14:textId="0DE2573C" w:rsidR="000855D1" w:rsidRDefault="005832F5" w:rsidP="005832F5">
      <w:pPr>
        <w:pStyle w:val="BodyText"/>
        <w:spacing w:before="1" w:line="357" w:lineRule="auto"/>
        <w:ind w:left="360" w:right="451"/>
        <w:rPr>
          <w:b/>
          <w:bCs/>
          <w:spacing w:val="-6"/>
        </w:rPr>
      </w:pPr>
      <w:r w:rsidRPr="005832F5">
        <w:rPr>
          <w:b/>
          <w:bCs/>
          <w:spacing w:val="-6"/>
        </w:rPr>
        <w:t>References:</w:t>
      </w:r>
      <w:r w:rsidR="004A7938">
        <w:rPr>
          <w:noProof/>
        </w:rPr>
        <w:lastRenderedPageBreak/>
        <w:drawing>
          <wp:inline distT="0" distB="0" distL="0" distR="0" wp14:anchorId="2612C32B" wp14:editId="38D60E61">
            <wp:extent cx="5806440" cy="3021330"/>
            <wp:effectExtent l="0" t="0" r="3810" b="7620"/>
            <wp:docPr id="282260288" name="Chart 1">
              <a:extLst xmlns:a="http://schemas.openxmlformats.org/drawingml/2006/main">
                <a:ext uri="{FF2B5EF4-FFF2-40B4-BE49-F238E27FC236}">
                  <a16:creationId xmlns:a16="http://schemas.microsoft.com/office/drawing/2014/main" id="{00000000-0008-0000-0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B87589D" w14:textId="77777777" w:rsidR="005832F5" w:rsidRDefault="005832F5" w:rsidP="005832F5">
      <w:pPr>
        <w:pStyle w:val="BodyText"/>
        <w:spacing w:before="1" w:line="357" w:lineRule="auto"/>
        <w:ind w:left="360" w:right="451"/>
        <w:rPr>
          <w:b/>
          <w:bCs/>
          <w:spacing w:val="-6"/>
        </w:rPr>
      </w:pPr>
      <w:r>
        <w:rPr>
          <w:b/>
          <w:bCs/>
          <w:spacing w:val="-6"/>
        </w:rPr>
        <w:t>Insights:</w:t>
      </w:r>
    </w:p>
    <w:p w14:paraId="4604DECD" w14:textId="77777777" w:rsidR="005832F5" w:rsidRPr="00D775C1" w:rsidRDefault="00000000" w:rsidP="005832F5">
      <w:pPr>
        <w:pStyle w:val="BodyText"/>
        <w:numPr>
          <w:ilvl w:val="0"/>
          <w:numId w:val="52"/>
        </w:numPr>
        <w:spacing w:before="1" w:line="357" w:lineRule="auto"/>
        <w:ind w:right="451"/>
        <w:rPr>
          <w:spacing w:val="-6"/>
        </w:rPr>
      </w:pPr>
      <w:r w:rsidRPr="00D775C1">
        <w:rPr>
          <w:spacing w:val="-6"/>
        </w:rPr>
        <w:t>Average</w:t>
      </w:r>
      <w:r w:rsidRPr="00D775C1">
        <w:rPr>
          <w:spacing w:val="-13"/>
        </w:rPr>
        <w:t xml:space="preserve"> </w:t>
      </w:r>
      <w:r w:rsidRPr="00D775C1">
        <w:rPr>
          <w:spacing w:val="-6"/>
        </w:rPr>
        <w:t>resolution</w:t>
      </w:r>
      <w:r w:rsidRPr="00D775C1">
        <w:rPr>
          <w:spacing w:val="-14"/>
        </w:rPr>
        <w:t xml:space="preserve"> </w:t>
      </w:r>
      <w:r w:rsidRPr="00D775C1">
        <w:rPr>
          <w:spacing w:val="-6"/>
        </w:rPr>
        <w:t>time</w:t>
      </w:r>
      <w:r w:rsidRPr="00D775C1">
        <w:rPr>
          <w:spacing w:val="-13"/>
        </w:rPr>
        <w:t xml:space="preserve"> </w:t>
      </w:r>
      <w:r w:rsidRPr="00D775C1">
        <w:rPr>
          <w:spacing w:val="-6"/>
        </w:rPr>
        <w:t>remains</w:t>
      </w:r>
      <w:r w:rsidRPr="00D775C1">
        <w:rPr>
          <w:spacing w:val="-13"/>
        </w:rPr>
        <w:t xml:space="preserve"> </w:t>
      </w:r>
      <w:r w:rsidRPr="00D775C1">
        <w:rPr>
          <w:spacing w:val="-6"/>
        </w:rPr>
        <w:t>relatively</w:t>
      </w:r>
      <w:r w:rsidRPr="00D775C1">
        <w:rPr>
          <w:spacing w:val="-10"/>
        </w:rPr>
        <w:t xml:space="preserve"> </w:t>
      </w:r>
      <w:r w:rsidRPr="00D775C1">
        <w:rPr>
          <w:spacing w:val="-6"/>
        </w:rPr>
        <w:t>stable</w:t>
      </w:r>
      <w:r w:rsidRPr="00D775C1">
        <w:rPr>
          <w:spacing w:val="-11"/>
        </w:rPr>
        <w:t xml:space="preserve"> </w:t>
      </w:r>
      <w:r w:rsidRPr="00D775C1">
        <w:rPr>
          <w:spacing w:val="-6"/>
        </w:rPr>
        <w:t>over</w:t>
      </w:r>
      <w:r w:rsidRPr="00D775C1">
        <w:rPr>
          <w:spacing w:val="-10"/>
        </w:rPr>
        <w:t xml:space="preserve"> </w:t>
      </w:r>
      <w:r w:rsidRPr="00D775C1">
        <w:rPr>
          <w:spacing w:val="-6"/>
        </w:rPr>
        <w:t>months</w:t>
      </w:r>
      <w:r w:rsidRPr="00D775C1">
        <w:rPr>
          <w:spacing w:val="-11"/>
        </w:rPr>
        <w:t xml:space="preserve"> </w:t>
      </w:r>
      <w:r w:rsidRPr="00D775C1">
        <w:rPr>
          <w:spacing w:val="-6"/>
        </w:rPr>
        <w:t>and</w:t>
      </w:r>
      <w:r w:rsidRPr="00D775C1">
        <w:rPr>
          <w:spacing w:val="-10"/>
        </w:rPr>
        <w:t xml:space="preserve"> </w:t>
      </w:r>
      <w:r w:rsidRPr="00D775C1">
        <w:rPr>
          <w:spacing w:val="-6"/>
        </w:rPr>
        <w:t>years.</w:t>
      </w:r>
    </w:p>
    <w:p w14:paraId="49852F04" w14:textId="77777777" w:rsidR="005832F5" w:rsidRPr="00D775C1" w:rsidRDefault="00000000" w:rsidP="005832F5">
      <w:pPr>
        <w:pStyle w:val="BodyText"/>
        <w:numPr>
          <w:ilvl w:val="0"/>
          <w:numId w:val="52"/>
        </w:numPr>
        <w:spacing w:before="1" w:line="357" w:lineRule="auto"/>
        <w:ind w:right="451"/>
        <w:rPr>
          <w:spacing w:val="-6"/>
        </w:rPr>
      </w:pPr>
      <w:r w:rsidRPr="00D775C1">
        <w:rPr>
          <w:spacing w:val="-6"/>
        </w:rPr>
        <w:t>Minor</w:t>
      </w:r>
      <w:r w:rsidRPr="00D775C1">
        <w:rPr>
          <w:spacing w:val="-15"/>
        </w:rPr>
        <w:t xml:space="preserve"> </w:t>
      </w:r>
      <w:r w:rsidRPr="00D775C1">
        <w:rPr>
          <w:spacing w:val="-6"/>
        </w:rPr>
        <w:t>fluctuations</w:t>
      </w:r>
      <w:r w:rsidRPr="00D775C1">
        <w:rPr>
          <w:spacing w:val="-13"/>
        </w:rPr>
        <w:t xml:space="preserve"> </w:t>
      </w:r>
      <w:r w:rsidRPr="00D775C1">
        <w:rPr>
          <w:spacing w:val="-6"/>
        </w:rPr>
        <w:t>are</w:t>
      </w:r>
      <w:r w:rsidRPr="00D775C1">
        <w:rPr>
          <w:spacing w:val="-12"/>
        </w:rPr>
        <w:t xml:space="preserve"> </w:t>
      </w:r>
      <w:r w:rsidRPr="00D775C1">
        <w:rPr>
          <w:spacing w:val="-6"/>
        </w:rPr>
        <w:t>observed,</w:t>
      </w:r>
      <w:r w:rsidRPr="00D775C1">
        <w:rPr>
          <w:spacing w:val="-10"/>
        </w:rPr>
        <w:t xml:space="preserve"> </w:t>
      </w:r>
      <w:r w:rsidRPr="00D775C1">
        <w:rPr>
          <w:spacing w:val="-6"/>
        </w:rPr>
        <w:t>but</w:t>
      </w:r>
      <w:r w:rsidRPr="00D775C1">
        <w:rPr>
          <w:spacing w:val="-12"/>
        </w:rPr>
        <w:t xml:space="preserve"> </w:t>
      </w:r>
      <w:r w:rsidRPr="00D775C1">
        <w:rPr>
          <w:spacing w:val="-6"/>
        </w:rPr>
        <w:t>no</w:t>
      </w:r>
      <w:r w:rsidRPr="00D775C1">
        <w:rPr>
          <w:spacing w:val="-12"/>
        </w:rPr>
        <w:t xml:space="preserve"> </w:t>
      </w:r>
      <w:r w:rsidRPr="00D775C1">
        <w:rPr>
          <w:spacing w:val="-6"/>
        </w:rPr>
        <w:t>significant</w:t>
      </w:r>
      <w:r w:rsidRPr="00D775C1">
        <w:rPr>
          <w:spacing w:val="-9"/>
        </w:rPr>
        <w:t xml:space="preserve"> </w:t>
      </w:r>
      <w:r w:rsidRPr="00D775C1">
        <w:rPr>
          <w:spacing w:val="-6"/>
        </w:rPr>
        <w:t>long-term</w:t>
      </w:r>
      <w:r w:rsidRPr="00D775C1">
        <w:rPr>
          <w:spacing w:val="-11"/>
        </w:rPr>
        <w:t xml:space="preserve"> </w:t>
      </w:r>
      <w:r w:rsidRPr="00D775C1">
        <w:rPr>
          <w:spacing w:val="-6"/>
        </w:rPr>
        <w:t>increase.</w:t>
      </w:r>
    </w:p>
    <w:p w14:paraId="78A42141" w14:textId="77777777" w:rsidR="00D775C1" w:rsidRPr="00D775C1" w:rsidRDefault="00000000" w:rsidP="00D775C1">
      <w:pPr>
        <w:pStyle w:val="BodyText"/>
        <w:numPr>
          <w:ilvl w:val="0"/>
          <w:numId w:val="52"/>
        </w:numPr>
        <w:spacing w:before="1" w:line="357" w:lineRule="auto"/>
        <w:ind w:right="451"/>
        <w:rPr>
          <w:spacing w:val="-6"/>
        </w:rPr>
      </w:pPr>
      <w:r w:rsidRPr="00D775C1">
        <w:rPr>
          <w:spacing w:val="-6"/>
        </w:rPr>
        <w:t>Satisfaction</w:t>
      </w:r>
      <w:r w:rsidRPr="00D775C1">
        <w:rPr>
          <w:spacing w:val="-12"/>
        </w:rPr>
        <w:t xml:space="preserve"> </w:t>
      </w:r>
      <w:r w:rsidRPr="00D775C1">
        <w:rPr>
          <w:spacing w:val="-6"/>
        </w:rPr>
        <w:t>rates</w:t>
      </w:r>
      <w:r w:rsidRPr="00D775C1">
        <w:rPr>
          <w:spacing w:val="-11"/>
        </w:rPr>
        <w:t xml:space="preserve"> </w:t>
      </w:r>
      <w:r w:rsidRPr="00D775C1">
        <w:rPr>
          <w:spacing w:val="-6"/>
        </w:rPr>
        <w:t>remain</w:t>
      </w:r>
      <w:r w:rsidRPr="00D775C1">
        <w:rPr>
          <w:spacing w:val="-9"/>
        </w:rPr>
        <w:t xml:space="preserve"> </w:t>
      </w:r>
      <w:r w:rsidRPr="00D775C1">
        <w:rPr>
          <w:spacing w:val="-6"/>
        </w:rPr>
        <w:t>consistently</w:t>
      </w:r>
      <w:r w:rsidRPr="00D775C1">
        <w:rPr>
          <w:spacing w:val="-9"/>
        </w:rPr>
        <w:t xml:space="preserve"> </w:t>
      </w:r>
      <w:r w:rsidRPr="00D775C1">
        <w:rPr>
          <w:spacing w:val="-6"/>
        </w:rPr>
        <w:t>high</w:t>
      </w:r>
      <w:r w:rsidRPr="00D775C1">
        <w:rPr>
          <w:spacing w:val="-12"/>
        </w:rPr>
        <w:t xml:space="preserve"> </w:t>
      </w:r>
      <w:r w:rsidRPr="00D775C1">
        <w:rPr>
          <w:spacing w:val="-6"/>
        </w:rPr>
        <w:t>(above</w:t>
      </w:r>
      <w:r w:rsidRPr="00D775C1">
        <w:rPr>
          <w:spacing w:val="-11"/>
        </w:rPr>
        <w:t xml:space="preserve"> </w:t>
      </w:r>
      <w:r w:rsidRPr="00D775C1">
        <w:rPr>
          <w:spacing w:val="-6"/>
        </w:rPr>
        <w:t>4)</w:t>
      </w:r>
      <w:r w:rsidRPr="00D775C1">
        <w:rPr>
          <w:spacing w:val="-11"/>
        </w:rPr>
        <w:t xml:space="preserve"> </w:t>
      </w:r>
      <w:r w:rsidRPr="00D775C1">
        <w:rPr>
          <w:spacing w:val="-6"/>
        </w:rPr>
        <w:t>over</w:t>
      </w:r>
      <w:r w:rsidRPr="00D775C1">
        <w:rPr>
          <w:spacing w:val="-10"/>
        </w:rPr>
        <w:t xml:space="preserve"> </w:t>
      </w:r>
      <w:r w:rsidRPr="00D775C1">
        <w:rPr>
          <w:spacing w:val="-6"/>
        </w:rPr>
        <w:t>time.</w:t>
      </w:r>
    </w:p>
    <w:p w14:paraId="3D099AC3" w14:textId="77777777" w:rsidR="00D775C1" w:rsidRDefault="00D775C1" w:rsidP="00D775C1">
      <w:pPr>
        <w:pStyle w:val="BodyText"/>
        <w:spacing w:before="1" w:line="357" w:lineRule="auto"/>
        <w:ind w:left="360" w:right="451"/>
        <w:rPr>
          <w:b/>
          <w:bCs/>
          <w:spacing w:val="-6"/>
        </w:rPr>
      </w:pPr>
    </w:p>
    <w:p w14:paraId="6CB10998" w14:textId="39FCE7ED" w:rsidR="005832F5" w:rsidRPr="00D775C1" w:rsidRDefault="00000000" w:rsidP="00D775C1">
      <w:pPr>
        <w:pStyle w:val="BodyText"/>
        <w:spacing w:before="1" w:line="357" w:lineRule="auto"/>
        <w:ind w:left="360" w:right="451"/>
        <w:rPr>
          <w:b/>
          <w:bCs/>
          <w:spacing w:val="-6"/>
        </w:rPr>
      </w:pPr>
      <w:r w:rsidRPr="00D775C1">
        <w:rPr>
          <w:b/>
          <w:bCs/>
          <w:spacing w:val="-2"/>
        </w:rPr>
        <w:t>Interpretation:</w:t>
      </w:r>
    </w:p>
    <w:p w14:paraId="0D7C73D2" w14:textId="77777777" w:rsidR="00D775C1" w:rsidRPr="00D775C1" w:rsidRDefault="00000000" w:rsidP="00D775C1">
      <w:pPr>
        <w:pStyle w:val="BodyText"/>
        <w:numPr>
          <w:ilvl w:val="0"/>
          <w:numId w:val="52"/>
        </w:numPr>
        <w:spacing w:before="1" w:line="357" w:lineRule="auto"/>
        <w:ind w:right="451"/>
        <w:rPr>
          <w:spacing w:val="-6"/>
        </w:rPr>
      </w:pPr>
      <w:r w:rsidRPr="00D775C1">
        <w:t>Despite</w:t>
      </w:r>
      <w:r w:rsidRPr="00D775C1">
        <w:rPr>
          <w:spacing w:val="-7"/>
        </w:rPr>
        <w:t xml:space="preserve"> </w:t>
      </w:r>
      <w:r w:rsidRPr="00D775C1">
        <w:t>rising</w:t>
      </w:r>
      <w:r w:rsidRPr="00D775C1">
        <w:rPr>
          <w:spacing w:val="-5"/>
        </w:rPr>
        <w:t xml:space="preserve"> </w:t>
      </w:r>
      <w:r w:rsidRPr="00D775C1">
        <w:t>ticket</w:t>
      </w:r>
      <w:r w:rsidRPr="00D775C1">
        <w:rPr>
          <w:spacing w:val="-6"/>
        </w:rPr>
        <w:t xml:space="preserve"> </w:t>
      </w:r>
      <w:r w:rsidRPr="00D775C1">
        <w:t>volumes,</w:t>
      </w:r>
      <w:r w:rsidRPr="00D775C1">
        <w:rPr>
          <w:spacing w:val="-4"/>
        </w:rPr>
        <w:t xml:space="preserve"> </w:t>
      </w:r>
      <w:r w:rsidRPr="00D775C1">
        <w:t>the</w:t>
      </w:r>
      <w:r w:rsidRPr="00D775C1">
        <w:rPr>
          <w:spacing w:val="-8"/>
        </w:rPr>
        <w:t xml:space="preserve"> </w:t>
      </w:r>
      <w:r w:rsidRPr="00D775C1">
        <w:t>team</w:t>
      </w:r>
      <w:r w:rsidRPr="00D775C1">
        <w:rPr>
          <w:spacing w:val="-5"/>
        </w:rPr>
        <w:t xml:space="preserve"> </w:t>
      </w:r>
      <w:r w:rsidRPr="00D775C1">
        <w:t>has</w:t>
      </w:r>
      <w:r w:rsidRPr="00D775C1">
        <w:rPr>
          <w:spacing w:val="-3"/>
        </w:rPr>
        <w:t xml:space="preserve"> </w:t>
      </w:r>
      <w:r w:rsidRPr="00D775C1">
        <w:t>maintained</w:t>
      </w:r>
      <w:r w:rsidRPr="00D775C1">
        <w:rPr>
          <w:spacing w:val="-4"/>
        </w:rPr>
        <w:t xml:space="preserve"> </w:t>
      </w:r>
      <w:r w:rsidRPr="00D775C1">
        <w:t>consistent</w:t>
      </w:r>
      <w:r w:rsidRPr="00D775C1">
        <w:rPr>
          <w:spacing w:val="-3"/>
        </w:rPr>
        <w:t xml:space="preserve"> </w:t>
      </w:r>
      <w:r w:rsidRPr="00D775C1">
        <w:rPr>
          <w:spacing w:val="-2"/>
        </w:rPr>
        <w:t>efficiency.</w:t>
      </w:r>
    </w:p>
    <w:p w14:paraId="30180BFA" w14:textId="77777777" w:rsidR="00D775C1" w:rsidRPr="00D775C1" w:rsidRDefault="00000000" w:rsidP="00D775C1">
      <w:pPr>
        <w:pStyle w:val="BodyText"/>
        <w:numPr>
          <w:ilvl w:val="0"/>
          <w:numId w:val="52"/>
        </w:numPr>
        <w:spacing w:before="1" w:line="357" w:lineRule="auto"/>
        <w:ind w:right="451"/>
        <w:rPr>
          <w:spacing w:val="-6"/>
        </w:rPr>
      </w:pPr>
      <w:r w:rsidRPr="00D775C1">
        <w:t>This</w:t>
      </w:r>
      <w:r w:rsidRPr="00D775C1">
        <w:rPr>
          <w:spacing w:val="-9"/>
        </w:rPr>
        <w:t xml:space="preserve"> </w:t>
      </w:r>
      <w:r w:rsidRPr="00D775C1">
        <w:t>indicates</w:t>
      </w:r>
      <w:r w:rsidRPr="00D775C1">
        <w:rPr>
          <w:spacing w:val="-7"/>
        </w:rPr>
        <w:t xml:space="preserve"> </w:t>
      </w:r>
      <w:r w:rsidRPr="00D775C1">
        <w:t>effective</w:t>
      </w:r>
      <w:r w:rsidRPr="00D775C1">
        <w:rPr>
          <w:spacing w:val="-10"/>
        </w:rPr>
        <w:t xml:space="preserve"> </w:t>
      </w:r>
      <w:r w:rsidRPr="00D775C1">
        <w:t>workload</w:t>
      </w:r>
      <w:r w:rsidRPr="00D775C1">
        <w:rPr>
          <w:spacing w:val="-6"/>
        </w:rPr>
        <w:t xml:space="preserve"> </w:t>
      </w:r>
      <w:r w:rsidRPr="00D775C1">
        <w:t>management</w:t>
      </w:r>
      <w:r w:rsidRPr="00D775C1">
        <w:rPr>
          <w:spacing w:val="-5"/>
        </w:rPr>
        <w:t xml:space="preserve"> </w:t>
      </w:r>
      <w:r w:rsidRPr="00D775C1">
        <w:t>and</w:t>
      </w:r>
      <w:r w:rsidRPr="00D775C1">
        <w:rPr>
          <w:spacing w:val="-7"/>
        </w:rPr>
        <w:t xml:space="preserve"> </w:t>
      </w:r>
      <w:r w:rsidRPr="00D775C1">
        <w:t>stable</w:t>
      </w:r>
      <w:r w:rsidRPr="00D775C1">
        <w:rPr>
          <w:spacing w:val="-6"/>
        </w:rPr>
        <w:t xml:space="preserve"> </w:t>
      </w:r>
      <w:r w:rsidRPr="00D775C1">
        <w:t>operational</w:t>
      </w:r>
      <w:r w:rsidRPr="00D775C1">
        <w:rPr>
          <w:spacing w:val="-6"/>
        </w:rPr>
        <w:t xml:space="preserve"> </w:t>
      </w:r>
      <w:r w:rsidRPr="00D775C1">
        <w:rPr>
          <w:spacing w:val="-2"/>
        </w:rPr>
        <w:t>processes.</w:t>
      </w:r>
    </w:p>
    <w:p w14:paraId="2860DA6E" w14:textId="77777777" w:rsidR="00D775C1" w:rsidRPr="00D775C1" w:rsidRDefault="00000000" w:rsidP="00D775C1">
      <w:pPr>
        <w:pStyle w:val="BodyText"/>
        <w:numPr>
          <w:ilvl w:val="0"/>
          <w:numId w:val="52"/>
        </w:numPr>
        <w:spacing w:before="1" w:line="357" w:lineRule="auto"/>
        <w:ind w:right="451"/>
        <w:rPr>
          <w:spacing w:val="-6"/>
        </w:rPr>
      </w:pPr>
      <w:r w:rsidRPr="00D775C1">
        <w:t>However,</w:t>
      </w:r>
      <w:r w:rsidRPr="00D775C1">
        <w:rPr>
          <w:spacing w:val="-4"/>
        </w:rPr>
        <w:t xml:space="preserve"> </w:t>
      </w:r>
      <w:r w:rsidRPr="00D775C1">
        <w:t>the</w:t>
      </w:r>
      <w:r w:rsidRPr="00D775C1">
        <w:rPr>
          <w:spacing w:val="-6"/>
        </w:rPr>
        <w:t xml:space="preserve"> </w:t>
      </w:r>
      <w:r w:rsidRPr="00D775C1">
        <w:t>lack</w:t>
      </w:r>
      <w:r w:rsidRPr="00D775C1">
        <w:rPr>
          <w:spacing w:val="-4"/>
        </w:rPr>
        <w:t xml:space="preserve"> </w:t>
      </w:r>
      <w:r w:rsidRPr="00D775C1">
        <w:t>of</w:t>
      </w:r>
      <w:r w:rsidRPr="00D775C1">
        <w:rPr>
          <w:spacing w:val="-5"/>
        </w:rPr>
        <w:t xml:space="preserve"> </w:t>
      </w:r>
      <w:r w:rsidRPr="00D775C1">
        <w:t>a</w:t>
      </w:r>
      <w:r w:rsidRPr="00D775C1">
        <w:rPr>
          <w:spacing w:val="-4"/>
        </w:rPr>
        <w:t xml:space="preserve"> </w:t>
      </w:r>
      <w:r w:rsidRPr="00D775C1">
        <w:t>downward</w:t>
      </w:r>
      <w:r w:rsidRPr="00D775C1">
        <w:rPr>
          <w:spacing w:val="-5"/>
        </w:rPr>
        <w:t xml:space="preserve"> </w:t>
      </w:r>
      <w:r w:rsidRPr="00D775C1">
        <w:t>trend in</w:t>
      </w:r>
      <w:r w:rsidRPr="00D775C1">
        <w:rPr>
          <w:spacing w:val="-6"/>
        </w:rPr>
        <w:t xml:space="preserve"> </w:t>
      </w:r>
      <w:r w:rsidRPr="00D775C1">
        <w:t>resolution</w:t>
      </w:r>
      <w:r w:rsidRPr="00D775C1">
        <w:rPr>
          <w:spacing w:val="-3"/>
        </w:rPr>
        <w:t xml:space="preserve"> </w:t>
      </w:r>
      <w:r w:rsidRPr="00D775C1">
        <w:t>time</w:t>
      </w:r>
      <w:r w:rsidRPr="00D775C1">
        <w:rPr>
          <w:spacing w:val="-3"/>
        </w:rPr>
        <w:t xml:space="preserve"> </w:t>
      </w:r>
      <w:r w:rsidRPr="00D775C1">
        <w:t>suggests</w:t>
      </w:r>
      <w:r w:rsidRPr="00D775C1">
        <w:rPr>
          <w:spacing w:val="-2"/>
        </w:rPr>
        <w:t xml:space="preserve"> </w:t>
      </w:r>
      <w:r w:rsidRPr="00D775C1">
        <w:t>limited improvement in efficiency.</w:t>
      </w:r>
    </w:p>
    <w:p w14:paraId="5AFF0926" w14:textId="77777777" w:rsidR="00D775C1" w:rsidRPr="00D775C1" w:rsidRDefault="00000000" w:rsidP="00D775C1">
      <w:pPr>
        <w:pStyle w:val="BodyText"/>
        <w:numPr>
          <w:ilvl w:val="0"/>
          <w:numId w:val="52"/>
        </w:numPr>
        <w:spacing w:before="1" w:line="357" w:lineRule="auto"/>
        <w:ind w:right="451"/>
        <w:rPr>
          <w:spacing w:val="-6"/>
        </w:rPr>
      </w:pPr>
      <w:r w:rsidRPr="00D775C1">
        <w:t>Service</w:t>
      </w:r>
      <w:r w:rsidRPr="00D775C1">
        <w:rPr>
          <w:spacing w:val="-4"/>
        </w:rPr>
        <w:t xml:space="preserve"> </w:t>
      </w:r>
      <w:r w:rsidRPr="00D775C1">
        <w:t>quality</w:t>
      </w:r>
      <w:r w:rsidRPr="00D775C1">
        <w:rPr>
          <w:spacing w:val="-6"/>
        </w:rPr>
        <w:t xml:space="preserve"> </w:t>
      </w:r>
      <w:r w:rsidRPr="00D775C1">
        <w:t>has</w:t>
      </w:r>
      <w:r w:rsidRPr="00D775C1">
        <w:rPr>
          <w:spacing w:val="-4"/>
        </w:rPr>
        <w:t xml:space="preserve"> </w:t>
      </w:r>
      <w:r w:rsidRPr="00D775C1">
        <w:t>been</w:t>
      </w:r>
      <w:r w:rsidRPr="00D775C1">
        <w:rPr>
          <w:spacing w:val="-3"/>
        </w:rPr>
        <w:t xml:space="preserve"> </w:t>
      </w:r>
      <w:r w:rsidRPr="00D775C1">
        <w:t>maintained</w:t>
      </w:r>
      <w:r w:rsidRPr="00D775C1">
        <w:rPr>
          <w:spacing w:val="-4"/>
        </w:rPr>
        <w:t xml:space="preserve"> </w:t>
      </w:r>
      <w:r w:rsidRPr="00D775C1">
        <w:t>at</w:t>
      </w:r>
      <w:r w:rsidRPr="00D775C1">
        <w:rPr>
          <w:spacing w:val="-3"/>
        </w:rPr>
        <w:t xml:space="preserve"> </w:t>
      </w:r>
      <w:r w:rsidRPr="00D775C1">
        <w:t>a</w:t>
      </w:r>
      <w:r w:rsidRPr="00D775C1">
        <w:rPr>
          <w:spacing w:val="-6"/>
        </w:rPr>
        <w:t xml:space="preserve"> </w:t>
      </w:r>
      <w:r w:rsidRPr="00D775C1">
        <w:t>good</w:t>
      </w:r>
      <w:r w:rsidRPr="00D775C1">
        <w:rPr>
          <w:spacing w:val="-3"/>
        </w:rPr>
        <w:t xml:space="preserve"> </w:t>
      </w:r>
      <w:r w:rsidRPr="00D775C1">
        <w:rPr>
          <w:spacing w:val="-2"/>
        </w:rPr>
        <w:t>level.</w:t>
      </w:r>
    </w:p>
    <w:p w14:paraId="2924250A" w14:textId="7238AD46" w:rsidR="00D775C1" w:rsidRDefault="00000000" w:rsidP="00D775C1">
      <w:pPr>
        <w:pStyle w:val="BodyText"/>
        <w:numPr>
          <w:ilvl w:val="0"/>
          <w:numId w:val="52"/>
        </w:numPr>
        <w:spacing w:before="1" w:line="357" w:lineRule="auto"/>
        <w:ind w:right="451"/>
        <w:rPr>
          <w:b/>
          <w:bCs/>
          <w:spacing w:val="-6"/>
        </w:rPr>
      </w:pPr>
      <w:r w:rsidRPr="00D775C1">
        <w:t>Stable</w:t>
      </w:r>
      <w:r w:rsidRPr="00D775C1">
        <w:rPr>
          <w:spacing w:val="-8"/>
        </w:rPr>
        <w:t xml:space="preserve"> </w:t>
      </w:r>
      <w:r w:rsidRPr="00D775C1">
        <w:t>satisfaction</w:t>
      </w:r>
      <w:r w:rsidRPr="00D775C1">
        <w:rPr>
          <w:spacing w:val="-6"/>
        </w:rPr>
        <w:t xml:space="preserve"> </w:t>
      </w:r>
      <w:r w:rsidRPr="00D775C1">
        <w:t>despite</w:t>
      </w:r>
      <w:r w:rsidRPr="00D775C1">
        <w:rPr>
          <w:spacing w:val="-5"/>
        </w:rPr>
        <w:t xml:space="preserve"> </w:t>
      </w:r>
      <w:r w:rsidRPr="00D775C1">
        <w:t>higher</w:t>
      </w:r>
      <w:r w:rsidRPr="00D775C1">
        <w:rPr>
          <w:spacing w:val="-8"/>
        </w:rPr>
        <w:t xml:space="preserve"> </w:t>
      </w:r>
      <w:r w:rsidRPr="00D775C1">
        <w:t>workloads</w:t>
      </w:r>
      <w:r w:rsidRPr="00D775C1">
        <w:rPr>
          <w:spacing w:val="-6"/>
        </w:rPr>
        <w:t xml:space="preserve"> </w:t>
      </w:r>
      <w:r w:rsidRPr="00D775C1">
        <w:t>indicates</w:t>
      </w:r>
      <w:r w:rsidRPr="00D775C1">
        <w:rPr>
          <w:spacing w:val="-6"/>
        </w:rPr>
        <w:t xml:space="preserve"> </w:t>
      </w:r>
      <w:r w:rsidRPr="00D775C1">
        <w:t>resilient</w:t>
      </w:r>
      <w:r w:rsidRPr="00D775C1">
        <w:rPr>
          <w:spacing w:val="-6"/>
        </w:rPr>
        <w:t xml:space="preserve"> </w:t>
      </w:r>
      <w:r w:rsidRPr="00D775C1">
        <w:t>team</w:t>
      </w:r>
      <w:r w:rsidRPr="00D775C1">
        <w:rPr>
          <w:spacing w:val="-6"/>
        </w:rPr>
        <w:t xml:space="preserve"> </w:t>
      </w:r>
      <w:r w:rsidRPr="00D775C1">
        <w:rPr>
          <w:spacing w:val="-2"/>
        </w:rPr>
        <w:t>performance</w:t>
      </w:r>
      <w:r w:rsidRPr="00D775C1">
        <w:rPr>
          <w:rFonts w:ascii="Tahoma" w:hAnsi="Tahoma"/>
          <w:spacing w:val="-2"/>
        </w:rPr>
        <w:t>.</w:t>
      </w:r>
    </w:p>
    <w:p w14:paraId="62603D3F" w14:textId="77777777" w:rsidR="00D775C1" w:rsidRDefault="00D775C1" w:rsidP="00D775C1">
      <w:pPr>
        <w:pStyle w:val="BodyText"/>
        <w:spacing w:before="1" w:line="357" w:lineRule="auto"/>
        <w:ind w:right="451"/>
        <w:rPr>
          <w:rFonts w:ascii="Tahoma" w:hAnsi="Tahoma"/>
          <w:spacing w:val="-2"/>
        </w:rPr>
      </w:pPr>
    </w:p>
    <w:p w14:paraId="7B049446" w14:textId="211A973E" w:rsidR="00D775C1" w:rsidRDefault="00D775C1" w:rsidP="00D775C1">
      <w:pPr>
        <w:pStyle w:val="BodyText"/>
        <w:spacing w:before="1" w:line="357" w:lineRule="auto"/>
        <w:ind w:right="451" w:firstLine="360"/>
        <w:rPr>
          <w:rFonts w:ascii="Tahoma" w:hAnsi="Tahoma"/>
          <w:spacing w:val="-2"/>
        </w:rPr>
      </w:pPr>
      <w:r>
        <w:rPr>
          <w:noProof/>
        </w:rPr>
        <w:lastRenderedPageBreak/>
        <w:drawing>
          <wp:inline distT="0" distB="0" distL="0" distR="0" wp14:anchorId="1120A17B" wp14:editId="2BDFB69D">
            <wp:extent cx="5844540" cy="3025775"/>
            <wp:effectExtent l="0" t="0" r="3810" b="3175"/>
            <wp:docPr id="1387641309" name="Chart 1">
              <a:extLst xmlns:a="http://schemas.openxmlformats.org/drawingml/2006/main">
                <a:ext uri="{FF2B5EF4-FFF2-40B4-BE49-F238E27FC236}">
                  <a16:creationId xmlns:a16="http://schemas.microsoft.com/office/drawing/2014/main" id="{00000000-0008-0000-05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2FCC17" w14:textId="371E3B0A" w:rsidR="00D775C1" w:rsidRDefault="00D775C1" w:rsidP="00D775C1">
      <w:pPr>
        <w:pStyle w:val="BodyText"/>
        <w:spacing w:before="1" w:line="357" w:lineRule="auto"/>
        <w:ind w:right="451" w:firstLine="360"/>
        <w:rPr>
          <w:spacing w:val="-2"/>
        </w:rPr>
      </w:pPr>
      <w:r w:rsidRPr="00D775C1">
        <w:rPr>
          <w:spacing w:val="-2"/>
        </w:rPr>
        <w:t>Insights:</w:t>
      </w:r>
    </w:p>
    <w:p w14:paraId="6B1BB84A" w14:textId="77777777" w:rsidR="00D775C1" w:rsidRDefault="00D775C1" w:rsidP="00D775C1">
      <w:pPr>
        <w:pStyle w:val="ListParagraph"/>
        <w:numPr>
          <w:ilvl w:val="0"/>
          <w:numId w:val="61"/>
        </w:numPr>
        <w:tabs>
          <w:tab w:val="left" w:pos="1440"/>
        </w:tabs>
        <w:spacing w:before="0" w:line="355" w:lineRule="auto"/>
        <w:ind w:right="1287"/>
      </w:pPr>
      <w:r w:rsidRPr="00D775C1">
        <w:rPr>
          <w:spacing w:val="-6"/>
        </w:rPr>
        <w:t>Ticket volume</w:t>
      </w:r>
      <w:r w:rsidRPr="00D775C1">
        <w:rPr>
          <w:spacing w:val="-10"/>
        </w:rPr>
        <w:t xml:space="preserve"> </w:t>
      </w:r>
      <w:r w:rsidRPr="00D775C1">
        <w:rPr>
          <w:spacing w:val="-6"/>
        </w:rPr>
        <w:t>shows</w:t>
      </w:r>
      <w:r w:rsidRPr="00D775C1">
        <w:rPr>
          <w:spacing w:val="-8"/>
        </w:rPr>
        <w:t xml:space="preserve"> </w:t>
      </w:r>
      <w:r w:rsidRPr="00D775C1">
        <w:rPr>
          <w:spacing w:val="-6"/>
        </w:rPr>
        <w:t>a</w:t>
      </w:r>
      <w:r w:rsidRPr="00D775C1">
        <w:rPr>
          <w:spacing w:val="-8"/>
        </w:rPr>
        <w:t xml:space="preserve"> </w:t>
      </w:r>
      <w:r w:rsidRPr="00D775C1">
        <w:rPr>
          <w:spacing w:val="-6"/>
        </w:rPr>
        <w:t>steady</w:t>
      </w:r>
      <w:r w:rsidRPr="00D775C1">
        <w:rPr>
          <w:spacing w:val="-8"/>
        </w:rPr>
        <w:t xml:space="preserve"> </w:t>
      </w:r>
      <w:r w:rsidRPr="00D775C1">
        <w:rPr>
          <w:spacing w:val="-6"/>
        </w:rPr>
        <w:t>increase</w:t>
      </w:r>
      <w:r w:rsidRPr="00D775C1">
        <w:rPr>
          <w:spacing w:val="-10"/>
        </w:rPr>
        <w:t xml:space="preserve"> </w:t>
      </w:r>
      <w:r w:rsidRPr="00D775C1">
        <w:rPr>
          <w:spacing w:val="-6"/>
        </w:rPr>
        <w:t>over</w:t>
      </w:r>
      <w:r w:rsidRPr="00D775C1">
        <w:rPr>
          <w:spacing w:val="-7"/>
        </w:rPr>
        <w:t xml:space="preserve"> </w:t>
      </w:r>
      <w:r w:rsidRPr="00D775C1">
        <w:rPr>
          <w:spacing w:val="-6"/>
        </w:rPr>
        <w:t>time,</w:t>
      </w:r>
      <w:r w:rsidRPr="00D775C1">
        <w:rPr>
          <w:spacing w:val="-9"/>
        </w:rPr>
        <w:t xml:space="preserve"> </w:t>
      </w:r>
      <w:r w:rsidRPr="00D775C1">
        <w:rPr>
          <w:spacing w:val="-6"/>
        </w:rPr>
        <w:t>with</w:t>
      </w:r>
      <w:r w:rsidRPr="00D775C1">
        <w:rPr>
          <w:spacing w:val="-8"/>
        </w:rPr>
        <w:t xml:space="preserve"> </w:t>
      </w:r>
      <w:r w:rsidRPr="00D775C1">
        <w:rPr>
          <w:spacing w:val="-6"/>
        </w:rPr>
        <w:t>a</w:t>
      </w:r>
      <w:r w:rsidRPr="00D775C1">
        <w:rPr>
          <w:spacing w:val="-8"/>
        </w:rPr>
        <w:t xml:space="preserve"> </w:t>
      </w:r>
      <w:r w:rsidRPr="00D775C1">
        <w:rPr>
          <w:spacing w:val="-6"/>
        </w:rPr>
        <w:t>sharp</w:t>
      </w:r>
      <w:r w:rsidRPr="00D775C1">
        <w:rPr>
          <w:spacing w:val="-10"/>
        </w:rPr>
        <w:t xml:space="preserve"> </w:t>
      </w:r>
      <w:r w:rsidRPr="00D775C1">
        <w:rPr>
          <w:spacing w:val="-6"/>
        </w:rPr>
        <w:t>rise</w:t>
      </w:r>
      <w:r w:rsidRPr="00D775C1">
        <w:rPr>
          <w:spacing w:val="-10"/>
        </w:rPr>
        <w:t xml:space="preserve"> </w:t>
      </w:r>
      <w:r w:rsidRPr="00D775C1">
        <w:rPr>
          <w:spacing w:val="-6"/>
        </w:rPr>
        <w:t>in</w:t>
      </w:r>
      <w:r w:rsidRPr="00D775C1">
        <w:rPr>
          <w:spacing w:val="-8"/>
        </w:rPr>
        <w:t xml:space="preserve"> </w:t>
      </w:r>
      <w:r w:rsidRPr="00D775C1">
        <w:rPr>
          <w:spacing w:val="-6"/>
        </w:rPr>
        <w:t>later</w:t>
      </w:r>
      <w:r w:rsidRPr="00D775C1">
        <w:rPr>
          <w:spacing w:val="-9"/>
        </w:rPr>
        <w:t xml:space="preserve"> </w:t>
      </w:r>
      <w:r w:rsidRPr="00D775C1">
        <w:rPr>
          <w:spacing w:val="-6"/>
        </w:rPr>
        <w:t xml:space="preserve">periods </w:t>
      </w:r>
      <w:r w:rsidRPr="00D775C1">
        <w:t>(especially</w:t>
      </w:r>
      <w:r w:rsidRPr="00D775C1">
        <w:rPr>
          <w:spacing w:val="-3"/>
        </w:rPr>
        <w:t xml:space="preserve"> </w:t>
      </w:r>
      <w:r w:rsidRPr="00D775C1">
        <w:t>towards</w:t>
      </w:r>
      <w:r w:rsidRPr="00D775C1">
        <w:rPr>
          <w:spacing w:val="-2"/>
        </w:rPr>
        <w:t xml:space="preserve"> </w:t>
      </w:r>
      <w:r w:rsidRPr="00D775C1">
        <w:t>2020).</w:t>
      </w:r>
    </w:p>
    <w:p w14:paraId="68F41719" w14:textId="77777777" w:rsidR="00D775C1" w:rsidRDefault="00D775C1" w:rsidP="00D775C1">
      <w:pPr>
        <w:tabs>
          <w:tab w:val="left" w:pos="1440"/>
        </w:tabs>
        <w:spacing w:line="355" w:lineRule="auto"/>
        <w:ind w:left="360" w:right="1287"/>
        <w:rPr>
          <w:spacing w:val="-2"/>
        </w:rPr>
      </w:pPr>
      <w:r>
        <w:rPr>
          <w:rFonts w:ascii="Tahoma"/>
          <w:noProof/>
        </w:rPr>
        <mc:AlternateContent>
          <mc:Choice Requires="wps">
            <w:drawing>
              <wp:anchor distT="0" distB="0" distL="0" distR="0" simplePos="0" relativeHeight="251661824" behindDoc="0" locked="0" layoutInCell="1" allowOverlap="1" wp14:anchorId="50873CD5" wp14:editId="6F35A166">
                <wp:simplePos x="0" y="0"/>
                <wp:positionH relativeFrom="page">
                  <wp:posOffset>1083284</wp:posOffset>
                </wp:positionH>
                <wp:positionV relativeFrom="page">
                  <wp:posOffset>1955037</wp:posOffset>
                </wp:positionV>
                <wp:extent cx="139700" cy="735965"/>
                <wp:effectExtent l="0" t="0" r="0" b="0"/>
                <wp:wrapNone/>
                <wp:docPr id="760672646"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735965"/>
                        </a:xfrm>
                        <a:prstGeom prst="rect">
                          <a:avLst/>
                        </a:prstGeom>
                      </wps:spPr>
                      <wps:txbx>
                        <w:txbxContent>
                          <w:p w14:paraId="62D30926" w14:textId="77777777" w:rsidR="00D775C1" w:rsidRDefault="00D775C1" w:rsidP="00D775C1">
                            <w:pPr>
                              <w:spacing w:line="203" w:lineRule="exact"/>
                              <w:rPr>
                                <w:rFonts w:ascii="Calibri"/>
                                <w:b/>
                                <w:sz w:val="18"/>
                              </w:rPr>
                            </w:pPr>
                          </w:p>
                        </w:txbxContent>
                      </wps:txbx>
                      <wps:bodyPr vert="vert270" wrap="square" lIns="0" tIns="0" rIns="0" bIns="0" rtlCol="0">
                        <a:noAutofit/>
                      </wps:bodyPr>
                    </wps:wsp>
                  </a:graphicData>
                </a:graphic>
              </wp:anchor>
            </w:drawing>
          </mc:Choice>
          <mc:Fallback>
            <w:pict>
              <v:shape w14:anchorId="50873CD5" id="Textbox 308" o:spid="_x0000_s1028" type="#_x0000_t202" style="position:absolute;left:0;text-align:left;margin-left:85.3pt;margin-top:153.95pt;width:11pt;height:57.9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" filled="f" stroked="f">
                <v:textbox style="layout-flow:vertical;mso-layout-flow-alt:bottom-to-top" inset="0,0,0,0">
                  <w:txbxContent>
                    <w:p w14:paraId="62D30926" w14:textId="77777777" w:rsidR="00D775C1" w:rsidRDefault="00D775C1" w:rsidP="00D775C1">
                      <w:pPr>
                        <w:spacing w:line="203" w:lineRule="exact"/>
                        <w:rPr>
                          <w:rFonts w:ascii="Calibri"/>
                          <w:b/>
                          <w:sz w:val="18"/>
                        </w:rPr>
                      </w:pPr>
                    </w:p>
                  </w:txbxContent>
                </v:textbox>
                <w10:wrap anchorx="page" anchory="page"/>
              </v:shape>
            </w:pict>
          </mc:Fallback>
        </mc:AlternateContent>
      </w:r>
    </w:p>
    <w:p w14:paraId="5512E27A" w14:textId="3863D521" w:rsidR="00D775C1" w:rsidRDefault="00D775C1" w:rsidP="00B50B17">
      <w:pPr>
        <w:tabs>
          <w:tab w:val="left" w:pos="1440"/>
        </w:tabs>
        <w:spacing w:line="276" w:lineRule="auto"/>
        <w:ind w:left="360" w:right="1287"/>
        <w:rPr>
          <w:spacing w:val="-2"/>
        </w:rPr>
      </w:pPr>
      <w:r w:rsidRPr="00D775C1">
        <w:rPr>
          <w:spacing w:val="-2"/>
        </w:rPr>
        <w:t>Interpretation:</w:t>
      </w:r>
    </w:p>
    <w:p w14:paraId="1299EB01" w14:textId="77777777" w:rsidR="00D775C1" w:rsidRPr="00D775C1" w:rsidRDefault="00D775C1" w:rsidP="00D775C1">
      <w:pPr>
        <w:pStyle w:val="ListParagraph"/>
        <w:numPr>
          <w:ilvl w:val="0"/>
          <w:numId w:val="61"/>
        </w:numPr>
        <w:tabs>
          <w:tab w:val="left" w:pos="1440"/>
        </w:tabs>
        <w:spacing w:before="125"/>
      </w:pPr>
      <w:r w:rsidRPr="00D775C1">
        <w:t>The</w:t>
      </w:r>
      <w:r w:rsidRPr="00D775C1">
        <w:rPr>
          <w:spacing w:val="-8"/>
        </w:rPr>
        <w:t xml:space="preserve"> </w:t>
      </w:r>
      <w:r w:rsidRPr="00D775C1">
        <w:t>IT</w:t>
      </w:r>
      <w:r w:rsidRPr="00D775C1">
        <w:rPr>
          <w:spacing w:val="-5"/>
        </w:rPr>
        <w:t xml:space="preserve"> </w:t>
      </w:r>
      <w:r w:rsidRPr="00D775C1">
        <w:t>support</w:t>
      </w:r>
      <w:r w:rsidRPr="00D775C1">
        <w:rPr>
          <w:spacing w:val="-4"/>
        </w:rPr>
        <w:t xml:space="preserve"> </w:t>
      </w:r>
      <w:r w:rsidRPr="00D775C1">
        <w:t>team</w:t>
      </w:r>
      <w:r w:rsidRPr="00D775C1">
        <w:rPr>
          <w:spacing w:val="-5"/>
        </w:rPr>
        <w:t xml:space="preserve"> </w:t>
      </w:r>
      <w:r w:rsidRPr="00D775C1">
        <w:t>has</w:t>
      </w:r>
      <w:r w:rsidRPr="00D775C1">
        <w:rPr>
          <w:spacing w:val="-7"/>
        </w:rPr>
        <w:t xml:space="preserve"> </w:t>
      </w:r>
      <w:r w:rsidRPr="00D775C1">
        <w:t>been</w:t>
      </w:r>
      <w:r w:rsidRPr="00D775C1">
        <w:rPr>
          <w:spacing w:val="-6"/>
        </w:rPr>
        <w:t xml:space="preserve"> </w:t>
      </w:r>
      <w:r w:rsidRPr="00D775C1">
        <w:t>handling</w:t>
      </w:r>
      <w:r w:rsidRPr="00D775C1">
        <w:rPr>
          <w:spacing w:val="-1"/>
        </w:rPr>
        <w:t xml:space="preserve"> </w:t>
      </w:r>
      <w:r w:rsidRPr="00D775C1">
        <w:t>increasing</w:t>
      </w:r>
      <w:r w:rsidRPr="00D775C1">
        <w:rPr>
          <w:spacing w:val="-4"/>
        </w:rPr>
        <w:t xml:space="preserve"> </w:t>
      </w:r>
      <w:r w:rsidRPr="00D775C1">
        <w:t>demand</w:t>
      </w:r>
      <w:r w:rsidRPr="00D775C1">
        <w:rPr>
          <w:spacing w:val="-5"/>
        </w:rPr>
        <w:t xml:space="preserve"> </w:t>
      </w:r>
      <w:r w:rsidRPr="00D775C1">
        <w:t>over</w:t>
      </w:r>
      <w:r w:rsidRPr="00D775C1">
        <w:rPr>
          <w:spacing w:val="-6"/>
        </w:rPr>
        <w:t xml:space="preserve"> </w:t>
      </w:r>
      <w:r w:rsidRPr="00D775C1">
        <w:rPr>
          <w:spacing w:val="-2"/>
        </w:rPr>
        <w:t>time.</w:t>
      </w:r>
    </w:p>
    <w:p w14:paraId="20064C70" w14:textId="7166DF85" w:rsidR="00D775C1" w:rsidRPr="00D775C1" w:rsidRDefault="00D775C1" w:rsidP="00D775C1">
      <w:pPr>
        <w:pStyle w:val="ListParagraph"/>
        <w:numPr>
          <w:ilvl w:val="0"/>
          <w:numId w:val="61"/>
        </w:numPr>
        <w:tabs>
          <w:tab w:val="left" w:pos="1440"/>
        </w:tabs>
        <w:spacing w:before="125"/>
      </w:pPr>
      <w:r w:rsidRPr="00D775C1">
        <w:t>Growth</w:t>
      </w:r>
      <w:r w:rsidRPr="00D775C1">
        <w:rPr>
          <w:spacing w:val="-7"/>
        </w:rPr>
        <w:t xml:space="preserve"> </w:t>
      </w:r>
      <w:r w:rsidRPr="00D775C1">
        <w:t>in</w:t>
      </w:r>
      <w:r w:rsidRPr="00D775C1">
        <w:rPr>
          <w:spacing w:val="-8"/>
        </w:rPr>
        <w:t xml:space="preserve"> </w:t>
      </w:r>
      <w:r w:rsidRPr="00D775C1">
        <w:t>ticket</w:t>
      </w:r>
      <w:r w:rsidRPr="00D775C1">
        <w:rPr>
          <w:spacing w:val="-4"/>
        </w:rPr>
        <w:t xml:space="preserve"> </w:t>
      </w:r>
      <w:r w:rsidRPr="00D775C1">
        <w:t>volume</w:t>
      </w:r>
      <w:r w:rsidRPr="00D775C1">
        <w:rPr>
          <w:spacing w:val="-8"/>
        </w:rPr>
        <w:t xml:space="preserve"> </w:t>
      </w:r>
      <w:r w:rsidRPr="00D775C1">
        <w:t>reflects</w:t>
      </w:r>
      <w:r w:rsidRPr="00D775C1">
        <w:rPr>
          <w:spacing w:val="-5"/>
        </w:rPr>
        <w:t xml:space="preserve"> </w:t>
      </w:r>
      <w:r w:rsidRPr="00D775C1">
        <w:t>higher</w:t>
      </w:r>
      <w:r w:rsidRPr="00D775C1">
        <w:rPr>
          <w:spacing w:val="-6"/>
        </w:rPr>
        <w:t xml:space="preserve"> </w:t>
      </w:r>
      <w:r w:rsidRPr="00D775C1">
        <w:t>system</w:t>
      </w:r>
      <w:r w:rsidRPr="00D775C1">
        <w:rPr>
          <w:spacing w:val="-6"/>
        </w:rPr>
        <w:t xml:space="preserve"> </w:t>
      </w:r>
      <w:r w:rsidRPr="00D775C1">
        <w:t>usage</w:t>
      </w:r>
      <w:r w:rsidRPr="00D775C1">
        <w:rPr>
          <w:spacing w:val="-6"/>
        </w:rPr>
        <w:t xml:space="preserve"> </w:t>
      </w:r>
      <w:r w:rsidRPr="00D775C1">
        <w:t>and</w:t>
      </w:r>
      <w:r w:rsidRPr="00D775C1">
        <w:rPr>
          <w:spacing w:val="-6"/>
        </w:rPr>
        <w:t xml:space="preserve"> </w:t>
      </w:r>
      <w:r w:rsidRPr="00D775C1">
        <w:t>business</w:t>
      </w:r>
      <w:r w:rsidRPr="00D775C1">
        <w:rPr>
          <w:spacing w:val="-5"/>
        </w:rPr>
        <w:t xml:space="preserve"> </w:t>
      </w:r>
      <w:r w:rsidRPr="00D775C1">
        <w:rPr>
          <w:spacing w:val="-2"/>
        </w:rPr>
        <w:t>expansion.</w:t>
      </w:r>
    </w:p>
    <w:p w14:paraId="70051AA3" w14:textId="77777777" w:rsidR="00D775C1" w:rsidRDefault="00D775C1" w:rsidP="00D775C1">
      <w:pPr>
        <w:tabs>
          <w:tab w:val="left" w:pos="1440"/>
        </w:tabs>
        <w:spacing w:line="355" w:lineRule="auto"/>
        <w:ind w:left="360" w:right="1287"/>
      </w:pPr>
    </w:p>
    <w:p w14:paraId="77EA29D4" w14:textId="44B41EA0" w:rsidR="00D775C1" w:rsidRPr="00D775C1" w:rsidRDefault="00D775C1" w:rsidP="00D775C1">
      <w:pPr>
        <w:tabs>
          <w:tab w:val="left" w:pos="1440"/>
        </w:tabs>
        <w:spacing w:line="355" w:lineRule="auto"/>
        <w:ind w:left="360" w:right="1287"/>
        <w:rPr>
          <w:b/>
          <w:bCs/>
          <w:lang w:val="en-IN"/>
        </w:rPr>
      </w:pPr>
      <w:r w:rsidRPr="00D775C1">
        <w:rPr>
          <w:b/>
          <w:bCs/>
          <w:lang w:val="en-IN"/>
        </w:rPr>
        <w:t>Overall Performance Interpretation</w:t>
      </w:r>
      <w:r>
        <w:rPr>
          <w:b/>
          <w:bCs/>
          <w:lang w:val="en-IN"/>
        </w:rPr>
        <w:t>:</w:t>
      </w:r>
    </w:p>
    <w:p w14:paraId="6D539862" w14:textId="77777777" w:rsidR="00D775C1" w:rsidRPr="00D775C1" w:rsidRDefault="00D775C1" w:rsidP="00B50B17">
      <w:pPr>
        <w:numPr>
          <w:ilvl w:val="0"/>
          <w:numId w:val="63"/>
        </w:numPr>
        <w:tabs>
          <w:tab w:val="left" w:pos="1440"/>
        </w:tabs>
        <w:spacing w:line="360" w:lineRule="auto"/>
        <w:ind w:right="1287"/>
        <w:rPr>
          <w:lang w:val="en-IN"/>
        </w:rPr>
      </w:pPr>
      <w:r w:rsidRPr="00D775C1">
        <w:rPr>
          <w:lang w:val="en-IN"/>
        </w:rPr>
        <w:t>Stable resolution time + stable satisfaction + increasing ticket volume</w:t>
      </w:r>
    </w:p>
    <w:p w14:paraId="3B09D6DF" w14:textId="77777777" w:rsidR="00D775C1" w:rsidRPr="00D775C1" w:rsidRDefault="00D775C1" w:rsidP="00B50B17">
      <w:pPr>
        <w:numPr>
          <w:ilvl w:val="0"/>
          <w:numId w:val="63"/>
        </w:numPr>
        <w:tabs>
          <w:tab w:val="left" w:pos="1440"/>
        </w:tabs>
        <w:spacing w:line="360" w:lineRule="auto"/>
        <w:ind w:right="1287"/>
        <w:rPr>
          <w:lang w:val="en-IN"/>
        </w:rPr>
      </w:pPr>
      <w:r w:rsidRPr="00D775C1">
        <w:rPr>
          <w:lang w:val="en-IN"/>
        </w:rPr>
        <w:t>Indicates effective workload management and resilient team performance</w:t>
      </w:r>
    </w:p>
    <w:p w14:paraId="0384F8D0" w14:textId="77777777" w:rsidR="00D775C1" w:rsidRDefault="00D775C1" w:rsidP="00B50B17">
      <w:pPr>
        <w:numPr>
          <w:ilvl w:val="0"/>
          <w:numId w:val="63"/>
        </w:numPr>
        <w:tabs>
          <w:tab w:val="left" w:pos="1440"/>
        </w:tabs>
        <w:spacing w:line="360" w:lineRule="auto"/>
        <w:ind w:right="1287"/>
        <w:rPr>
          <w:lang w:val="en-IN"/>
        </w:rPr>
      </w:pPr>
      <w:r w:rsidRPr="00D775C1">
        <w:rPr>
          <w:lang w:val="en-IN"/>
        </w:rPr>
        <w:t>Lack of a downward trend in resolution time suggests limited efficiency improvement</w:t>
      </w:r>
    </w:p>
    <w:p w14:paraId="6932FF99" w14:textId="77777777" w:rsidR="00D775C1" w:rsidRPr="00D775C1" w:rsidRDefault="00D775C1" w:rsidP="00D775C1">
      <w:pPr>
        <w:tabs>
          <w:tab w:val="left" w:pos="1440"/>
        </w:tabs>
        <w:spacing w:line="355" w:lineRule="auto"/>
        <w:ind w:left="360" w:right="1287"/>
        <w:rPr>
          <w:b/>
          <w:bCs/>
          <w:lang w:val="en-IN"/>
        </w:rPr>
      </w:pPr>
    </w:p>
    <w:p w14:paraId="40B38CB0" w14:textId="77777777" w:rsidR="00D775C1" w:rsidRDefault="00D775C1" w:rsidP="00B50B17">
      <w:pPr>
        <w:tabs>
          <w:tab w:val="left" w:pos="1440"/>
        </w:tabs>
        <w:ind w:left="360" w:right="1287"/>
        <w:rPr>
          <w:b/>
          <w:bCs/>
        </w:rPr>
      </w:pPr>
      <w:r w:rsidRPr="00D775C1">
        <w:rPr>
          <w:b/>
          <w:bCs/>
        </w:rPr>
        <w:t>Recommendations:</w:t>
      </w:r>
    </w:p>
    <w:p w14:paraId="1F3942F7" w14:textId="77777777" w:rsidR="00D775C1" w:rsidRPr="00D775C1" w:rsidRDefault="00D775C1" w:rsidP="00B50B17">
      <w:pPr>
        <w:pStyle w:val="ListParagraph"/>
        <w:numPr>
          <w:ilvl w:val="0"/>
          <w:numId w:val="66"/>
        </w:numPr>
        <w:tabs>
          <w:tab w:val="left" w:pos="1440"/>
        </w:tabs>
        <w:ind w:right="1287"/>
      </w:pPr>
      <w:r w:rsidRPr="00D775C1">
        <w:rPr>
          <w:lang w:val="en-IN"/>
        </w:rPr>
        <w:t>The IT support team is performing consistently well under growing demand</w:t>
      </w:r>
    </w:p>
    <w:p w14:paraId="4648EBC0" w14:textId="77777777" w:rsidR="00D775C1" w:rsidRPr="00D775C1" w:rsidRDefault="00D775C1" w:rsidP="00B50B17">
      <w:pPr>
        <w:pStyle w:val="ListParagraph"/>
        <w:numPr>
          <w:ilvl w:val="0"/>
          <w:numId w:val="66"/>
        </w:numPr>
        <w:tabs>
          <w:tab w:val="left" w:pos="1440"/>
        </w:tabs>
        <w:ind w:right="1287"/>
      </w:pPr>
      <w:r w:rsidRPr="00D775C1">
        <w:rPr>
          <w:lang w:val="en-IN"/>
        </w:rPr>
        <w:t>To further improve performance:</w:t>
      </w:r>
    </w:p>
    <w:p w14:paraId="5962A445" w14:textId="77777777" w:rsidR="00D775C1" w:rsidRPr="00D775C1" w:rsidRDefault="00D775C1" w:rsidP="00B50B17">
      <w:pPr>
        <w:pStyle w:val="ListParagraph"/>
        <w:numPr>
          <w:ilvl w:val="0"/>
          <w:numId w:val="67"/>
        </w:numPr>
        <w:tabs>
          <w:tab w:val="left" w:pos="1440"/>
        </w:tabs>
        <w:ind w:right="1287"/>
      </w:pPr>
      <w:r w:rsidRPr="00D775C1">
        <w:rPr>
          <w:lang w:val="en-IN"/>
        </w:rPr>
        <w:t>Introduce targeted training to reduce resolution time</w:t>
      </w:r>
    </w:p>
    <w:p w14:paraId="667358A5" w14:textId="69A4266A" w:rsidR="00D775C1" w:rsidRPr="00D775C1" w:rsidRDefault="00D775C1" w:rsidP="00B50B17">
      <w:pPr>
        <w:pStyle w:val="ListParagraph"/>
        <w:numPr>
          <w:ilvl w:val="0"/>
          <w:numId w:val="67"/>
        </w:numPr>
        <w:tabs>
          <w:tab w:val="left" w:pos="1440"/>
        </w:tabs>
        <w:ind w:right="1287"/>
      </w:pPr>
      <w:r w:rsidRPr="00D775C1">
        <w:rPr>
          <w:lang w:val="en-IN"/>
        </w:rPr>
        <w:t>Enhance ticket management tools with automation and smarter routing</w:t>
      </w:r>
    </w:p>
    <w:p w14:paraId="721CA9E6" w14:textId="702379C7" w:rsidR="00D775C1" w:rsidRPr="00D775C1" w:rsidRDefault="00D775C1" w:rsidP="00B50B17">
      <w:pPr>
        <w:pStyle w:val="ListParagraph"/>
        <w:numPr>
          <w:ilvl w:val="0"/>
          <w:numId w:val="65"/>
        </w:numPr>
        <w:tabs>
          <w:tab w:val="left" w:pos="1440"/>
        </w:tabs>
        <w:ind w:right="1287"/>
        <w:rPr>
          <w:lang w:val="en-IN"/>
        </w:rPr>
      </w:pPr>
      <w:r w:rsidRPr="00D775C1">
        <w:rPr>
          <w:lang w:val="en-IN"/>
        </w:rPr>
        <w:t>Continue monitoring trends monthly to detect early performance shifts.</w:t>
      </w:r>
    </w:p>
    <w:p w14:paraId="3BB1E5D9" w14:textId="77777777" w:rsidR="000855D1" w:rsidRDefault="00D775C1" w:rsidP="00B50B17">
      <w:pPr>
        <w:pStyle w:val="ListParagraph"/>
        <w:numPr>
          <w:ilvl w:val="0"/>
          <w:numId w:val="65"/>
        </w:numPr>
        <w:tabs>
          <w:tab w:val="left" w:pos="1440"/>
        </w:tabs>
        <w:ind w:right="1287"/>
        <w:rPr>
          <w:lang w:val="en-IN"/>
        </w:rPr>
      </w:pPr>
      <w:r w:rsidRPr="00D775C1">
        <w:rPr>
          <w:lang w:val="en-IN"/>
        </w:rPr>
        <w:t>Maintain current staffing levels unless ticket growth accelerates further.</w:t>
      </w:r>
    </w:p>
    <w:p w14:paraId="4537153A" w14:textId="20DDF024" w:rsidR="00D775C1" w:rsidRPr="00D775C1" w:rsidRDefault="00D775C1" w:rsidP="00D775C1">
      <w:pPr>
        <w:tabs>
          <w:tab w:val="left" w:pos="1440"/>
        </w:tabs>
        <w:spacing w:line="355" w:lineRule="auto"/>
        <w:ind w:right="1287"/>
        <w:rPr>
          <w:lang w:val="en-IN"/>
        </w:rPr>
        <w:sectPr w:rsidR="00D775C1" w:rsidRPr="00D775C1">
          <w:pgSz w:w="12240" w:h="15840"/>
          <w:pgMar w:top="1740" w:right="720" w:bottom="280" w:left="1080" w:header="720" w:footer="720" w:gutter="0"/>
          <w:cols w:space="720"/>
        </w:sectPr>
      </w:pPr>
    </w:p>
    <w:p w14:paraId="28E6B9C4" w14:textId="77777777" w:rsidR="00F822E3" w:rsidRDefault="00F822E3">
      <w:pPr>
        <w:pStyle w:val="BodyText"/>
        <w:spacing w:before="128"/>
      </w:pPr>
    </w:p>
    <w:p w14:paraId="367157B7" w14:textId="77777777" w:rsidR="00F822E3" w:rsidRPr="00B50B17" w:rsidRDefault="00000000">
      <w:pPr>
        <w:pStyle w:val="BodyText"/>
        <w:spacing w:line="357" w:lineRule="auto"/>
        <w:ind w:left="360" w:right="451"/>
        <w:rPr>
          <w:b/>
          <w:bCs/>
        </w:rPr>
      </w:pPr>
      <w:r w:rsidRPr="00B50B17">
        <w:rPr>
          <w:b/>
          <w:bCs/>
          <w:spacing w:val="-6"/>
        </w:rPr>
        <w:t>Q6)</w:t>
      </w:r>
      <w:r w:rsidRPr="00B50B17">
        <w:rPr>
          <w:b/>
          <w:bCs/>
          <w:spacing w:val="-8"/>
        </w:rPr>
        <w:t xml:space="preserve"> </w:t>
      </w:r>
      <w:r w:rsidRPr="00B50B17">
        <w:rPr>
          <w:b/>
          <w:bCs/>
          <w:spacing w:val="-6"/>
        </w:rPr>
        <w:t>If</w:t>
      </w:r>
      <w:r w:rsidRPr="00B50B17">
        <w:rPr>
          <w:b/>
          <w:bCs/>
          <w:spacing w:val="-9"/>
        </w:rPr>
        <w:t xml:space="preserve"> </w:t>
      </w:r>
      <w:r w:rsidRPr="00B50B17">
        <w:rPr>
          <w:b/>
          <w:bCs/>
          <w:spacing w:val="-6"/>
        </w:rPr>
        <w:t>we</w:t>
      </w:r>
      <w:r w:rsidRPr="00B50B17">
        <w:rPr>
          <w:b/>
          <w:bCs/>
          <w:spacing w:val="-7"/>
        </w:rPr>
        <w:t xml:space="preserve"> </w:t>
      </w:r>
      <w:r w:rsidRPr="00B50B17">
        <w:rPr>
          <w:b/>
          <w:bCs/>
          <w:spacing w:val="-6"/>
        </w:rPr>
        <w:t>invest</w:t>
      </w:r>
      <w:r w:rsidRPr="00B50B17">
        <w:rPr>
          <w:b/>
          <w:bCs/>
          <w:spacing w:val="-8"/>
        </w:rPr>
        <w:t xml:space="preserve"> </w:t>
      </w:r>
      <w:r w:rsidRPr="00B50B17">
        <w:rPr>
          <w:b/>
          <w:bCs/>
          <w:spacing w:val="-6"/>
        </w:rPr>
        <w:t>more</w:t>
      </w:r>
      <w:r w:rsidRPr="00B50B17">
        <w:rPr>
          <w:b/>
          <w:bCs/>
          <w:spacing w:val="-7"/>
        </w:rPr>
        <w:t xml:space="preserve"> </w:t>
      </w:r>
      <w:r w:rsidRPr="00B50B17">
        <w:rPr>
          <w:b/>
          <w:bCs/>
          <w:spacing w:val="-6"/>
        </w:rPr>
        <w:t>on</w:t>
      </w:r>
      <w:r w:rsidRPr="00B50B17">
        <w:rPr>
          <w:b/>
          <w:bCs/>
          <w:spacing w:val="-10"/>
        </w:rPr>
        <w:t xml:space="preserve"> </w:t>
      </w:r>
      <w:r w:rsidRPr="00B50B17">
        <w:rPr>
          <w:b/>
          <w:bCs/>
          <w:spacing w:val="-6"/>
        </w:rPr>
        <w:t>tech</w:t>
      </w:r>
      <w:r w:rsidRPr="00B50B17">
        <w:rPr>
          <w:b/>
          <w:bCs/>
          <w:spacing w:val="-10"/>
        </w:rPr>
        <w:t xml:space="preserve"> </w:t>
      </w:r>
      <w:r w:rsidRPr="00B50B17">
        <w:rPr>
          <w:b/>
          <w:bCs/>
          <w:spacing w:val="-6"/>
        </w:rPr>
        <w:t xml:space="preserve">(Hardware, software, </w:t>
      </w:r>
      <w:proofErr w:type="spellStart"/>
      <w:r w:rsidRPr="00B50B17">
        <w:rPr>
          <w:b/>
          <w:bCs/>
          <w:spacing w:val="-6"/>
        </w:rPr>
        <w:t>etc</w:t>
      </w:r>
      <w:proofErr w:type="spellEnd"/>
      <w:r w:rsidRPr="00B50B17">
        <w:rPr>
          <w:b/>
          <w:bCs/>
          <w:spacing w:val="-6"/>
        </w:rPr>
        <w:t>),</w:t>
      </w:r>
      <w:r w:rsidRPr="00B50B17">
        <w:rPr>
          <w:b/>
          <w:bCs/>
          <w:spacing w:val="-8"/>
        </w:rPr>
        <w:t xml:space="preserve"> </w:t>
      </w:r>
      <w:r w:rsidRPr="00B50B17">
        <w:rPr>
          <w:b/>
          <w:bCs/>
          <w:spacing w:val="-6"/>
        </w:rPr>
        <w:t>do</w:t>
      </w:r>
      <w:r w:rsidRPr="00B50B17">
        <w:rPr>
          <w:b/>
          <w:bCs/>
          <w:spacing w:val="-7"/>
        </w:rPr>
        <w:t xml:space="preserve"> </w:t>
      </w:r>
      <w:r w:rsidRPr="00B50B17">
        <w:rPr>
          <w:b/>
          <w:bCs/>
          <w:spacing w:val="-6"/>
        </w:rPr>
        <w:t>you</w:t>
      </w:r>
      <w:r w:rsidRPr="00B50B17">
        <w:rPr>
          <w:b/>
          <w:bCs/>
          <w:spacing w:val="-10"/>
        </w:rPr>
        <w:t xml:space="preserve"> </w:t>
      </w:r>
      <w:r w:rsidRPr="00B50B17">
        <w:rPr>
          <w:b/>
          <w:bCs/>
          <w:spacing w:val="-6"/>
        </w:rPr>
        <w:t>think</w:t>
      </w:r>
      <w:r w:rsidRPr="00B50B17">
        <w:rPr>
          <w:b/>
          <w:bCs/>
          <w:spacing w:val="-10"/>
        </w:rPr>
        <w:t xml:space="preserve"> </w:t>
      </w:r>
      <w:r w:rsidRPr="00B50B17">
        <w:rPr>
          <w:b/>
          <w:bCs/>
          <w:spacing w:val="-6"/>
        </w:rPr>
        <w:t>it</w:t>
      </w:r>
      <w:r w:rsidRPr="00B50B17">
        <w:rPr>
          <w:b/>
          <w:bCs/>
          <w:spacing w:val="-8"/>
        </w:rPr>
        <w:t xml:space="preserve"> </w:t>
      </w:r>
      <w:r w:rsidRPr="00B50B17">
        <w:rPr>
          <w:b/>
          <w:bCs/>
          <w:spacing w:val="-6"/>
        </w:rPr>
        <w:t>will</w:t>
      </w:r>
      <w:r w:rsidRPr="00B50B17">
        <w:rPr>
          <w:b/>
          <w:bCs/>
          <w:spacing w:val="-9"/>
        </w:rPr>
        <w:t xml:space="preserve"> </w:t>
      </w:r>
      <w:r w:rsidRPr="00B50B17">
        <w:rPr>
          <w:b/>
          <w:bCs/>
          <w:spacing w:val="-6"/>
        </w:rPr>
        <w:t>improve</w:t>
      </w:r>
      <w:r w:rsidRPr="00B50B17">
        <w:rPr>
          <w:b/>
          <w:bCs/>
          <w:spacing w:val="-9"/>
        </w:rPr>
        <w:t xml:space="preserve"> </w:t>
      </w:r>
      <w:r w:rsidRPr="00B50B17">
        <w:rPr>
          <w:b/>
          <w:bCs/>
          <w:spacing w:val="-6"/>
        </w:rPr>
        <w:t>the</w:t>
      </w:r>
      <w:r w:rsidRPr="00B50B17">
        <w:rPr>
          <w:b/>
          <w:bCs/>
          <w:spacing w:val="-9"/>
        </w:rPr>
        <w:t xml:space="preserve"> </w:t>
      </w:r>
      <w:r w:rsidRPr="00B50B17">
        <w:rPr>
          <w:b/>
          <w:bCs/>
          <w:spacing w:val="-6"/>
        </w:rPr>
        <w:t xml:space="preserve">ticket </w:t>
      </w:r>
      <w:r w:rsidRPr="00B50B17">
        <w:rPr>
          <w:b/>
          <w:bCs/>
          <w:spacing w:val="-2"/>
        </w:rPr>
        <w:t>resolution</w:t>
      </w:r>
      <w:r w:rsidRPr="00B50B17">
        <w:rPr>
          <w:b/>
          <w:bCs/>
          <w:spacing w:val="-11"/>
        </w:rPr>
        <w:t xml:space="preserve"> </w:t>
      </w:r>
      <w:r w:rsidRPr="00B50B17">
        <w:rPr>
          <w:b/>
          <w:bCs/>
          <w:spacing w:val="-2"/>
        </w:rPr>
        <w:t>times</w:t>
      </w:r>
      <w:r w:rsidRPr="00B50B17">
        <w:rPr>
          <w:b/>
          <w:bCs/>
          <w:spacing w:val="-8"/>
        </w:rPr>
        <w:t xml:space="preserve"> </w:t>
      </w:r>
      <w:r w:rsidRPr="00B50B17">
        <w:rPr>
          <w:b/>
          <w:bCs/>
          <w:spacing w:val="-2"/>
        </w:rPr>
        <w:t>and</w:t>
      </w:r>
      <w:r w:rsidRPr="00B50B17">
        <w:rPr>
          <w:b/>
          <w:bCs/>
          <w:spacing w:val="-8"/>
        </w:rPr>
        <w:t xml:space="preserve"> </w:t>
      </w:r>
      <w:r w:rsidRPr="00B50B17">
        <w:rPr>
          <w:b/>
          <w:bCs/>
          <w:spacing w:val="-2"/>
        </w:rPr>
        <w:t>employee</w:t>
      </w:r>
      <w:r w:rsidRPr="00B50B17">
        <w:rPr>
          <w:b/>
          <w:bCs/>
          <w:spacing w:val="-8"/>
        </w:rPr>
        <w:t xml:space="preserve"> </w:t>
      </w:r>
      <w:r w:rsidRPr="00B50B17">
        <w:rPr>
          <w:b/>
          <w:bCs/>
          <w:spacing w:val="-2"/>
        </w:rPr>
        <w:t>satisfaction?</w:t>
      </w:r>
    </w:p>
    <w:p w14:paraId="353ED435" w14:textId="77777777" w:rsidR="00F822E3" w:rsidRDefault="00000000">
      <w:pPr>
        <w:pStyle w:val="BodyText"/>
        <w:spacing w:before="5"/>
        <w:ind w:left="360"/>
      </w:pPr>
      <w:r>
        <w:rPr>
          <w:spacing w:val="-6"/>
        </w:rPr>
        <w:t>Analysis:</w:t>
      </w:r>
      <w:r>
        <w:rPr>
          <w:spacing w:val="-14"/>
        </w:rPr>
        <w:t xml:space="preserve"> </w:t>
      </w:r>
      <w:r>
        <w:rPr>
          <w:spacing w:val="-6"/>
        </w:rPr>
        <w:t>Use</w:t>
      </w:r>
      <w:r>
        <w:rPr>
          <w:spacing w:val="-11"/>
        </w:rPr>
        <w:t xml:space="preserve"> </w:t>
      </w:r>
      <w:r>
        <w:rPr>
          <w:spacing w:val="-6"/>
        </w:rPr>
        <w:t>historical</w:t>
      </w:r>
      <w:r>
        <w:rPr>
          <w:spacing w:val="-13"/>
        </w:rPr>
        <w:t xml:space="preserve"> </w:t>
      </w:r>
      <w:r>
        <w:rPr>
          <w:spacing w:val="-6"/>
        </w:rPr>
        <w:t>data</w:t>
      </w:r>
      <w:r>
        <w:rPr>
          <w:spacing w:val="-13"/>
        </w:rPr>
        <w:t xml:space="preserve"> </w:t>
      </w:r>
      <w:r>
        <w:rPr>
          <w:spacing w:val="-6"/>
        </w:rPr>
        <w:t>to</w:t>
      </w:r>
      <w:r>
        <w:rPr>
          <w:spacing w:val="-11"/>
        </w:rPr>
        <w:t xml:space="preserve"> </w:t>
      </w:r>
      <w:r>
        <w:rPr>
          <w:spacing w:val="-6"/>
        </w:rPr>
        <w:t>project</w:t>
      </w:r>
      <w:r>
        <w:rPr>
          <w:spacing w:val="-9"/>
        </w:rPr>
        <w:t xml:space="preserve"> </w:t>
      </w:r>
      <w:r>
        <w:rPr>
          <w:spacing w:val="-6"/>
        </w:rPr>
        <w:t>potential</w:t>
      </w:r>
      <w:r>
        <w:rPr>
          <w:spacing w:val="-10"/>
        </w:rPr>
        <w:t xml:space="preserve"> </w:t>
      </w:r>
      <w:r>
        <w:rPr>
          <w:spacing w:val="-6"/>
        </w:rPr>
        <w:t>improvements.</w:t>
      </w:r>
    </w:p>
    <w:p w14:paraId="13C91EE2" w14:textId="25B282D2" w:rsidR="00DD70CE" w:rsidRDefault="00000000" w:rsidP="00DD70CE">
      <w:pPr>
        <w:pStyle w:val="BodyText"/>
        <w:spacing w:before="129" w:line="357" w:lineRule="auto"/>
        <w:ind w:left="360" w:right="451"/>
        <w:rPr>
          <w:spacing w:val="-8"/>
        </w:rPr>
      </w:pPr>
      <w:proofErr w:type="gramStart"/>
      <w:r>
        <w:rPr>
          <w:spacing w:val="-6"/>
        </w:rPr>
        <w:t>Ans:-</w:t>
      </w:r>
      <w:proofErr w:type="gramEnd"/>
      <w:r>
        <w:rPr>
          <w:spacing w:val="-8"/>
        </w:rPr>
        <w:t xml:space="preserve"> </w:t>
      </w:r>
    </w:p>
    <w:p w14:paraId="798D1027" w14:textId="3671424E" w:rsidR="00DD70CE" w:rsidRPr="00DD70CE" w:rsidRDefault="00DD70CE" w:rsidP="00DD70CE">
      <w:pPr>
        <w:pStyle w:val="BodyText"/>
        <w:spacing w:before="129"/>
        <w:ind w:left="360" w:right="451"/>
        <w:rPr>
          <w:b/>
          <w:bCs/>
          <w:spacing w:val="-8"/>
          <w:lang w:val="en-IN"/>
        </w:rPr>
      </w:pPr>
      <w:r w:rsidRPr="00DD70CE">
        <w:rPr>
          <w:b/>
          <w:bCs/>
          <w:spacing w:val="-8"/>
          <w:lang w:val="en-IN"/>
        </w:rPr>
        <w:t>Objective</w:t>
      </w:r>
      <w:r>
        <w:rPr>
          <w:b/>
          <w:bCs/>
          <w:spacing w:val="-8"/>
          <w:lang w:val="en-IN"/>
        </w:rPr>
        <w:t>:</w:t>
      </w:r>
    </w:p>
    <w:p w14:paraId="33B1B1AA" w14:textId="77777777" w:rsidR="00DD70CE" w:rsidRPr="00DD70CE" w:rsidRDefault="00DD70CE" w:rsidP="00DD70CE">
      <w:pPr>
        <w:pStyle w:val="BodyText"/>
        <w:spacing w:before="129"/>
        <w:ind w:left="360" w:right="451"/>
        <w:rPr>
          <w:spacing w:val="-8"/>
          <w:lang w:val="en-IN"/>
        </w:rPr>
      </w:pPr>
      <w:r w:rsidRPr="00DD70CE">
        <w:rPr>
          <w:spacing w:val="-8"/>
          <w:lang w:val="en-IN"/>
        </w:rPr>
        <w:t>To assess whether increased investment in technology (hardware, software, systems) would improve:</w:t>
      </w:r>
    </w:p>
    <w:p w14:paraId="42F98639" w14:textId="77777777" w:rsidR="00DD70CE" w:rsidRPr="00DD70CE" w:rsidRDefault="00DD70CE" w:rsidP="00DD70CE">
      <w:pPr>
        <w:pStyle w:val="BodyText"/>
        <w:numPr>
          <w:ilvl w:val="0"/>
          <w:numId w:val="68"/>
        </w:numPr>
        <w:spacing w:before="129"/>
        <w:ind w:right="451"/>
        <w:rPr>
          <w:spacing w:val="-8"/>
          <w:lang w:val="en-IN"/>
        </w:rPr>
      </w:pPr>
      <w:r w:rsidRPr="00DD70CE">
        <w:rPr>
          <w:spacing w:val="-8"/>
          <w:lang w:val="en-IN"/>
        </w:rPr>
        <w:t>Ticket resolution times</w:t>
      </w:r>
    </w:p>
    <w:p w14:paraId="799F0CC6" w14:textId="77777777" w:rsidR="00DD70CE" w:rsidRPr="00DD70CE" w:rsidRDefault="00DD70CE" w:rsidP="00DD70CE">
      <w:pPr>
        <w:pStyle w:val="BodyText"/>
        <w:numPr>
          <w:ilvl w:val="0"/>
          <w:numId w:val="68"/>
        </w:numPr>
        <w:spacing w:before="129"/>
        <w:ind w:right="451"/>
        <w:rPr>
          <w:spacing w:val="-8"/>
          <w:lang w:val="en-IN"/>
        </w:rPr>
      </w:pPr>
      <w:r w:rsidRPr="00DD70CE">
        <w:rPr>
          <w:spacing w:val="-8"/>
          <w:lang w:val="en-IN"/>
        </w:rPr>
        <w:t>Employee (user) satisfaction</w:t>
      </w:r>
    </w:p>
    <w:p w14:paraId="69EABFAD" w14:textId="77777777" w:rsidR="00DD70CE" w:rsidRDefault="00DD70CE" w:rsidP="00DD70CE">
      <w:pPr>
        <w:pStyle w:val="BodyText"/>
        <w:spacing w:before="129" w:line="357" w:lineRule="auto"/>
        <w:ind w:left="360" w:right="451"/>
        <w:rPr>
          <w:spacing w:val="-8"/>
        </w:rPr>
      </w:pPr>
    </w:p>
    <w:p w14:paraId="1E5570CC" w14:textId="2B09E12A" w:rsidR="00DD70CE" w:rsidRPr="00DD70CE" w:rsidRDefault="00DD70CE" w:rsidP="00DD70CE">
      <w:pPr>
        <w:pStyle w:val="BodyText"/>
        <w:spacing w:before="129"/>
        <w:ind w:left="360" w:right="451"/>
        <w:rPr>
          <w:b/>
          <w:bCs/>
          <w:spacing w:val="-8"/>
          <w:lang w:val="en-IN"/>
        </w:rPr>
      </w:pPr>
      <w:r w:rsidRPr="00DD70CE">
        <w:rPr>
          <w:b/>
          <w:bCs/>
          <w:spacing w:val="-8"/>
          <w:lang w:val="en-IN"/>
        </w:rPr>
        <w:t>Evaluation Criteria</w:t>
      </w:r>
      <w:r>
        <w:rPr>
          <w:b/>
          <w:bCs/>
          <w:spacing w:val="-8"/>
          <w:lang w:val="en-IN"/>
        </w:rPr>
        <w:t>:</w:t>
      </w:r>
    </w:p>
    <w:p w14:paraId="4ED4F669" w14:textId="77777777" w:rsidR="00DD70CE" w:rsidRPr="00DD70CE" w:rsidRDefault="00DD70CE" w:rsidP="00DD70CE">
      <w:pPr>
        <w:pStyle w:val="BodyText"/>
        <w:spacing w:before="129"/>
        <w:ind w:left="360" w:right="451"/>
        <w:rPr>
          <w:spacing w:val="-8"/>
          <w:lang w:val="en-IN"/>
        </w:rPr>
      </w:pPr>
      <w:r w:rsidRPr="00DD70CE">
        <w:rPr>
          <w:spacing w:val="-8"/>
          <w:lang w:val="en-IN"/>
        </w:rPr>
        <w:t>The analysis compares:</w:t>
      </w:r>
    </w:p>
    <w:p w14:paraId="5AFDEBBD" w14:textId="77777777" w:rsidR="00DD70CE" w:rsidRPr="00DD70CE" w:rsidRDefault="00DD70CE" w:rsidP="00DD70CE">
      <w:pPr>
        <w:pStyle w:val="BodyText"/>
        <w:numPr>
          <w:ilvl w:val="0"/>
          <w:numId w:val="69"/>
        </w:numPr>
        <w:spacing w:before="129"/>
        <w:ind w:right="451"/>
        <w:rPr>
          <w:spacing w:val="-8"/>
          <w:lang w:val="en-IN"/>
        </w:rPr>
      </w:pPr>
      <w:r w:rsidRPr="00DD70CE">
        <w:rPr>
          <w:b/>
          <w:bCs/>
          <w:spacing w:val="-8"/>
          <w:lang w:val="en-IN"/>
        </w:rPr>
        <w:t>Average Resolution Time (Days)</w:t>
      </w:r>
    </w:p>
    <w:p w14:paraId="5A49AA71" w14:textId="77777777" w:rsidR="00DD70CE" w:rsidRPr="00DD70CE" w:rsidRDefault="00DD70CE" w:rsidP="00DD70CE">
      <w:pPr>
        <w:pStyle w:val="BodyText"/>
        <w:numPr>
          <w:ilvl w:val="0"/>
          <w:numId w:val="69"/>
        </w:numPr>
        <w:spacing w:before="129"/>
        <w:ind w:right="451"/>
        <w:rPr>
          <w:spacing w:val="-8"/>
          <w:lang w:val="en-IN"/>
        </w:rPr>
      </w:pPr>
      <w:r w:rsidRPr="00DD70CE">
        <w:rPr>
          <w:b/>
          <w:bCs/>
          <w:spacing w:val="-8"/>
          <w:lang w:val="en-IN"/>
        </w:rPr>
        <w:t>Average Satisfaction Rate</w:t>
      </w:r>
    </w:p>
    <w:p w14:paraId="571CA9C2" w14:textId="77777777" w:rsidR="00DD70CE" w:rsidRPr="00DD70CE" w:rsidRDefault="00DD70CE" w:rsidP="00DD70CE">
      <w:pPr>
        <w:pStyle w:val="BodyText"/>
        <w:spacing w:before="129"/>
        <w:ind w:left="360" w:right="451"/>
        <w:rPr>
          <w:spacing w:val="-8"/>
          <w:lang w:val="en-IN"/>
        </w:rPr>
      </w:pPr>
      <w:r w:rsidRPr="00DD70CE">
        <w:rPr>
          <w:spacing w:val="-8"/>
          <w:lang w:val="en-IN"/>
        </w:rPr>
        <w:t>across:</w:t>
      </w:r>
    </w:p>
    <w:p w14:paraId="01A96939" w14:textId="77777777" w:rsidR="00DD70CE" w:rsidRPr="00DD70CE" w:rsidRDefault="00DD70CE" w:rsidP="00DD70CE">
      <w:pPr>
        <w:pStyle w:val="BodyText"/>
        <w:numPr>
          <w:ilvl w:val="0"/>
          <w:numId w:val="70"/>
        </w:numPr>
        <w:spacing w:before="129"/>
        <w:ind w:right="451"/>
        <w:rPr>
          <w:spacing w:val="-8"/>
          <w:lang w:val="en-IN"/>
        </w:rPr>
      </w:pPr>
      <w:r w:rsidRPr="00DD70CE">
        <w:rPr>
          <w:b/>
          <w:bCs/>
          <w:spacing w:val="-8"/>
          <w:lang w:val="en-IN"/>
        </w:rPr>
        <w:t>Request Categories:</w:t>
      </w:r>
      <w:r w:rsidRPr="00DD70CE">
        <w:rPr>
          <w:spacing w:val="-8"/>
          <w:lang w:val="en-IN"/>
        </w:rPr>
        <w:t xml:space="preserve"> Hardware, Software, System, Login Access</w:t>
      </w:r>
    </w:p>
    <w:p w14:paraId="32851F7F" w14:textId="1944590F" w:rsidR="00DD70CE" w:rsidRDefault="00DD70CE" w:rsidP="00C22B96">
      <w:pPr>
        <w:pStyle w:val="BodyText"/>
        <w:numPr>
          <w:ilvl w:val="0"/>
          <w:numId w:val="70"/>
        </w:numPr>
        <w:spacing w:before="129"/>
        <w:ind w:right="451"/>
        <w:rPr>
          <w:spacing w:val="-8"/>
          <w:lang w:val="en-IN"/>
        </w:rPr>
      </w:pPr>
      <w:r w:rsidRPr="00DD70CE">
        <w:rPr>
          <w:b/>
          <w:bCs/>
          <w:spacing w:val="-8"/>
          <w:lang w:val="en-IN"/>
        </w:rPr>
        <w:t>Issue Types:</w:t>
      </w:r>
      <w:r w:rsidRPr="00DD70CE">
        <w:rPr>
          <w:spacing w:val="-8"/>
          <w:lang w:val="en-IN"/>
        </w:rPr>
        <w:t xml:space="preserve"> IT Error vs IT Request</w:t>
      </w:r>
    </w:p>
    <w:p w14:paraId="5B4DBC3E" w14:textId="77777777" w:rsidR="00C22B96" w:rsidRPr="00C22B96" w:rsidRDefault="00C22B96" w:rsidP="00C22B96">
      <w:pPr>
        <w:pStyle w:val="BodyText"/>
        <w:spacing w:before="129"/>
        <w:ind w:left="360" w:right="451"/>
        <w:rPr>
          <w:spacing w:val="-8"/>
          <w:lang w:val="en-IN"/>
        </w:rPr>
      </w:pPr>
    </w:p>
    <w:p w14:paraId="7ED95B59" w14:textId="113750AF" w:rsidR="00DD70CE" w:rsidRPr="00DD70CE" w:rsidRDefault="00DD70CE" w:rsidP="00DD70CE">
      <w:pPr>
        <w:pStyle w:val="BodyText"/>
        <w:spacing w:before="129"/>
        <w:ind w:left="360" w:right="451"/>
        <w:rPr>
          <w:b/>
          <w:bCs/>
          <w:spacing w:val="-8"/>
          <w:lang w:val="en-IN"/>
        </w:rPr>
      </w:pPr>
      <w:r w:rsidRPr="00DD70CE">
        <w:rPr>
          <w:b/>
          <w:bCs/>
          <w:spacing w:val="-8"/>
          <w:lang w:val="en-IN"/>
        </w:rPr>
        <w:t>Analytical Logic</w:t>
      </w:r>
      <w:r>
        <w:rPr>
          <w:b/>
          <w:bCs/>
          <w:spacing w:val="-8"/>
          <w:lang w:val="en-IN"/>
        </w:rPr>
        <w:t>:</w:t>
      </w:r>
    </w:p>
    <w:p w14:paraId="73927125" w14:textId="64721A4C" w:rsidR="00DD70CE" w:rsidRPr="00DD70CE" w:rsidRDefault="00DD70CE" w:rsidP="00DD70CE">
      <w:pPr>
        <w:pStyle w:val="BodyText"/>
        <w:numPr>
          <w:ilvl w:val="0"/>
          <w:numId w:val="71"/>
        </w:numPr>
        <w:spacing w:before="129"/>
        <w:ind w:right="451"/>
        <w:rPr>
          <w:spacing w:val="-8"/>
          <w:lang w:val="en-IN"/>
        </w:rPr>
      </w:pPr>
      <w:r w:rsidRPr="00DD70CE">
        <w:rPr>
          <w:spacing w:val="-8"/>
          <w:lang w:val="en-IN"/>
        </w:rPr>
        <w:t>If technology-dependent categories show higher resolution times,</w:t>
      </w:r>
      <w:r>
        <w:rPr>
          <w:spacing w:val="-8"/>
          <w:lang w:val="en-IN"/>
        </w:rPr>
        <w:t xml:space="preserve"> </w:t>
      </w:r>
      <w:r w:rsidRPr="00DD70CE">
        <w:rPr>
          <w:spacing w:val="-8"/>
          <w:lang w:val="en-IN"/>
        </w:rPr>
        <w:t>then investment in technology is expected to reduce delays.</w:t>
      </w:r>
    </w:p>
    <w:p w14:paraId="540B968B" w14:textId="77777777" w:rsidR="00DD70CE" w:rsidRDefault="00DD70CE" w:rsidP="00DD70CE">
      <w:pPr>
        <w:pStyle w:val="BodyText"/>
        <w:numPr>
          <w:ilvl w:val="0"/>
          <w:numId w:val="71"/>
        </w:numPr>
        <w:spacing w:before="129"/>
        <w:ind w:right="451"/>
        <w:rPr>
          <w:spacing w:val="-8"/>
          <w:lang w:val="en-IN"/>
        </w:rPr>
      </w:pPr>
      <w:r w:rsidRPr="00DD70CE">
        <w:rPr>
          <w:spacing w:val="-8"/>
          <w:lang w:val="en-IN"/>
        </w:rPr>
        <w:t>Categories that are already fast and stable indicate process maturity rather than tech dependency.</w:t>
      </w:r>
    </w:p>
    <w:p w14:paraId="0EDC2845" w14:textId="77777777" w:rsidR="00DD70CE" w:rsidRDefault="00DD70CE" w:rsidP="00DD70CE">
      <w:pPr>
        <w:pStyle w:val="BodyText"/>
        <w:spacing w:before="129"/>
        <w:ind w:left="360" w:right="451"/>
        <w:rPr>
          <w:spacing w:val="-8"/>
          <w:lang w:val="en-IN"/>
        </w:rPr>
      </w:pPr>
    </w:p>
    <w:p w14:paraId="3FC225B3" w14:textId="5633830C" w:rsidR="00DD70CE" w:rsidRPr="00DD70CE" w:rsidRDefault="00DD70CE" w:rsidP="00DD70CE">
      <w:pPr>
        <w:pStyle w:val="BodyText"/>
        <w:spacing w:before="129"/>
        <w:ind w:left="360" w:right="451"/>
        <w:rPr>
          <w:b/>
          <w:bCs/>
          <w:spacing w:val="-8"/>
          <w:lang w:val="en-IN"/>
        </w:rPr>
      </w:pPr>
      <w:r w:rsidRPr="00DD70CE">
        <w:rPr>
          <w:b/>
          <w:bCs/>
          <w:spacing w:val="-8"/>
          <w:lang w:val="en-IN"/>
        </w:rPr>
        <w:t>Constraints</w:t>
      </w:r>
      <w:r>
        <w:rPr>
          <w:b/>
          <w:bCs/>
          <w:spacing w:val="-8"/>
          <w:lang w:val="en-IN"/>
        </w:rPr>
        <w:t>:</w:t>
      </w:r>
    </w:p>
    <w:p w14:paraId="162D20DE" w14:textId="77777777" w:rsidR="00DD70CE" w:rsidRPr="00DD70CE" w:rsidRDefault="00DD70CE" w:rsidP="00DD70CE">
      <w:pPr>
        <w:pStyle w:val="BodyText"/>
        <w:numPr>
          <w:ilvl w:val="0"/>
          <w:numId w:val="72"/>
        </w:numPr>
        <w:spacing w:before="129"/>
        <w:ind w:right="451"/>
        <w:rPr>
          <w:spacing w:val="-8"/>
          <w:lang w:val="en-IN"/>
        </w:rPr>
      </w:pPr>
      <w:r w:rsidRPr="00DD70CE">
        <w:rPr>
          <w:spacing w:val="-8"/>
          <w:lang w:val="en-IN"/>
        </w:rPr>
        <w:t>Analysis is based on historical performance data</w:t>
      </w:r>
    </w:p>
    <w:p w14:paraId="5C529A25" w14:textId="77777777" w:rsidR="00DD70CE" w:rsidRPr="00DD70CE" w:rsidRDefault="00DD70CE" w:rsidP="00DD70CE">
      <w:pPr>
        <w:pStyle w:val="BodyText"/>
        <w:numPr>
          <w:ilvl w:val="0"/>
          <w:numId w:val="72"/>
        </w:numPr>
        <w:spacing w:before="129"/>
        <w:ind w:right="451"/>
        <w:rPr>
          <w:spacing w:val="-8"/>
          <w:lang w:val="en-IN"/>
        </w:rPr>
      </w:pPr>
      <w:r w:rsidRPr="00DD70CE">
        <w:rPr>
          <w:spacing w:val="-8"/>
          <w:lang w:val="en-IN"/>
        </w:rPr>
        <w:t>Satisfaction improvements are assumed to correlate moderately with faster resolution</w:t>
      </w:r>
    </w:p>
    <w:p w14:paraId="69CD16C3" w14:textId="74C9B15B" w:rsidR="00DD70CE" w:rsidRPr="00DD70CE" w:rsidRDefault="00DD70CE" w:rsidP="00DD70CE">
      <w:pPr>
        <w:pStyle w:val="BodyText"/>
        <w:numPr>
          <w:ilvl w:val="0"/>
          <w:numId w:val="72"/>
        </w:numPr>
        <w:spacing w:before="129"/>
        <w:ind w:right="451"/>
        <w:rPr>
          <w:spacing w:val="-8"/>
          <w:lang w:val="en-IN"/>
        </w:rPr>
      </w:pPr>
      <w:r w:rsidRPr="00DD70CE">
        <w:rPr>
          <w:spacing w:val="-8"/>
          <w:lang w:val="en-IN"/>
        </w:rPr>
        <w:t>Other factors such as training or staffing are not isolated</w:t>
      </w:r>
    </w:p>
    <w:p w14:paraId="3AA44A4F" w14:textId="77777777" w:rsidR="00DD70CE" w:rsidRDefault="00DD70CE" w:rsidP="00DD70CE">
      <w:pPr>
        <w:pStyle w:val="BodyText"/>
        <w:spacing w:before="129"/>
        <w:ind w:left="360" w:right="451"/>
        <w:rPr>
          <w:spacing w:val="-8"/>
        </w:rPr>
      </w:pPr>
    </w:p>
    <w:p w14:paraId="084243AE" w14:textId="77777777" w:rsidR="00DD70CE" w:rsidRDefault="00DD70CE" w:rsidP="00DD70CE">
      <w:pPr>
        <w:pStyle w:val="BodyText"/>
        <w:spacing w:before="129"/>
        <w:ind w:left="360" w:right="451"/>
        <w:rPr>
          <w:b/>
          <w:bCs/>
          <w:spacing w:val="-8"/>
        </w:rPr>
      </w:pPr>
      <w:r w:rsidRPr="00DD70CE">
        <w:rPr>
          <w:b/>
          <w:bCs/>
          <w:spacing w:val="-8"/>
        </w:rPr>
        <w:t>References</w:t>
      </w:r>
      <w:r>
        <w:rPr>
          <w:b/>
          <w:bCs/>
          <w:spacing w:val="-8"/>
        </w:rPr>
        <w:t>:</w:t>
      </w:r>
    </w:p>
    <w:p w14:paraId="14B49261" w14:textId="3DD0BE52" w:rsidR="00F822E3" w:rsidRPr="00C22B96" w:rsidRDefault="00C22B96" w:rsidP="00C22B96">
      <w:pPr>
        <w:pStyle w:val="BodyText"/>
        <w:spacing w:before="129"/>
        <w:ind w:left="360" w:right="451"/>
        <w:rPr>
          <w:b/>
          <w:bCs/>
          <w:spacing w:val="-8"/>
        </w:rPr>
      </w:pPr>
      <w:r>
        <w:rPr>
          <w:noProof/>
        </w:rPr>
        <w:lastRenderedPageBreak/>
        <w:drawing>
          <wp:inline distT="0" distB="0" distL="0" distR="0" wp14:anchorId="27418288" wp14:editId="6363C45B">
            <wp:extent cx="5978769" cy="3026410"/>
            <wp:effectExtent l="0" t="0" r="3175" b="2540"/>
            <wp:docPr id="1755935722" name="Chart 1">
              <a:extLst xmlns:a="http://schemas.openxmlformats.org/drawingml/2006/main">
                <a:ext uri="{FF2B5EF4-FFF2-40B4-BE49-F238E27FC236}">
                  <a16:creationId xmlns:a16="http://schemas.microsoft.com/office/drawing/2014/main" id="{00000000-0008-0000-07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E604284" w14:textId="772C68D2" w:rsidR="00F822E3" w:rsidRDefault="00C22B96" w:rsidP="00C22B96">
      <w:pPr>
        <w:pStyle w:val="BodyText"/>
        <w:spacing w:before="82"/>
        <w:ind w:left="360"/>
      </w:pPr>
      <w:r w:rsidRPr="00C22B96">
        <w:rPr>
          <w:b/>
          <w:bCs/>
          <w:spacing w:val="-6"/>
        </w:rPr>
        <w:t>Insights:</w:t>
      </w:r>
    </w:p>
    <w:p w14:paraId="7DE4B364" w14:textId="77777777" w:rsidR="00F822E3" w:rsidRDefault="00000000" w:rsidP="00C22B96">
      <w:pPr>
        <w:pStyle w:val="ListParagraph"/>
        <w:numPr>
          <w:ilvl w:val="1"/>
          <w:numId w:val="4"/>
        </w:numPr>
        <w:tabs>
          <w:tab w:val="left" w:pos="1080"/>
        </w:tabs>
        <w:spacing w:before="126"/>
      </w:pPr>
      <w:r>
        <w:rPr>
          <w:spacing w:val="-6"/>
        </w:rPr>
        <w:t>System</w:t>
      </w:r>
      <w:r>
        <w:rPr>
          <w:spacing w:val="-13"/>
        </w:rPr>
        <w:t xml:space="preserve"> </w:t>
      </w:r>
      <w:r>
        <w:rPr>
          <w:spacing w:val="-6"/>
        </w:rPr>
        <w:t>and</w:t>
      </w:r>
      <w:r>
        <w:rPr>
          <w:spacing w:val="-13"/>
        </w:rPr>
        <w:t xml:space="preserve"> </w:t>
      </w:r>
      <w:r>
        <w:rPr>
          <w:spacing w:val="-6"/>
        </w:rPr>
        <w:t>Hardware</w:t>
      </w:r>
      <w:r>
        <w:rPr>
          <w:spacing w:val="-12"/>
        </w:rPr>
        <w:t xml:space="preserve"> </w:t>
      </w:r>
      <w:r>
        <w:rPr>
          <w:spacing w:val="-6"/>
        </w:rPr>
        <w:t>tickets</w:t>
      </w:r>
      <w:r>
        <w:rPr>
          <w:spacing w:val="-9"/>
        </w:rPr>
        <w:t xml:space="preserve"> </w:t>
      </w:r>
      <w:r>
        <w:rPr>
          <w:spacing w:val="-6"/>
        </w:rPr>
        <w:t>have:</w:t>
      </w:r>
    </w:p>
    <w:p w14:paraId="49C303D4" w14:textId="77777777" w:rsidR="00F822E3" w:rsidRPr="00C22B96" w:rsidRDefault="00000000" w:rsidP="00C22B96">
      <w:pPr>
        <w:pStyle w:val="Heading1"/>
        <w:numPr>
          <w:ilvl w:val="2"/>
          <w:numId w:val="4"/>
        </w:numPr>
        <w:tabs>
          <w:tab w:val="left" w:pos="1799"/>
        </w:tabs>
        <w:spacing w:before="128"/>
        <w:ind w:left="1799" w:hanging="359"/>
        <w:rPr>
          <w:b w:val="0"/>
          <w:bCs w:val="0"/>
        </w:rPr>
      </w:pPr>
      <w:r w:rsidRPr="00C22B96">
        <w:rPr>
          <w:b w:val="0"/>
          <w:bCs w:val="0"/>
          <w:spacing w:val="-8"/>
        </w:rPr>
        <w:t>Higher</w:t>
      </w:r>
      <w:r w:rsidRPr="00C22B96">
        <w:rPr>
          <w:b w:val="0"/>
          <w:bCs w:val="0"/>
        </w:rPr>
        <w:t xml:space="preserve"> </w:t>
      </w:r>
      <w:r w:rsidRPr="00C22B96">
        <w:rPr>
          <w:b w:val="0"/>
          <w:bCs w:val="0"/>
          <w:spacing w:val="-8"/>
        </w:rPr>
        <w:t>average</w:t>
      </w:r>
      <w:r w:rsidRPr="00C22B96">
        <w:rPr>
          <w:b w:val="0"/>
          <w:bCs w:val="0"/>
          <w:spacing w:val="4"/>
        </w:rPr>
        <w:t xml:space="preserve"> </w:t>
      </w:r>
      <w:r w:rsidRPr="00C22B96">
        <w:rPr>
          <w:b w:val="0"/>
          <w:bCs w:val="0"/>
          <w:spacing w:val="-8"/>
        </w:rPr>
        <w:t>resolution</w:t>
      </w:r>
      <w:r w:rsidRPr="00C22B96">
        <w:rPr>
          <w:b w:val="0"/>
          <w:bCs w:val="0"/>
        </w:rPr>
        <w:t xml:space="preserve"> </w:t>
      </w:r>
      <w:r w:rsidRPr="00C22B96">
        <w:rPr>
          <w:b w:val="0"/>
          <w:bCs w:val="0"/>
          <w:spacing w:val="-8"/>
        </w:rPr>
        <w:t>times</w:t>
      </w:r>
    </w:p>
    <w:p w14:paraId="5976C9A2" w14:textId="77777777" w:rsidR="00F822E3" w:rsidRDefault="00000000" w:rsidP="00C22B96">
      <w:pPr>
        <w:pStyle w:val="ListParagraph"/>
        <w:numPr>
          <w:ilvl w:val="2"/>
          <w:numId w:val="4"/>
        </w:numPr>
        <w:tabs>
          <w:tab w:val="left" w:pos="1799"/>
        </w:tabs>
        <w:spacing w:before="118"/>
        <w:ind w:left="1799" w:hanging="359"/>
      </w:pPr>
      <w:r>
        <w:rPr>
          <w:spacing w:val="-8"/>
        </w:rPr>
        <w:t>Comparable</w:t>
      </w:r>
      <w:r>
        <w:t xml:space="preserve"> </w:t>
      </w:r>
      <w:r>
        <w:rPr>
          <w:spacing w:val="-8"/>
        </w:rPr>
        <w:t>or</w:t>
      </w:r>
      <w:r>
        <w:rPr>
          <w:spacing w:val="4"/>
        </w:rPr>
        <w:t xml:space="preserve"> </w:t>
      </w:r>
      <w:r>
        <w:rPr>
          <w:spacing w:val="-8"/>
        </w:rPr>
        <w:t>slightly</w:t>
      </w:r>
      <w:r>
        <w:rPr>
          <w:spacing w:val="3"/>
        </w:rPr>
        <w:t xml:space="preserve"> </w:t>
      </w:r>
      <w:r>
        <w:rPr>
          <w:spacing w:val="-8"/>
        </w:rPr>
        <w:t>lower</w:t>
      </w:r>
      <w:r>
        <w:rPr>
          <w:spacing w:val="2"/>
        </w:rPr>
        <w:t xml:space="preserve"> </w:t>
      </w:r>
      <w:r>
        <w:rPr>
          <w:spacing w:val="-8"/>
        </w:rPr>
        <w:t>satisfaction</w:t>
      </w:r>
      <w:r>
        <w:rPr>
          <w:spacing w:val="-1"/>
        </w:rPr>
        <w:t xml:space="preserve"> </w:t>
      </w:r>
      <w:r>
        <w:rPr>
          <w:spacing w:val="-8"/>
        </w:rPr>
        <w:t>levels</w:t>
      </w:r>
    </w:p>
    <w:p w14:paraId="3D224217" w14:textId="77777777" w:rsidR="00F822E3" w:rsidRDefault="00000000" w:rsidP="00C22B96">
      <w:pPr>
        <w:pStyle w:val="ListParagraph"/>
        <w:numPr>
          <w:ilvl w:val="1"/>
          <w:numId w:val="4"/>
        </w:numPr>
        <w:tabs>
          <w:tab w:val="left" w:pos="1080"/>
        </w:tabs>
        <w:spacing w:before="115"/>
      </w:pPr>
      <w:r>
        <w:rPr>
          <w:spacing w:val="-6"/>
        </w:rPr>
        <w:t>Login</w:t>
      </w:r>
      <w:r>
        <w:rPr>
          <w:spacing w:val="-11"/>
        </w:rPr>
        <w:t xml:space="preserve"> </w:t>
      </w:r>
      <w:r>
        <w:rPr>
          <w:spacing w:val="-6"/>
        </w:rPr>
        <w:t>Access</w:t>
      </w:r>
      <w:r>
        <w:rPr>
          <w:spacing w:val="-13"/>
        </w:rPr>
        <w:t xml:space="preserve"> </w:t>
      </w:r>
      <w:r>
        <w:rPr>
          <w:spacing w:val="-6"/>
        </w:rPr>
        <w:t>tickets:</w:t>
      </w:r>
    </w:p>
    <w:p w14:paraId="664E37F5" w14:textId="77777777" w:rsidR="00F822E3" w:rsidRDefault="00000000" w:rsidP="00C22B96">
      <w:pPr>
        <w:pStyle w:val="ListParagraph"/>
        <w:numPr>
          <w:ilvl w:val="2"/>
          <w:numId w:val="4"/>
        </w:numPr>
        <w:tabs>
          <w:tab w:val="left" w:pos="1799"/>
        </w:tabs>
        <w:ind w:left="1799" w:hanging="359"/>
      </w:pPr>
      <w:r>
        <w:rPr>
          <w:spacing w:val="-6"/>
        </w:rPr>
        <w:t>Very</w:t>
      </w:r>
      <w:r>
        <w:rPr>
          <w:spacing w:val="-14"/>
        </w:rPr>
        <w:t xml:space="preserve"> </w:t>
      </w:r>
      <w:proofErr w:type="gramStart"/>
      <w:r>
        <w:rPr>
          <w:spacing w:val="-6"/>
        </w:rPr>
        <w:t>low</w:t>
      </w:r>
      <w:r>
        <w:rPr>
          <w:spacing w:val="-10"/>
        </w:rPr>
        <w:t xml:space="preserve"> </w:t>
      </w:r>
      <w:r>
        <w:rPr>
          <w:spacing w:val="-6"/>
        </w:rPr>
        <w:t>resolution</w:t>
      </w:r>
      <w:proofErr w:type="gramEnd"/>
      <w:r>
        <w:rPr>
          <w:spacing w:val="-13"/>
        </w:rPr>
        <w:t xml:space="preserve"> </w:t>
      </w:r>
      <w:r>
        <w:rPr>
          <w:spacing w:val="-6"/>
        </w:rPr>
        <w:t>time</w:t>
      </w:r>
    </w:p>
    <w:p w14:paraId="61C59668" w14:textId="77777777" w:rsidR="00F822E3" w:rsidRDefault="00000000" w:rsidP="00C22B96">
      <w:pPr>
        <w:pStyle w:val="ListParagraph"/>
        <w:numPr>
          <w:ilvl w:val="2"/>
          <w:numId w:val="4"/>
        </w:numPr>
        <w:tabs>
          <w:tab w:val="left" w:pos="1799"/>
        </w:tabs>
        <w:spacing w:before="115"/>
        <w:ind w:left="1799" w:hanging="359"/>
      </w:pPr>
      <w:r>
        <w:rPr>
          <w:spacing w:val="-7"/>
        </w:rPr>
        <w:t>Stable</w:t>
      </w:r>
      <w:r>
        <w:rPr>
          <w:spacing w:val="-6"/>
        </w:rPr>
        <w:t xml:space="preserve"> </w:t>
      </w:r>
      <w:r>
        <w:rPr>
          <w:spacing w:val="-2"/>
        </w:rPr>
        <w:t>satisfaction</w:t>
      </w:r>
    </w:p>
    <w:p w14:paraId="7427FCE7" w14:textId="77777777" w:rsidR="00F822E3" w:rsidRDefault="00000000">
      <w:pPr>
        <w:pStyle w:val="Heading1"/>
        <w:spacing w:before="117"/>
        <w:ind w:firstLine="0"/>
      </w:pPr>
      <w:r>
        <w:rPr>
          <w:spacing w:val="-2"/>
        </w:rPr>
        <w:t>Interpretation:</w:t>
      </w:r>
    </w:p>
    <w:p w14:paraId="3D1E240D" w14:textId="77777777" w:rsidR="00F822E3" w:rsidRDefault="00000000">
      <w:pPr>
        <w:pStyle w:val="ListParagraph"/>
        <w:numPr>
          <w:ilvl w:val="1"/>
          <w:numId w:val="4"/>
        </w:numPr>
        <w:tabs>
          <w:tab w:val="left" w:pos="1080"/>
        </w:tabs>
      </w:pPr>
      <w:r>
        <w:rPr>
          <w:spacing w:val="-6"/>
        </w:rPr>
        <w:t>Login</w:t>
      </w:r>
      <w:r>
        <w:rPr>
          <w:spacing w:val="-13"/>
        </w:rPr>
        <w:t xml:space="preserve"> </w:t>
      </w:r>
      <w:r>
        <w:rPr>
          <w:spacing w:val="-6"/>
        </w:rPr>
        <w:t>Access</w:t>
      </w:r>
      <w:r>
        <w:rPr>
          <w:spacing w:val="-13"/>
        </w:rPr>
        <w:t xml:space="preserve"> </w:t>
      </w:r>
      <w:r>
        <w:rPr>
          <w:spacing w:val="-6"/>
        </w:rPr>
        <w:t>issues</w:t>
      </w:r>
      <w:r>
        <w:rPr>
          <w:spacing w:val="-11"/>
        </w:rPr>
        <w:t xml:space="preserve"> </w:t>
      </w:r>
      <w:r>
        <w:rPr>
          <w:spacing w:val="-6"/>
        </w:rPr>
        <w:t>are</w:t>
      </w:r>
      <w:r>
        <w:rPr>
          <w:spacing w:val="-14"/>
        </w:rPr>
        <w:t xml:space="preserve"> </w:t>
      </w:r>
      <w:r>
        <w:rPr>
          <w:spacing w:val="-6"/>
        </w:rPr>
        <w:t>mostly</w:t>
      </w:r>
      <w:r>
        <w:rPr>
          <w:spacing w:val="-10"/>
        </w:rPr>
        <w:t xml:space="preserve"> </w:t>
      </w:r>
      <w:r>
        <w:rPr>
          <w:spacing w:val="-6"/>
        </w:rPr>
        <w:t>process</w:t>
      </w:r>
      <w:r>
        <w:rPr>
          <w:b/>
          <w:spacing w:val="-6"/>
        </w:rPr>
        <w:t>-</w:t>
      </w:r>
      <w:r>
        <w:rPr>
          <w:spacing w:val="-6"/>
        </w:rPr>
        <w:t>driven</w:t>
      </w:r>
      <w:r>
        <w:rPr>
          <w:spacing w:val="-14"/>
        </w:rPr>
        <w:t xml:space="preserve"> </w:t>
      </w:r>
      <w:r>
        <w:rPr>
          <w:spacing w:val="-6"/>
        </w:rPr>
        <w:t>and</w:t>
      </w:r>
      <w:r>
        <w:rPr>
          <w:spacing w:val="-11"/>
        </w:rPr>
        <w:t xml:space="preserve"> </w:t>
      </w:r>
      <w:r>
        <w:rPr>
          <w:spacing w:val="-6"/>
        </w:rPr>
        <w:t>already</w:t>
      </w:r>
      <w:r>
        <w:rPr>
          <w:spacing w:val="-10"/>
        </w:rPr>
        <w:t xml:space="preserve"> </w:t>
      </w:r>
      <w:r>
        <w:rPr>
          <w:spacing w:val="-6"/>
        </w:rPr>
        <w:t>efficient.</w:t>
      </w:r>
    </w:p>
    <w:p w14:paraId="4859E38F" w14:textId="1D5258A4" w:rsidR="00F822E3" w:rsidRPr="00BD56D2" w:rsidRDefault="00000000">
      <w:pPr>
        <w:pStyle w:val="ListParagraph"/>
        <w:numPr>
          <w:ilvl w:val="1"/>
          <w:numId w:val="4"/>
        </w:numPr>
        <w:tabs>
          <w:tab w:val="left" w:pos="1080"/>
        </w:tabs>
        <w:spacing w:before="126"/>
      </w:pPr>
      <w:r>
        <w:rPr>
          <w:spacing w:val="-6"/>
        </w:rPr>
        <w:t>System,</w:t>
      </w:r>
      <w:r>
        <w:rPr>
          <w:spacing w:val="-13"/>
        </w:rPr>
        <w:t xml:space="preserve"> </w:t>
      </w:r>
      <w:r>
        <w:rPr>
          <w:spacing w:val="-6"/>
        </w:rPr>
        <w:t>Hardware,</w:t>
      </w:r>
      <w:r>
        <w:rPr>
          <w:spacing w:val="-11"/>
        </w:rPr>
        <w:t xml:space="preserve"> </w:t>
      </w:r>
      <w:r>
        <w:rPr>
          <w:spacing w:val="-6"/>
        </w:rPr>
        <w:t>and</w:t>
      </w:r>
      <w:r>
        <w:rPr>
          <w:spacing w:val="-12"/>
        </w:rPr>
        <w:t xml:space="preserve"> </w:t>
      </w:r>
      <w:r>
        <w:rPr>
          <w:spacing w:val="-6"/>
        </w:rPr>
        <w:t>Software</w:t>
      </w:r>
      <w:r>
        <w:rPr>
          <w:spacing w:val="-12"/>
        </w:rPr>
        <w:t xml:space="preserve"> </w:t>
      </w:r>
      <w:r>
        <w:rPr>
          <w:spacing w:val="-6"/>
        </w:rPr>
        <w:t>issues</w:t>
      </w:r>
      <w:r>
        <w:rPr>
          <w:spacing w:val="-11"/>
        </w:rPr>
        <w:t xml:space="preserve"> </w:t>
      </w:r>
      <w:r>
        <w:rPr>
          <w:spacing w:val="-6"/>
        </w:rPr>
        <w:t>are</w:t>
      </w:r>
      <w:r>
        <w:rPr>
          <w:spacing w:val="-15"/>
        </w:rPr>
        <w:t xml:space="preserve"> </w:t>
      </w:r>
      <w:r>
        <w:rPr>
          <w:spacing w:val="-6"/>
        </w:rPr>
        <w:t>technology</w:t>
      </w:r>
      <w:r>
        <w:rPr>
          <w:b/>
          <w:spacing w:val="-6"/>
        </w:rPr>
        <w:t>-</w:t>
      </w:r>
      <w:r>
        <w:rPr>
          <w:spacing w:val="-6"/>
        </w:rPr>
        <w:t>dependent</w:t>
      </w:r>
      <w:r>
        <w:rPr>
          <w:spacing w:val="-13"/>
        </w:rPr>
        <w:t xml:space="preserve"> </w:t>
      </w:r>
      <w:r>
        <w:rPr>
          <w:spacing w:val="-6"/>
        </w:rPr>
        <w:t>and</w:t>
      </w:r>
      <w:r>
        <w:rPr>
          <w:spacing w:val="-14"/>
        </w:rPr>
        <w:t xml:space="preserve"> </w:t>
      </w:r>
      <w:r>
        <w:rPr>
          <w:spacing w:val="-6"/>
        </w:rPr>
        <w:t>more</w:t>
      </w:r>
      <w:r>
        <w:rPr>
          <w:spacing w:val="-13"/>
        </w:rPr>
        <w:t xml:space="preserve"> </w:t>
      </w:r>
      <w:r>
        <w:rPr>
          <w:spacing w:val="-6"/>
        </w:rPr>
        <w:t>complex.</w:t>
      </w:r>
    </w:p>
    <w:p w14:paraId="70F1D3A7" w14:textId="77777777" w:rsidR="00BD56D2" w:rsidRDefault="00BD56D2" w:rsidP="00BD56D2">
      <w:pPr>
        <w:tabs>
          <w:tab w:val="left" w:pos="1080"/>
        </w:tabs>
        <w:spacing w:before="126"/>
        <w:ind w:left="360"/>
      </w:pPr>
    </w:p>
    <w:p w14:paraId="49151E44" w14:textId="77777777" w:rsidR="00F822E3" w:rsidRDefault="00BD56D2" w:rsidP="00BD56D2">
      <w:pPr>
        <w:tabs>
          <w:tab w:val="left" w:pos="1080"/>
        </w:tabs>
        <w:spacing w:before="126"/>
        <w:ind w:left="360"/>
      </w:pPr>
      <w:r>
        <w:rPr>
          <w:noProof/>
        </w:rPr>
        <w:drawing>
          <wp:inline distT="0" distB="0" distL="0" distR="0" wp14:anchorId="342AB4A3" wp14:editId="0570C5A8">
            <wp:extent cx="5975985" cy="2923673"/>
            <wp:effectExtent l="0" t="0" r="5715" b="0"/>
            <wp:docPr id="1875403434" name="Chart 1">
              <a:extLst xmlns:a="http://schemas.openxmlformats.org/drawingml/2006/main">
                <a:ext uri="{FF2B5EF4-FFF2-40B4-BE49-F238E27FC236}">
                  <a16:creationId xmlns:a16="http://schemas.microsoft.com/office/drawing/2014/main" id="{00000000-0008-0000-07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B9217E6" w14:textId="015EF342" w:rsidR="00BD56D2" w:rsidRDefault="00BD56D2" w:rsidP="00BD56D2">
      <w:pPr>
        <w:tabs>
          <w:tab w:val="left" w:pos="1080"/>
        </w:tabs>
        <w:spacing w:before="126"/>
        <w:sectPr w:rsidR="00BD56D2">
          <w:pgSz w:w="12240" w:h="15840"/>
          <w:pgMar w:top="1820" w:right="720" w:bottom="280" w:left="1080" w:header="720" w:footer="720" w:gutter="0"/>
          <w:cols w:space="720"/>
        </w:sectPr>
      </w:pPr>
    </w:p>
    <w:p w14:paraId="1BF0A001" w14:textId="5005A27F" w:rsidR="00BD56D2" w:rsidRPr="00BD56D2" w:rsidRDefault="00BD56D2" w:rsidP="00BD56D2">
      <w:pPr>
        <w:tabs>
          <w:tab w:val="left" w:pos="1080"/>
        </w:tabs>
        <w:spacing w:before="82"/>
        <w:rPr>
          <w:b/>
          <w:bCs/>
        </w:rPr>
      </w:pPr>
      <w:r>
        <w:lastRenderedPageBreak/>
        <w:t xml:space="preserve">      </w:t>
      </w:r>
      <w:r w:rsidRPr="00BD56D2">
        <w:rPr>
          <w:b/>
          <w:bCs/>
        </w:rPr>
        <w:t>Insights:</w:t>
      </w:r>
    </w:p>
    <w:p w14:paraId="6EABB828" w14:textId="20A2ADC2" w:rsidR="00F822E3" w:rsidRDefault="00000000">
      <w:pPr>
        <w:pStyle w:val="ListParagraph"/>
        <w:numPr>
          <w:ilvl w:val="1"/>
          <w:numId w:val="4"/>
        </w:numPr>
        <w:tabs>
          <w:tab w:val="left" w:pos="1080"/>
        </w:tabs>
        <w:spacing w:before="82"/>
      </w:pPr>
      <w:r>
        <w:rPr>
          <w:b/>
          <w:spacing w:val="-4"/>
        </w:rPr>
        <w:t>IT</w:t>
      </w:r>
      <w:r>
        <w:rPr>
          <w:b/>
          <w:spacing w:val="-14"/>
        </w:rPr>
        <w:t xml:space="preserve"> </w:t>
      </w:r>
      <w:r>
        <w:rPr>
          <w:b/>
          <w:spacing w:val="-2"/>
        </w:rPr>
        <w:t>Requests</w:t>
      </w:r>
      <w:r>
        <w:rPr>
          <w:spacing w:val="-2"/>
        </w:rPr>
        <w:t>:</w:t>
      </w:r>
    </w:p>
    <w:p w14:paraId="4CC4BC0F" w14:textId="77777777" w:rsidR="00F822E3" w:rsidRDefault="00000000">
      <w:pPr>
        <w:pStyle w:val="ListParagraph"/>
        <w:numPr>
          <w:ilvl w:val="2"/>
          <w:numId w:val="4"/>
        </w:numPr>
        <w:tabs>
          <w:tab w:val="left" w:pos="1799"/>
        </w:tabs>
        <w:spacing w:before="128"/>
        <w:ind w:left="1799" w:hanging="359"/>
      </w:pPr>
      <w:r>
        <w:rPr>
          <w:spacing w:val="-6"/>
        </w:rPr>
        <w:t>Higher</w:t>
      </w:r>
      <w:r>
        <w:rPr>
          <w:spacing w:val="-11"/>
        </w:rPr>
        <w:t xml:space="preserve"> </w:t>
      </w:r>
      <w:r>
        <w:rPr>
          <w:spacing w:val="-6"/>
        </w:rPr>
        <w:t>resolution</w:t>
      </w:r>
      <w:r>
        <w:rPr>
          <w:spacing w:val="-14"/>
        </w:rPr>
        <w:t xml:space="preserve"> </w:t>
      </w:r>
      <w:r>
        <w:rPr>
          <w:spacing w:val="-6"/>
        </w:rPr>
        <w:t>time</w:t>
      </w:r>
      <w:r>
        <w:rPr>
          <w:spacing w:val="-10"/>
        </w:rPr>
        <w:t xml:space="preserve"> </w:t>
      </w:r>
      <w:r>
        <w:rPr>
          <w:spacing w:val="-6"/>
        </w:rPr>
        <w:t>(~5</w:t>
      </w:r>
      <w:r>
        <w:rPr>
          <w:spacing w:val="-9"/>
        </w:rPr>
        <w:t xml:space="preserve"> </w:t>
      </w:r>
      <w:r>
        <w:rPr>
          <w:spacing w:val="-6"/>
        </w:rPr>
        <w:t>days)</w:t>
      </w:r>
    </w:p>
    <w:p w14:paraId="326F6A16" w14:textId="77777777" w:rsidR="00F822E3" w:rsidRDefault="00000000">
      <w:pPr>
        <w:pStyle w:val="ListParagraph"/>
        <w:numPr>
          <w:ilvl w:val="2"/>
          <w:numId w:val="4"/>
        </w:numPr>
        <w:tabs>
          <w:tab w:val="left" w:pos="1799"/>
        </w:tabs>
        <w:spacing w:before="117"/>
        <w:ind w:left="1799" w:hanging="359"/>
      </w:pPr>
      <w:r>
        <w:rPr>
          <w:spacing w:val="-6"/>
        </w:rPr>
        <w:t>Similar</w:t>
      </w:r>
      <w:r>
        <w:rPr>
          <w:spacing w:val="-11"/>
        </w:rPr>
        <w:t xml:space="preserve"> </w:t>
      </w:r>
      <w:r>
        <w:rPr>
          <w:spacing w:val="-6"/>
        </w:rPr>
        <w:t>satisfaction</w:t>
      </w:r>
      <w:r>
        <w:rPr>
          <w:spacing w:val="-13"/>
        </w:rPr>
        <w:t xml:space="preserve"> </w:t>
      </w:r>
      <w:r>
        <w:rPr>
          <w:spacing w:val="-6"/>
        </w:rPr>
        <w:t>to</w:t>
      </w:r>
      <w:r>
        <w:rPr>
          <w:spacing w:val="-13"/>
        </w:rPr>
        <w:t xml:space="preserve"> </w:t>
      </w:r>
      <w:r>
        <w:rPr>
          <w:spacing w:val="-6"/>
        </w:rPr>
        <w:t>IT</w:t>
      </w:r>
      <w:r>
        <w:rPr>
          <w:spacing w:val="-12"/>
        </w:rPr>
        <w:t xml:space="preserve"> </w:t>
      </w:r>
      <w:r>
        <w:rPr>
          <w:spacing w:val="-6"/>
        </w:rPr>
        <w:t>Errors</w:t>
      </w:r>
    </w:p>
    <w:p w14:paraId="77459146" w14:textId="77777777" w:rsidR="00F822E3" w:rsidRDefault="00000000">
      <w:pPr>
        <w:pStyle w:val="Heading1"/>
        <w:numPr>
          <w:ilvl w:val="1"/>
          <w:numId w:val="4"/>
        </w:numPr>
        <w:tabs>
          <w:tab w:val="left" w:pos="1080"/>
        </w:tabs>
        <w:spacing w:before="115"/>
        <w:rPr>
          <w:b w:val="0"/>
        </w:rPr>
      </w:pPr>
      <w:r>
        <w:rPr>
          <w:spacing w:val="-4"/>
        </w:rPr>
        <w:t>IT</w:t>
      </w:r>
      <w:r>
        <w:rPr>
          <w:spacing w:val="-16"/>
        </w:rPr>
        <w:t xml:space="preserve"> </w:t>
      </w:r>
      <w:r>
        <w:rPr>
          <w:spacing w:val="-2"/>
        </w:rPr>
        <w:t>Errors</w:t>
      </w:r>
      <w:r>
        <w:rPr>
          <w:b w:val="0"/>
          <w:spacing w:val="-2"/>
        </w:rPr>
        <w:t>:</w:t>
      </w:r>
    </w:p>
    <w:p w14:paraId="42E32EFA" w14:textId="77777777" w:rsidR="00F822E3" w:rsidRDefault="00000000">
      <w:pPr>
        <w:pStyle w:val="ListParagraph"/>
        <w:numPr>
          <w:ilvl w:val="2"/>
          <w:numId w:val="4"/>
        </w:numPr>
        <w:tabs>
          <w:tab w:val="left" w:pos="1799"/>
        </w:tabs>
        <w:ind w:left="1799" w:hanging="359"/>
      </w:pPr>
      <w:r>
        <w:rPr>
          <w:spacing w:val="-6"/>
        </w:rPr>
        <w:t>Lower</w:t>
      </w:r>
      <w:r>
        <w:rPr>
          <w:spacing w:val="-15"/>
        </w:rPr>
        <w:t xml:space="preserve"> </w:t>
      </w:r>
      <w:r>
        <w:rPr>
          <w:spacing w:val="-6"/>
        </w:rPr>
        <w:t>resolution</w:t>
      </w:r>
      <w:r>
        <w:rPr>
          <w:spacing w:val="-14"/>
        </w:rPr>
        <w:t xml:space="preserve"> </w:t>
      </w:r>
      <w:r>
        <w:rPr>
          <w:spacing w:val="-6"/>
        </w:rPr>
        <w:t>time</w:t>
      </w:r>
    </w:p>
    <w:p w14:paraId="208E131A" w14:textId="77777777" w:rsidR="00F822E3" w:rsidRDefault="00000000">
      <w:pPr>
        <w:pStyle w:val="ListParagraph"/>
        <w:numPr>
          <w:ilvl w:val="2"/>
          <w:numId w:val="4"/>
        </w:numPr>
        <w:tabs>
          <w:tab w:val="left" w:pos="1799"/>
        </w:tabs>
        <w:spacing w:before="117"/>
        <w:ind w:left="1799" w:hanging="359"/>
      </w:pPr>
      <w:r>
        <w:rPr>
          <w:spacing w:val="-6"/>
        </w:rPr>
        <w:t>Slightly</w:t>
      </w:r>
      <w:r>
        <w:rPr>
          <w:spacing w:val="-12"/>
        </w:rPr>
        <w:t xml:space="preserve"> </w:t>
      </w:r>
      <w:r>
        <w:rPr>
          <w:spacing w:val="-6"/>
        </w:rPr>
        <w:t>better</w:t>
      </w:r>
      <w:r>
        <w:rPr>
          <w:spacing w:val="-11"/>
        </w:rPr>
        <w:t xml:space="preserve"> </w:t>
      </w:r>
      <w:r>
        <w:rPr>
          <w:spacing w:val="-6"/>
        </w:rPr>
        <w:t>satisfaction</w:t>
      </w:r>
    </w:p>
    <w:p w14:paraId="057F7D9A" w14:textId="77777777" w:rsidR="00F822E3" w:rsidRDefault="00000000">
      <w:pPr>
        <w:pStyle w:val="Heading1"/>
        <w:spacing w:before="115"/>
        <w:ind w:firstLine="0"/>
      </w:pPr>
      <w:r>
        <w:rPr>
          <w:spacing w:val="-2"/>
        </w:rPr>
        <w:t>Interpretation:</w:t>
      </w:r>
    </w:p>
    <w:p w14:paraId="0702366B" w14:textId="77777777" w:rsidR="00F822E3" w:rsidRDefault="00000000">
      <w:pPr>
        <w:pStyle w:val="ListParagraph"/>
        <w:numPr>
          <w:ilvl w:val="1"/>
          <w:numId w:val="4"/>
        </w:numPr>
        <w:tabs>
          <w:tab w:val="left" w:pos="1080"/>
        </w:tabs>
      </w:pPr>
      <w:r>
        <w:rPr>
          <w:spacing w:val="-6"/>
        </w:rPr>
        <w:t>IT</w:t>
      </w:r>
      <w:r>
        <w:rPr>
          <w:spacing w:val="-13"/>
        </w:rPr>
        <w:t xml:space="preserve"> </w:t>
      </w:r>
      <w:r>
        <w:rPr>
          <w:spacing w:val="-6"/>
        </w:rPr>
        <w:t>Requests</w:t>
      </w:r>
      <w:r>
        <w:rPr>
          <w:spacing w:val="-10"/>
        </w:rPr>
        <w:t xml:space="preserve"> </w:t>
      </w:r>
      <w:r>
        <w:rPr>
          <w:spacing w:val="-6"/>
        </w:rPr>
        <w:t>often</w:t>
      </w:r>
      <w:r>
        <w:rPr>
          <w:spacing w:val="-9"/>
        </w:rPr>
        <w:t xml:space="preserve"> </w:t>
      </w:r>
      <w:r>
        <w:rPr>
          <w:spacing w:val="-6"/>
        </w:rPr>
        <w:t>involve:</w:t>
      </w:r>
    </w:p>
    <w:p w14:paraId="7AEE668F" w14:textId="77777777" w:rsidR="00F822E3" w:rsidRDefault="00000000">
      <w:pPr>
        <w:pStyle w:val="ListParagraph"/>
        <w:numPr>
          <w:ilvl w:val="2"/>
          <w:numId w:val="4"/>
        </w:numPr>
        <w:tabs>
          <w:tab w:val="left" w:pos="1799"/>
        </w:tabs>
        <w:ind w:left="1799" w:hanging="359"/>
      </w:pPr>
      <w:r>
        <w:rPr>
          <w:spacing w:val="-7"/>
        </w:rPr>
        <w:t>Hardware</w:t>
      </w:r>
      <w:r>
        <w:rPr>
          <w:spacing w:val="-6"/>
        </w:rPr>
        <w:t xml:space="preserve"> </w:t>
      </w:r>
      <w:r>
        <w:rPr>
          <w:spacing w:val="-2"/>
        </w:rPr>
        <w:t>upgrades</w:t>
      </w:r>
    </w:p>
    <w:p w14:paraId="26E164ED" w14:textId="77777777" w:rsidR="00F822E3" w:rsidRDefault="00000000">
      <w:pPr>
        <w:pStyle w:val="ListParagraph"/>
        <w:numPr>
          <w:ilvl w:val="2"/>
          <w:numId w:val="4"/>
        </w:numPr>
        <w:tabs>
          <w:tab w:val="left" w:pos="1799"/>
        </w:tabs>
        <w:spacing w:before="115"/>
        <w:ind w:left="1799" w:hanging="359"/>
      </w:pPr>
      <w:r>
        <w:rPr>
          <w:spacing w:val="-7"/>
        </w:rPr>
        <w:t>Software</w:t>
      </w:r>
      <w:r>
        <w:rPr>
          <w:spacing w:val="-6"/>
        </w:rPr>
        <w:t xml:space="preserve"> </w:t>
      </w:r>
      <w:r>
        <w:rPr>
          <w:spacing w:val="-2"/>
        </w:rPr>
        <w:t>installations</w:t>
      </w:r>
    </w:p>
    <w:p w14:paraId="2FE99E02" w14:textId="77777777" w:rsidR="00F822E3" w:rsidRDefault="00000000">
      <w:pPr>
        <w:pStyle w:val="ListParagraph"/>
        <w:numPr>
          <w:ilvl w:val="2"/>
          <w:numId w:val="4"/>
        </w:numPr>
        <w:tabs>
          <w:tab w:val="left" w:pos="1799"/>
        </w:tabs>
        <w:spacing w:before="117"/>
        <w:ind w:left="1799" w:hanging="359"/>
      </w:pPr>
      <w:r>
        <w:rPr>
          <w:spacing w:val="-8"/>
        </w:rPr>
        <w:t>Configuration</w:t>
      </w:r>
      <w:r>
        <w:rPr>
          <w:spacing w:val="5"/>
        </w:rPr>
        <w:t xml:space="preserve"> </w:t>
      </w:r>
      <w:r>
        <w:rPr>
          <w:spacing w:val="-2"/>
        </w:rPr>
        <w:t>changes</w:t>
      </w:r>
    </w:p>
    <w:p w14:paraId="305F7843" w14:textId="77777777" w:rsidR="00F822E3" w:rsidRPr="00BD56D2" w:rsidRDefault="00000000">
      <w:pPr>
        <w:pStyle w:val="ListParagraph"/>
        <w:numPr>
          <w:ilvl w:val="1"/>
          <w:numId w:val="4"/>
        </w:numPr>
        <w:tabs>
          <w:tab w:val="left" w:pos="1080"/>
        </w:tabs>
        <w:spacing w:before="118"/>
      </w:pPr>
      <w:r>
        <w:rPr>
          <w:spacing w:val="-6"/>
        </w:rPr>
        <w:t>These</w:t>
      </w:r>
      <w:r>
        <w:rPr>
          <w:spacing w:val="-13"/>
        </w:rPr>
        <w:t xml:space="preserve"> </w:t>
      </w:r>
      <w:r>
        <w:rPr>
          <w:spacing w:val="-6"/>
        </w:rPr>
        <w:t>depend</w:t>
      </w:r>
      <w:r>
        <w:rPr>
          <w:spacing w:val="-11"/>
        </w:rPr>
        <w:t xml:space="preserve"> </w:t>
      </w:r>
      <w:r>
        <w:rPr>
          <w:spacing w:val="-6"/>
        </w:rPr>
        <w:t>heavily</w:t>
      </w:r>
      <w:r>
        <w:rPr>
          <w:spacing w:val="-10"/>
        </w:rPr>
        <w:t xml:space="preserve"> </w:t>
      </w:r>
      <w:r>
        <w:rPr>
          <w:spacing w:val="-6"/>
        </w:rPr>
        <w:t>on</w:t>
      </w:r>
      <w:r>
        <w:rPr>
          <w:spacing w:val="-14"/>
        </w:rPr>
        <w:t xml:space="preserve"> </w:t>
      </w:r>
      <w:r w:rsidRPr="00BD56D2">
        <w:rPr>
          <w:bCs/>
          <w:spacing w:val="-6"/>
        </w:rPr>
        <w:t>tools,</w:t>
      </w:r>
      <w:r w:rsidRPr="00BD56D2">
        <w:rPr>
          <w:bCs/>
          <w:spacing w:val="-9"/>
        </w:rPr>
        <w:t xml:space="preserve"> </w:t>
      </w:r>
      <w:r w:rsidRPr="00BD56D2">
        <w:rPr>
          <w:bCs/>
          <w:spacing w:val="-6"/>
        </w:rPr>
        <w:t>systems,</w:t>
      </w:r>
      <w:r w:rsidRPr="00BD56D2">
        <w:rPr>
          <w:bCs/>
          <w:spacing w:val="-10"/>
        </w:rPr>
        <w:t xml:space="preserve"> </w:t>
      </w:r>
      <w:r w:rsidRPr="00BD56D2">
        <w:rPr>
          <w:bCs/>
          <w:spacing w:val="-6"/>
        </w:rPr>
        <w:t>and</w:t>
      </w:r>
      <w:r w:rsidRPr="00BD56D2">
        <w:rPr>
          <w:bCs/>
          <w:spacing w:val="-11"/>
        </w:rPr>
        <w:t xml:space="preserve"> </w:t>
      </w:r>
      <w:r w:rsidRPr="00BD56D2">
        <w:rPr>
          <w:bCs/>
          <w:spacing w:val="-6"/>
        </w:rPr>
        <w:t>infrastructure</w:t>
      </w:r>
      <w:r>
        <w:rPr>
          <w:spacing w:val="-6"/>
        </w:rPr>
        <w:t>.</w:t>
      </w:r>
    </w:p>
    <w:p w14:paraId="50F973CF" w14:textId="77777777" w:rsidR="00BD56D2" w:rsidRDefault="00BD56D2" w:rsidP="00BD56D2">
      <w:pPr>
        <w:tabs>
          <w:tab w:val="left" w:pos="1080"/>
        </w:tabs>
        <w:spacing w:before="118"/>
        <w:ind w:left="360"/>
      </w:pPr>
    </w:p>
    <w:p w14:paraId="660A84F2" w14:textId="46B7BC1D" w:rsidR="00BD56D2" w:rsidRPr="00BD56D2" w:rsidRDefault="00BD56D2" w:rsidP="00BD56D2">
      <w:pPr>
        <w:tabs>
          <w:tab w:val="left" w:pos="1080"/>
        </w:tabs>
        <w:spacing w:before="118"/>
        <w:ind w:left="360"/>
        <w:rPr>
          <w:b/>
          <w:bCs/>
          <w:lang w:val="en-IN"/>
        </w:rPr>
      </w:pPr>
      <w:r w:rsidRPr="00BD56D2">
        <w:rPr>
          <w:b/>
          <w:bCs/>
          <w:lang w:val="en-IN"/>
        </w:rPr>
        <w:t>Recommendations</w:t>
      </w:r>
      <w:r>
        <w:rPr>
          <w:b/>
          <w:bCs/>
          <w:lang w:val="en-IN"/>
        </w:rPr>
        <w:t>:</w:t>
      </w:r>
    </w:p>
    <w:p w14:paraId="3C9B2636" w14:textId="77777777" w:rsidR="00BD56D2" w:rsidRPr="00BD56D2" w:rsidRDefault="00BD56D2" w:rsidP="00BD56D2">
      <w:pPr>
        <w:numPr>
          <w:ilvl w:val="0"/>
          <w:numId w:val="73"/>
        </w:numPr>
        <w:tabs>
          <w:tab w:val="left" w:pos="1080"/>
        </w:tabs>
        <w:spacing w:before="118"/>
        <w:rPr>
          <w:lang w:val="en-IN"/>
        </w:rPr>
      </w:pPr>
      <w:r w:rsidRPr="00BD56D2">
        <w:rPr>
          <w:b/>
          <w:bCs/>
          <w:lang w:val="en-IN"/>
        </w:rPr>
        <w:t>Yes, investing in technology is likely to improve resolution times</w:t>
      </w:r>
      <w:r w:rsidRPr="00BD56D2">
        <w:rPr>
          <w:lang w:val="en-IN"/>
        </w:rPr>
        <w:t>, especially for:</w:t>
      </w:r>
    </w:p>
    <w:p w14:paraId="2715A77B" w14:textId="77777777" w:rsidR="00BD56D2" w:rsidRPr="00BD56D2" w:rsidRDefault="00BD56D2" w:rsidP="00BD56D2">
      <w:pPr>
        <w:numPr>
          <w:ilvl w:val="1"/>
          <w:numId w:val="73"/>
        </w:numPr>
        <w:tabs>
          <w:tab w:val="left" w:pos="1080"/>
        </w:tabs>
        <w:spacing w:before="118"/>
        <w:rPr>
          <w:lang w:val="en-IN"/>
        </w:rPr>
      </w:pPr>
      <w:r w:rsidRPr="00BD56D2">
        <w:rPr>
          <w:lang w:val="en-IN"/>
        </w:rPr>
        <w:t>Hardware</w:t>
      </w:r>
    </w:p>
    <w:p w14:paraId="04C6E690" w14:textId="77777777" w:rsidR="00BD56D2" w:rsidRPr="00BD56D2" w:rsidRDefault="00BD56D2" w:rsidP="00BD56D2">
      <w:pPr>
        <w:numPr>
          <w:ilvl w:val="1"/>
          <w:numId w:val="73"/>
        </w:numPr>
        <w:tabs>
          <w:tab w:val="left" w:pos="1080"/>
        </w:tabs>
        <w:spacing w:before="118"/>
        <w:rPr>
          <w:lang w:val="en-IN"/>
        </w:rPr>
      </w:pPr>
      <w:r w:rsidRPr="00BD56D2">
        <w:rPr>
          <w:lang w:val="en-IN"/>
        </w:rPr>
        <w:t>Software</w:t>
      </w:r>
    </w:p>
    <w:p w14:paraId="5D87E3B9" w14:textId="77777777" w:rsidR="00BD56D2" w:rsidRPr="00BD56D2" w:rsidRDefault="00BD56D2" w:rsidP="00BD56D2">
      <w:pPr>
        <w:numPr>
          <w:ilvl w:val="1"/>
          <w:numId w:val="73"/>
        </w:numPr>
        <w:tabs>
          <w:tab w:val="left" w:pos="1080"/>
        </w:tabs>
        <w:spacing w:before="118"/>
        <w:rPr>
          <w:lang w:val="en-IN"/>
        </w:rPr>
      </w:pPr>
      <w:r w:rsidRPr="00BD56D2">
        <w:rPr>
          <w:lang w:val="en-IN"/>
        </w:rPr>
        <w:t>System-related tickets</w:t>
      </w:r>
    </w:p>
    <w:p w14:paraId="41382000" w14:textId="77777777" w:rsidR="00BD56D2" w:rsidRPr="00BD56D2" w:rsidRDefault="00BD56D2" w:rsidP="00BD56D2">
      <w:pPr>
        <w:numPr>
          <w:ilvl w:val="0"/>
          <w:numId w:val="73"/>
        </w:numPr>
        <w:tabs>
          <w:tab w:val="left" w:pos="1080"/>
        </w:tabs>
        <w:spacing w:before="118"/>
        <w:rPr>
          <w:lang w:val="en-IN"/>
        </w:rPr>
      </w:pPr>
      <w:r w:rsidRPr="00BD56D2">
        <w:rPr>
          <w:lang w:val="en-IN"/>
        </w:rPr>
        <w:t>Technology investments can include:</w:t>
      </w:r>
    </w:p>
    <w:p w14:paraId="21307A24" w14:textId="77777777" w:rsidR="00BD56D2" w:rsidRPr="00BD56D2" w:rsidRDefault="00BD56D2" w:rsidP="00BD56D2">
      <w:pPr>
        <w:numPr>
          <w:ilvl w:val="1"/>
          <w:numId w:val="73"/>
        </w:numPr>
        <w:tabs>
          <w:tab w:val="left" w:pos="1080"/>
        </w:tabs>
        <w:spacing w:before="118"/>
        <w:rPr>
          <w:lang w:val="en-IN"/>
        </w:rPr>
      </w:pPr>
      <w:r w:rsidRPr="00BD56D2">
        <w:rPr>
          <w:lang w:val="en-IN"/>
        </w:rPr>
        <w:t>Improved hardware infrastructure</w:t>
      </w:r>
    </w:p>
    <w:p w14:paraId="5BCA7E42" w14:textId="77777777" w:rsidR="00BD56D2" w:rsidRPr="00BD56D2" w:rsidRDefault="00BD56D2" w:rsidP="00BD56D2">
      <w:pPr>
        <w:numPr>
          <w:ilvl w:val="1"/>
          <w:numId w:val="73"/>
        </w:numPr>
        <w:tabs>
          <w:tab w:val="left" w:pos="1080"/>
        </w:tabs>
        <w:spacing w:before="118"/>
        <w:rPr>
          <w:lang w:val="en-IN"/>
        </w:rPr>
      </w:pPr>
      <w:r w:rsidRPr="00BD56D2">
        <w:rPr>
          <w:lang w:val="en-IN"/>
        </w:rPr>
        <w:t>Updated software tools</w:t>
      </w:r>
    </w:p>
    <w:p w14:paraId="025A9940" w14:textId="77777777" w:rsidR="00BD56D2" w:rsidRPr="00BD56D2" w:rsidRDefault="00BD56D2" w:rsidP="00BD56D2">
      <w:pPr>
        <w:numPr>
          <w:ilvl w:val="1"/>
          <w:numId w:val="73"/>
        </w:numPr>
        <w:tabs>
          <w:tab w:val="left" w:pos="1080"/>
        </w:tabs>
        <w:spacing w:before="118"/>
        <w:rPr>
          <w:lang w:val="en-IN"/>
        </w:rPr>
      </w:pPr>
      <w:r w:rsidRPr="00BD56D2">
        <w:rPr>
          <w:lang w:val="en-IN"/>
        </w:rPr>
        <w:t>Better system integration and automation</w:t>
      </w:r>
    </w:p>
    <w:p w14:paraId="68B5D59C" w14:textId="77777777" w:rsidR="00BD56D2" w:rsidRPr="00BD56D2" w:rsidRDefault="00BD56D2" w:rsidP="00BD56D2">
      <w:pPr>
        <w:numPr>
          <w:ilvl w:val="0"/>
          <w:numId w:val="73"/>
        </w:numPr>
        <w:tabs>
          <w:tab w:val="left" w:pos="1080"/>
        </w:tabs>
        <w:spacing w:before="118"/>
        <w:rPr>
          <w:lang w:val="en-IN"/>
        </w:rPr>
      </w:pPr>
      <w:r w:rsidRPr="00BD56D2">
        <w:rPr>
          <w:lang w:val="en-IN"/>
        </w:rPr>
        <w:t>While satisfaction is already stable, faster and smoother resolution is expected to:</w:t>
      </w:r>
    </w:p>
    <w:p w14:paraId="22D0A5B5" w14:textId="77777777" w:rsidR="00BD56D2" w:rsidRPr="00BD56D2" w:rsidRDefault="00BD56D2" w:rsidP="00BD56D2">
      <w:pPr>
        <w:numPr>
          <w:ilvl w:val="1"/>
          <w:numId w:val="73"/>
        </w:numPr>
        <w:tabs>
          <w:tab w:val="left" w:pos="1080"/>
        </w:tabs>
        <w:spacing w:before="118"/>
        <w:rPr>
          <w:lang w:val="en-IN"/>
        </w:rPr>
      </w:pPr>
      <w:r w:rsidRPr="00BD56D2">
        <w:rPr>
          <w:lang w:val="en-IN"/>
        </w:rPr>
        <w:t>Moderately improve employee satisfaction</w:t>
      </w:r>
    </w:p>
    <w:p w14:paraId="3971C7AD" w14:textId="77777777" w:rsidR="00BD56D2" w:rsidRPr="00BD56D2" w:rsidRDefault="00BD56D2" w:rsidP="00BD56D2">
      <w:pPr>
        <w:numPr>
          <w:ilvl w:val="1"/>
          <w:numId w:val="73"/>
        </w:numPr>
        <w:tabs>
          <w:tab w:val="left" w:pos="1080"/>
        </w:tabs>
        <w:spacing w:before="118"/>
        <w:rPr>
          <w:lang w:val="en-IN"/>
        </w:rPr>
      </w:pPr>
      <w:r w:rsidRPr="00BD56D2">
        <w:rPr>
          <w:lang w:val="en-IN"/>
        </w:rPr>
        <w:t>Enhance overall service efficiency</w:t>
      </w:r>
    </w:p>
    <w:p w14:paraId="5D061728" w14:textId="77777777" w:rsidR="00BD56D2" w:rsidRPr="00BD56D2" w:rsidRDefault="00BD56D2" w:rsidP="00BD56D2">
      <w:pPr>
        <w:numPr>
          <w:ilvl w:val="0"/>
          <w:numId w:val="73"/>
        </w:numPr>
        <w:tabs>
          <w:tab w:val="left" w:pos="1080"/>
        </w:tabs>
        <w:spacing w:before="118"/>
        <w:rPr>
          <w:lang w:val="en-IN"/>
        </w:rPr>
      </w:pPr>
      <w:r w:rsidRPr="00BD56D2">
        <w:rPr>
          <w:lang w:val="en-IN"/>
        </w:rPr>
        <w:t>Process-driven areas like Login Access do not require major tech investment and can remain unchanged.</w:t>
      </w:r>
    </w:p>
    <w:p w14:paraId="17FAD45A" w14:textId="77777777" w:rsidR="00BD56D2" w:rsidRDefault="00BD56D2" w:rsidP="00BD56D2">
      <w:pPr>
        <w:tabs>
          <w:tab w:val="left" w:pos="1080"/>
        </w:tabs>
        <w:spacing w:before="118"/>
        <w:ind w:left="360"/>
      </w:pPr>
    </w:p>
    <w:p w14:paraId="7FBB4919" w14:textId="6C5E0FF1" w:rsidR="00BD56D2" w:rsidRPr="00BD56D2" w:rsidRDefault="00BD56D2" w:rsidP="00BD56D2">
      <w:pPr>
        <w:pStyle w:val="BodyText"/>
        <w:spacing w:before="129"/>
        <w:ind w:left="360"/>
        <w:rPr>
          <w:b/>
          <w:bCs/>
          <w:spacing w:val="-4"/>
          <w:lang w:val="en-IN"/>
        </w:rPr>
      </w:pPr>
      <w:r w:rsidRPr="00BD56D2">
        <w:rPr>
          <w:b/>
          <w:bCs/>
          <w:spacing w:val="-4"/>
          <w:lang w:val="en-IN"/>
        </w:rPr>
        <w:t>Conclusion</w:t>
      </w:r>
      <w:r>
        <w:rPr>
          <w:b/>
          <w:bCs/>
          <w:spacing w:val="-4"/>
          <w:lang w:val="en-IN"/>
        </w:rPr>
        <w:t>:</w:t>
      </w:r>
    </w:p>
    <w:p w14:paraId="4EF046FB" w14:textId="77777777" w:rsidR="00BD56D2" w:rsidRPr="00BD56D2" w:rsidRDefault="00BD56D2" w:rsidP="00BD56D2">
      <w:pPr>
        <w:pStyle w:val="BodyText"/>
        <w:spacing w:before="129" w:line="276" w:lineRule="auto"/>
        <w:ind w:left="360"/>
        <w:rPr>
          <w:spacing w:val="-4"/>
          <w:lang w:val="en-IN"/>
        </w:rPr>
      </w:pPr>
      <w:r w:rsidRPr="00BD56D2">
        <w:rPr>
          <w:spacing w:val="-4"/>
          <w:lang w:val="en-IN"/>
        </w:rPr>
        <w:t>Historical data indicates that technology-intensive request categories consistently experience longer resolution times, highlighting infrastructure-related bottlenecks. Strategic investment in hardware, software, and system tools is therefore likely to reduce ticket resolution times and moderately improve employee satisfaction, making it a justified and impactful investment decision.</w:t>
      </w:r>
    </w:p>
    <w:p w14:paraId="6860FEA7" w14:textId="77777777" w:rsidR="004D6F67" w:rsidRDefault="004D6F67" w:rsidP="004D6F67">
      <w:pPr>
        <w:pStyle w:val="BodyText"/>
        <w:ind w:left="360" w:right="332"/>
        <w:rPr>
          <w:b/>
          <w:bCs/>
          <w:spacing w:val="-6"/>
        </w:rPr>
      </w:pPr>
    </w:p>
    <w:p w14:paraId="2E6D5A3D" w14:textId="77777777" w:rsidR="004D6F67" w:rsidRDefault="004D6F67" w:rsidP="004D6F67">
      <w:pPr>
        <w:pStyle w:val="BodyText"/>
        <w:ind w:left="360" w:right="332"/>
        <w:rPr>
          <w:b/>
          <w:bCs/>
          <w:spacing w:val="-6"/>
        </w:rPr>
      </w:pPr>
    </w:p>
    <w:p w14:paraId="06E9F144" w14:textId="77777777" w:rsidR="004D6F67" w:rsidRDefault="004D6F67" w:rsidP="004D6F67">
      <w:pPr>
        <w:pStyle w:val="BodyText"/>
        <w:ind w:left="360" w:right="332"/>
        <w:rPr>
          <w:b/>
          <w:bCs/>
          <w:spacing w:val="-6"/>
        </w:rPr>
      </w:pPr>
    </w:p>
    <w:p w14:paraId="4ED460FB" w14:textId="77777777" w:rsidR="004D6F67" w:rsidRDefault="004D6F67" w:rsidP="004D6F67">
      <w:pPr>
        <w:pStyle w:val="BodyText"/>
        <w:ind w:left="360" w:right="332"/>
        <w:rPr>
          <w:b/>
          <w:bCs/>
          <w:spacing w:val="-6"/>
        </w:rPr>
      </w:pPr>
    </w:p>
    <w:p w14:paraId="4C0DB76F" w14:textId="77777777" w:rsidR="004D6F67" w:rsidRDefault="004D6F67" w:rsidP="004D6F67">
      <w:pPr>
        <w:pStyle w:val="BodyText"/>
        <w:ind w:left="360" w:right="332"/>
        <w:rPr>
          <w:b/>
          <w:bCs/>
          <w:spacing w:val="-6"/>
        </w:rPr>
      </w:pPr>
    </w:p>
    <w:p w14:paraId="17965B7C" w14:textId="16E4F393" w:rsidR="00F822E3" w:rsidRPr="00BD56D2" w:rsidRDefault="00000000" w:rsidP="004D6F67">
      <w:pPr>
        <w:pStyle w:val="BodyText"/>
        <w:ind w:left="360" w:right="332"/>
        <w:rPr>
          <w:b/>
          <w:bCs/>
        </w:rPr>
      </w:pPr>
      <w:r w:rsidRPr="00BD56D2">
        <w:rPr>
          <w:b/>
          <w:bCs/>
          <w:spacing w:val="-6"/>
        </w:rPr>
        <w:lastRenderedPageBreak/>
        <w:t>Q7) What are</w:t>
      </w:r>
      <w:r w:rsidRPr="00BD56D2">
        <w:rPr>
          <w:b/>
          <w:bCs/>
          <w:spacing w:val="-7"/>
        </w:rPr>
        <w:t xml:space="preserve"> </w:t>
      </w:r>
      <w:r w:rsidRPr="00BD56D2">
        <w:rPr>
          <w:b/>
          <w:bCs/>
          <w:spacing w:val="-6"/>
        </w:rPr>
        <w:t>the</w:t>
      </w:r>
      <w:r w:rsidRPr="00BD56D2">
        <w:rPr>
          <w:b/>
          <w:bCs/>
          <w:spacing w:val="-7"/>
        </w:rPr>
        <w:t xml:space="preserve"> </w:t>
      </w:r>
      <w:r w:rsidRPr="00BD56D2">
        <w:rPr>
          <w:b/>
          <w:bCs/>
          <w:spacing w:val="-6"/>
        </w:rPr>
        <w:t>key</w:t>
      </w:r>
      <w:r w:rsidRPr="00BD56D2">
        <w:rPr>
          <w:b/>
          <w:bCs/>
          <w:spacing w:val="-10"/>
        </w:rPr>
        <w:t xml:space="preserve"> </w:t>
      </w:r>
      <w:r w:rsidRPr="00BD56D2">
        <w:rPr>
          <w:b/>
          <w:bCs/>
          <w:spacing w:val="-6"/>
        </w:rPr>
        <w:t>performance</w:t>
      </w:r>
      <w:r w:rsidRPr="00BD56D2">
        <w:rPr>
          <w:b/>
          <w:bCs/>
          <w:spacing w:val="-7"/>
        </w:rPr>
        <w:t xml:space="preserve"> </w:t>
      </w:r>
      <w:r w:rsidRPr="00BD56D2">
        <w:rPr>
          <w:b/>
          <w:bCs/>
          <w:spacing w:val="-6"/>
        </w:rPr>
        <w:t>metrics</w:t>
      </w:r>
      <w:r w:rsidRPr="00BD56D2">
        <w:rPr>
          <w:b/>
          <w:bCs/>
          <w:spacing w:val="-7"/>
        </w:rPr>
        <w:t xml:space="preserve"> </w:t>
      </w:r>
      <w:r w:rsidRPr="00BD56D2">
        <w:rPr>
          <w:b/>
          <w:bCs/>
          <w:spacing w:val="-6"/>
        </w:rPr>
        <w:t>for</w:t>
      </w:r>
      <w:r w:rsidRPr="00BD56D2">
        <w:rPr>
          <w:b/>
          <w:bCs/>
          <w:spacing w:val="-8"/>
        </w:rPr>
        <w:t xml:space="preserve"> </w:t>
      </w:r>
      <w:r w:rsidRPr="00BD56D2">
        <w:rPr>
          <w:b/>
          <w:bCs/>
          <w:spacing w:val="-6"/>
        </w:rPr>
        <w:t>IT</w:t>
      </w:r>
      <w:r w:rsidRPr="00BD56D2">
        <w:rPr>
          <w:b/>
          <w:bCs/>
          <w:spacing w:val="-10"/>
        </w:rPr>
        <w:t xml:space="preserve"> </w:t>
      </w:r>
      <w:r w:rsidRPr="00BD56D2">
        <w:rPr>
          <w:b/>
          <w:bCs/>
          <w:spacing w:val="-6"/>
        </w:rPr>
        <w:t>agents,</w:t>
      </w:r>
      <w:r w:rsidRPr="00BD56D2">
        <w:rPr>
          <w:b/>
          <w:bCs/>
          <w:spacing w:val="-8"/>
        </w:rPr>
        <w:t xml:space="preserve"> </w:t>
      </w:r>
      <w:r w:rsidRPr="00BD56D2">
        <w:rPr>
          <w:b/>
          <w:bCs/>
          <w:spacing w:val="-6"/>
        </w:rPr>
        <w:t>and</w:t>
      </w:r>
      <w:r w:rsidRPr="00BD56D2">
        <w:rPr>
          <w:b/>
          <w:bCs/>
          <w:spacing w:val="-9"/>
        </w:rPr>
        <w:t xml:space="preserve"> </w:t>
      </w:r>
      <w:r w:rsidRPr="00BD56D2">
        <w:rPr>
          <w:b/>
          <w:bCs/>
          <w:spacing w:val="-6"/>
        </w:rPr>
        <w:t>how</w:t>
      </w:r>
      <w:r w:rsidRPr="00BD56D2">
        <w:rPr>
          <w:b/>
          <w:bCs/>
          <w:spacing w:val="-8"/>
        </w:rPr>
        <w:t xml:space="preserve"> </w:t>
      </w:r>
      <w:r w:rsidRPr="00BD56D2">
        <w:rPr>
          <w:b/>
          <w:bCs/>
          <w:spacing w:val="-6"/>
        </w:rPr>
        <w:t>can</w:t>
      </w:r>
      <w:r w:rsidRPr="00BD56D2">
        <w:rPr>
          <w:b/>
          <w:bCs/>
          <w:spacing w:val="-10"/>
        </w:rPr>
        <w:t xml:space="preserve"> </w:t>
      </w:r>
      <w:r w:rsidRPr="00BD56D2">
        <w:rPr>
          <w:b/>
          <w:bCs/>
          <w:spacing w:val="-6"/>
        </w:rPr>
        <w:t>they</w:t>
      </w:r>
      <w:r w:rsidRPr="00BD56D2">
        <w:rPr>
          <w:b/>
          <w:bCs/>
          <w:spacing w:val="-10"/>
        </w:rPr>
        <w:t xml:space="preserve"> </w:t>
      </w:r>
      <w:r w:rsidRPr="00BD56D2">
        <w:rPr>
          <w:b/>
          <w:bCs/>
          <w:spacing w:val="-6"/>
        </w:rPr>
        <w:t>be</w:t>
      </w:r>
      <w:r w:rsidRPr="00BD56D2">
        <w:rPr>
          <w:b/>
          <w:bCs/>
          <w:spacing w:val="-9"/>
        </w:rPr>
        <w:t xml:space="preserve"> </w:t>
      </w:r>
      <w:r w:rsidRPr="00BD56D2">
        <w:rPr>
          <w:b/>
          <w:bCs/>
          <w:spacing w:val="-6"/>
        </w:rPr>
        <w:t>improved, do</w:t>
      </w:r>
      <w:r w:rsidRPr="00BD56D2">
        <w:rPr>
          <w:b/>
          <w:bCs/>
          <w:spacing w:val="-10"/>
        </w:rPr>
        <w:t xml:space="preserve"> </w:t>
      </w:r>
      <w:r w:rsidRPr="00BD56D2">
        <w:rPr>
          <w:b/>
          <w:bCs/>
          <w:spacing w:val="-6"/>
        </w:rPr>
        <w:t>we</w:t>
      </w:r>
      <w:r w:rsidRPr="00BD56D2">
        <w:rPr>
          <w:b/>
          <w:bCs/>
          <w:spacing w:val="-9"/>
        </w:rPr>
        <w:t xml:space="preserve"> </w:t>
      </w:r>
      <w:r w:rsidRPr="00BD56D2">
        <w:rPr>
          <w:b/>
          <w:bCs/>
          <w:spacing w:val="-6"/>
        </w:rPr>
        <w:t>need</w:t>
      </w:r>
      <w:r w:rsidRPr="00BD56D2">
        <w:rPr>
          <w:b/>
          <w:bCs/>
          <w:spacing w:val="-9"/>
        </w:rPr>
        <w:t xml:space="preserve"> </w:t>
      </w:r>
      <w:r w:rsidRPr="00BD56D2">
        <w:rPr>
          <w:b/>
          <w:bCs/>
          <w:spacing w:val="-6"/>
        </w:rPr>
        <w:t xml:space="preserve">to </w:t>
      </w:r>
      <w:r w:rsidRPr="00BD56D2">
        <w:rPr>
          <w:b/>
          <w:bCs/>
        </w:rPr>
        <w:t>fire any agents?</w:t>
      </w:r>
    </w:p>
    <w:p w14:paraId="7E406B13" w14:textId="77777777" w:rsidR="00F822E3" w:rsidRDefault="00000000" w:rsidP="004D6F67">
      <w:pPr>
        <w:pStyle w:val="BodyText"/>
        <w:spacing w:before="4"/>
        <w:ind w:left="360"/>
      </w:pPr>
      <w:r>
        <w:rPr>
          <w:spacing w:val="-6"/>
        </w:rPr>
        <w:t>Analysis:</w:t>
      </w:r>
      <w:r>
        <w:rPr>
          <w:spacing w:val="-7"/>
        </w:rPr>
        <w:t xml:space="preserve"> </w:t>
      </w:r>
      <w:r>
        <w:rPr>
          <w:spacing w:val="-6"/>
        </w:rPr>
        <w:t>Define</w:t>
      </w:r>
      <w:r>
        <w:rPr>
          <w:spacing w:val="-10"/>
        </w:rPr>
        <w:t xml:space="preserve"> </w:t>
      </w:r>
      <w:r>
        <w:rPr>
          <w:spacing w:val="-6"/>
        </w:rPr>
        <w:t>and</w:t>
      </w:r>
      <w:r>
        <w:rPr>
          <w:spacing w:val="-8"/>
        </w:rPr>
        <w:t xml:space="preserve"> </w:t>
      </w:r>
      <w:r>
        <w:rPr>
          <w:spacing w:val="-6"/>
        </w:rPr>
        <w:t>analyze</w:t>
      </w:r>
      <w:r>
        <w:rPr>
          <w:spacing w:val="-10"/>
        </w:rPr>
        <w:t xml:space="preserve"> </w:t>
      </w:r>
      <w:r>
        <w:rPr>
          <w:spacing w:val="-6"/>
        </w:rPr>
        <w:t>metrics</w:t>
      </w:r>
      <w:r>
        <w:rPr>
          <w:spacing w:val="-8"/>
        </w:rPr>
        <w:t xml:space="preserve"> </w:t>
      </w:r>
      <w:r>
        <w:rPr>
          <w:spacing w:val="-6"/>
        </w:rPr>
        <w:t>such</w:t>
      </w:r>
      <w:r>
        <w:rPr>
          <w:spacing w:val="-11"/>
        </w:rPr>
        <w:t xml:space="preserve"> </w:t>
      </w:r>
      <w:r>
        <w:rPr>
          <w:spacing w:val="-6"/>
        </w:rPr>
        <w:t>as</w:t>
      </w:r>
      <w:r>
        <w:rPr>
          <w:spacing w:val="-8"/>
        </w:rPr>
        <w:t xml:space="preserve"> </w:t>
      </w:r>
      <w:r>
        <w:rPr>
          <w:spacing w:val="-6"/>
        </w:rPr>
        <w:t>average</w:t>
      </w:r>
      <w:r>
        <w:rPr>
          <w:spacing w:val="-10"/>
        </w:rPr>
        <w:t xml:space="preserve"> </w:t>
      </w:r>
      <w:r>
        <w:rPr>
          <w:spacing w:val="-6"/>
        </w:rPr>
        <w:t>handling</w:t>
      </w:r>
      <w:r>
        <w:rPr>
          <w:spacing w:val="-10"/>
        </w:rPr>
        <w:t xml:space="preserve"> </w:t>
      </w:r>
      <w:r>
        <w:rPr>
          <w:spacing w:val="-6"/>
        </w:rPr>
        <w:t>time,</w:t>
      </w:r>
      <w:r>
        <w:rPr>
          <w:spacing w:val="-7"/>
        </w:rPr>
        <w:t xml:space="preserve"> </w:t>
      </w:r>
      <w:r>
        <w:rPr>
          <w:spacing w:val="-6"/>
        </w:rPr>
        <w:t>satisfaction</w:t>
      </w:r>
      <w:r>
        <w:rPr>
          <w:spacing w:val="-8"/>
        </w:rPr>
        <w:t xml:space="preserve"> </w:t>
      </w:r>
      <w:r>
        <w:rPr>
          <w:spacing w:val="-6"/>
        </w:rPr>
        <w:t>scores,</w:t>
      </w:r>
      <w:r>
        <w:rPr>
          <w:spacing w:val="-7"/>
        </w:rPr>
        <w:t xml:space="preserve"> </w:t>
      </w:r>
      <w:r>
        <w:rPr>
          <w:spacing w:val="-6"/>
        </w:rPr>
        <w:t>and</w:t>
      </w:r>
      <w:r>
        <w:rPr>
          <w:spacing w:val="-8"/>
        </w:rPr>
        <w:t xml:space="preserve"> </w:t>
      </w:r>
      <w:r>
        <w:rPr>
          <w:spacing w:val="-6"/>
        </w:rPr>
        <w:t>number</w:t>
      </w:r>
      <w:r>
        <w:rPr>
          <w:spacing w:val="-7"/>
        </w:rPr>
        <w:t xml:space="preserve"> </w:t>
      </w:r>
      <w:r>
        <w:rPr>
          <w:spacing w:val="-6"/>
        </w:rPr>
        <w:t xml:space="preserve">of </w:t>
      </w:r>
      <w:r>
        <w:t>tickets</w:t>
      </w:r>
      <w:r>
        <w:rPr>
          <w:spacing w:val="-2"/>
        </w:rPr>
        <w:t xml:space="preserve"> </w:t>
      </w:r>
      <w:r>
        <w:t>resolved.</w:t>
      </w:r>
    </w:p>
    <w:p w14:paraId="6C4AC480" w14:textId="77777777" w:rsidR="004D6F67" w:rsidRDefault="00000000" w:rsidP="004D6F67">
      <w:pPr>
        <w:pStyle w:val="BodyText"/>
        <w:spacing w:line="360" w:lineRule="auto"/>
        <w:ind w:left="360"/>
        <w:rPr>
          <w:spacing w:val="-10"/>
        </w:rPr>
      </w:pPr>
      <w:proofErr w:type="gramStart"/>
      <w:r>
        <w:rPr>
          <w:spacing w:val="-6"/>
        </w:rPr>
        <w:t>Ans:-</w:t>
      </w:r>
      <w:proofErr w:type="gramEnd"/>
      <w:r>
        <w:rPr>
          <w:spacing w:val="-10"/>
        </w:rPr>
        <w:t xml:space="preserve"> </w:t>
      </w:r>
    </w:p>
    <w:p w14:paraId="301865FE" w14:textId="27C7ABF2" w:rsidR="004D6F67" w:rsidRPr="004D6F67" w:rsidRDefault="004D6F67" w:rsidP="004D6F67">
      <w:pPr>
        <w:pStyle w:val="BodyText"/>
        <w:spacing w:line="276" w:lineRule="auto"/>
        <w:ind w:left="360"/>
        <w:rPr>
          <w:b/>
          <w:bCs/>
          <w:spacing w:val="-10"/>
          <w:lang w:val="en-IN"/>
        </w:rPr>
      </w:pPr>
      <w:r w:rsidRPr="004D6F67">
        <w:rPr>
          <w:b/>
          <w:bCs/>
          <w:spacing w:val="-10"/>
          <w:lang w:val="en-IN"/>
        </w:rPr>
        <w:t>Objective</w:t>
      </w:r>
      <w:r>
        <w:rPr>
          <w:b/>
          <w:bCs/>
          <w:spacing w:val="-10"/>
          <w:lang w:val="en-IN"/>
        </w:rPr>
        <w:t>:</w:t>
      </w:r>
    </w:p>
    <w:p w14:paraId="330DA155" w14:textId="77777777" w:rsidR="004D6F67" w:rsidRPr="004D6F67" w:rsidRDefault="004D6F67" w:rsidP="004D6F67">
      <w:pPr>
        <w:pStyle w:val="BodyText"/>
        <w:ind w:left="360"/>
        <w:rPr>
          <w:spacing w:val="-10"/>
          <w:lang w:val="en-IN"/>
        </w:rPr>
      </w:pPr>
      <w:r w:rsidRPr="004D6F67">
        <w:rPr>
          <w:spacing w:val="-10"/>
          <w:lang w:val="en-IN"/>
        </w:rPr>
        <w:t>To identify the key performance metrics for IT agents, evaluate their performance, and determine whether performance improvement or termination is required.</w:t>
      </w:r>
    </w:p>
    <w:p w14:paraId="2FF7FD74" w14:textId="77777777" w:rsidR="004D6F67" w:rsidRDefault="004D6F67">
      <w:pPr>
        <w:pStyle w:val="BodyText"/>
        <w:spacing w:line="255" w:lineRule="exact"/>
        <w:ind w:left="360"/>
        <w:rPr>
          <w:spacing w:val="-10"/>
        </w:rPr>
      </w:pPr>
    </w:p>
    <w:p w14:paraId="0858BF9A" w14:textId="0B61549F" w:rsidR="00F822E3" w:rsidRDefault="00000000">
      <w:pPr>
        <w:pStyle w:val="BodyText"/>
        <w:spacing w:line="255" w:lineRule="exact"/>
        <w:ind w:left="360"/>
      </w:pPr>
      <w:r>
        <w:rPr>
          <w:spacing w:val="-6"/>
        </w:rPr>
        <w:t>Key</w:t>
      </w:r>
      <w:r>
        <w:rPr>
          <w:spacing w:val="-24"/>
        </w:rPr>
        <w:t xml:space="preserve"> </w:t>
      </w:r>
      <w:r>
        <w:rPr>
          <w:spacing w:val="-6"/>
        </w:rPr>
        <w:t>Performance</w:t>
      </w:r>
      <w:r>
        <w:rPr>
          <w:spacing w:val="-20"/>
        </w:rPr>
        <w:t xml:space="preserve"> </w:t>
      </w:r>
      <w:r>
        <w:rPr>
          <w:spacing w:val="-6"/>
        </w:rPr>
        <w:t>Metrics</w:t>
      </w:r>
      <w:r>
        <w:rPr>
          <w:spacing w:val="-21"/>
        </w:rPr>
        <w:t xml:space="preserve"> </w:t>
      </w:r>
      <w:r>
        <w:rPr>
          <w:spacing w:val="-6"/>
        </w:rPr>
        <w:t>for</w:t>
      </w:r>
      <w:r>
        <w:rPr>
          <w:spacing w:val="-22"/>
        </w:rPr>
        <w:t xml:space="preserve"> </w:t>
      </w:r>
      <w:r>
        <w:rPr>
          <w:spacing w:val="-6"/>
        </w:rPr>
        <w:t>IT</w:t>
      </w:r>
      <w:r>
        <w:rPr>
          <w:spacing w:val="-22"/>
        </w:rPr>
        <w:t xml:space="preserve"> </w:t>
      </w:r>
      <w:r>
        <w:rPr>
          <w:spacing w:val="-6"/>
        </w:rPr>
        <w:t>Agents:</w:t>
      </w:r>
    </w:p>
    <w:p w14:paraId="119D45A7" w14:textId="77777777" w:rsidR="004D6F67" w:rsidRPr="004D6F67" w:rsidRDefault="00000000" w:rsidP="004D6F67">
      <w:pPr>
        <w:pStyle w:val="ListParagraph"/>
        <w:numPr>
          <w:ilvl w:val="0"/>
          <w:numId w:val="74"/>
        </w:numPr>
        <w:tabs>
          <w:tab w:val="left" w:pos="1800"/>
        </w:tabs>
        <w:spacing w:before="143"/>
      </w:pPr>
      <w:r w:rsidRPr="004D6F67">
        <w:rPr>
          <w:spacing w:val="-6"/>
        </w:rPr>
        <w:t>Number</w:t>
      </w:r>
      <w:r w:rsidRPr="004D6F67">
        <w:rPr>
          <w:spacing w:val="-18"/>
        </w:rPr>
        <w:t xml:space="preserve"> </w:t>
      </w:r>
      <w:r w:rsidRPr="004D6F67">
        <w:rPr>
          <w:spacing w:val="-6"/>
        </w:rPr>
        <w:t>of</w:t>
      </w:r>
      <w:r w:rsidRPr="004D6F67">
        <w:rPr>
          <w:spacing w:val="-20"/>
        </w:rPr>
        <w:t xml:space="preserve"> </w:t>
      </w:r>
      <w:r w:rsidRPr="004D6F67">
        <w:rPr>
          <w:spacing w:val="-6"/>
        </w:rPr>
        <w:t>Tickets</w:t>
      </w:r>
      <w:r w:rsidRPr="004D6F67">
        <w:rPr>
          <w:spacing w:val="-17"/>
        </w:rPr>
        <w:t xml:space="preserve"> </w:t>
      </w:r>
      <w:r w:rsidRPr="004D6F67">
        <w:rPr>
          <w:spacing w:val="-6"/>
        </w:rPr>
        <w:t>Handled</w:t>
      </w:r>
    </w:p>
    <w:p w14:paraId="685529B0" w14:textId="77777777" w:rsidR="004D6F67" w:rsidRPr="004D6F67" w:rsidRDefault="00000000" w:rsidP="004D6F67">
      <w:pPr>
        <w:pStyle w:val="ListParagraph"/>
        <w:numPr>
          <w:ilvl w:val="0"/>
          <w:numId w:val="74"/>
        </w:numPr>
        <w:tabs>
          <w:tab w:val="left" w:pos="1800"/>
        </w:tabs>
        <w:spacing w:before="143"/>
      </w:pPr>
      <w:r w:rsidRPr="004D6F67">
        <w:rPr>
          <w:spacing w:val="-6"/>
        </w:rPr>
        <w:t>Average</w:t>
      </w:r>
      <w:r w:rsidRPr="004D6F67">
        <w:rPr>
          <w:spacing w:val="-15"/>
        </w:rPr>
        <w:t xml:space="preserve"> </w:t>
      </w:r>
      <w:r w:rsidRPr="004D6F67">
        <w:rPr>
          <w:spacing w:val="-6"/>
        </w:rPr>
        <w:t>Resolution</w:t>
      </w:r>
      <w:r w:rsidRPr="004D6F67">
        <w:rPr>
          <w:spacing w:val="-14"/>
        </w:rPr>
        <w:t xml:space="preserve"> </w:t>
      </w:r>
      <w:r w:rsidRPr="004D6F67">
        <w:rPr>
          <w:spacing w:val="-6"/>
        </w:rPr>
        <w:t>Time</w:t>
      </w:r>
    </w:p>
    <w:p w14:paraId="55D5EAD8" w14:textId="1417C20F" w:rsidR="00F822E3" w:rsidRPr="004D6F67" w:rsidRDefault="00000000" w:rsidP="004D6F67">
      <w:pPr>
        <w:pStyle w:val="ListParagraph"/>
        <w:numPr>
          <w:ilvl w:val="0"/>
          <w:numId w:val="74"/>
        </w:numPr>
        <w:tabs>
          <w:tab w:val="left" w:pos="1800"/>
        </w:tabs>
        <w:spacing w:before="143"/>
      </w:pPr>
      <w:r w:rsidRPr="004D6F67">
        <w:rPr>
          <w:spacing w:val="-6"/>
        </w:rPr>
        <w:t>Satisfaction</w:t>
      </w:r>
      <w:r w:rsidRPr="004D6F67">
        <w:rPr>
          <w:spacing w:val="3"/>
        </w:rPr>
        <w:t xml:space="preserve"> </w:t>
      </w:r>
      <w:r w:rsidRPr="004D6F67">
        <w:rPr>
          <w:spacing w:val="-4"/>
        </w:rPr>
        <w:t>Rate</w:t>
      </w:r>
    </w:p>
    <w:p w14:paraId="3A766336" w14:textId="77777777" w:rsidR="004D6F67" w:rsidRDefault="004D6F67" w:rsidP="004D6F67">
      <w:pPr>
        <w:tabs>
          <w:tab w:val="left" w:pos="1800"/>
        </w:tabs>
        <w:spacing w:before="143"/>
        <w:ind w:left="360"/>
      </w:pPr>
    </w:p>
    <w:p w14:paraId="2DF78C99" w14:textId="771AA71F" w:rsidR="004D6F67" w:rsidRPr="004D6F67" w:rsidRDefault="004D6F67" w:rsidP="004D6F67">
      <w:pPr>
        <w:tabs>
          <w:tab w:val="left" w:pos="1800"/>
        </w:tabs>
        <w:spacing w:before="143"/>
        <w:ind w:left="360"/>
        <w:rPr>
          <w:b/>
          <w:bCs/>
          <w:lang w:val="en-IN"/>
        </w:rPr>
      </w:pPr>
      <w:r w:rsidRPr="004D6F67">
        <w:rPr>
          <w:b/>
          <w:bCs/>
          <w:lang w:val="en-IN"/>
        </w:rPr>
        <w:t>Evaluation Criteria</w:t>
      </w:r>
      <w:r>
        <w:rPr>
          <w:b/>
          <w:bCs/>
          <w:lang w:val="en-IN"/>
        </w:rPr>
        <w:t>:</w:t>
      </w:r>
    </w:p>
    <w:p w14:paraId="0CD993EA" w14:textId="77777777" w:rsidR="004D6F67" w:rsidRPr="004D6F67" w:rsidRDefault="004D6F67" w:rsidP="004D6F67">
      <w:pPr>
        <w:numPr>
          <w:ilvl w:val="0"/>
          <w:numId w:val="75"/>
        </w:numPr>
        <w:tabs>
          <w:tab w:val="left" w:pos="1800"/>
        </w:tabs>
        <w:spacing w:before="143"/>
        <w:rPr>
          <w:lang w:val="en-IN"/>
        </w:rPr>
      </w:pPr>
      <w:r w:rsidRPr="004D6F67">
        <w:rPr>
          <w:lang w:val="en-IN"/>
        </w:rPr>
        <w:t>Compare agents on:</w:t>
      </w:r>
    </w:p>
    <w:p w14:paraId="120C32AE" w14:textId="77777777" w:rsidR="004D6F67" w:rsidRPr="004D6F67" w:rsidRDefault="004D6F67" w:rsidP="004D6F67">
      <w:pPr>
        <w:numPr>
          <w:ilvl w:val="1"/>
          <w:numId w:val="75"/>
        </w:numPr>
        <w:tabs>
          <w:tab w:val="left" w:pos="1800"/>
        </w:tabs>
        <w:spacing w:before="143"/>
        <w:rPr>
          <w:lang w:val="en-IN"/>
        </w:rPr>
      </w:pPr>
      <w:r w:rsidRPr="004D6F67">
        <w:rPr>
          <w:lang w:val="en-IN"/>
        </w:rPr>
        <w:t>Resolution efficiency</w:t>
      </w:r>
    </w:p>
    <w:p w14:paraId="7900F94D" w14:textId="77777777" w:rsidR="004D6F67" w:rsidRPr="004D6F67" w:rsidRDefault="004D6F67" w:rsidP="004D6F67">
      <w:pPr>
        <w:numPr>
          <w:ilvl w:val="1"/>
          <w:numId w:val="75"/>
        </w:numPr>
        <w:tabs>
          <w:tab w:val="left" w:pos="1800"/>
        </w:tabs>
        <w:spacing w:before="143"/>
        <w:rPr>
          <w:lang w:val="en-IN"/>
        </w:rPr>
      </w:pPr>
      <w:r w:rsidRPr="004D6F67">
        <w:rPr>
          <w:lang w:val="en-IN"/>
        </w:rPr>
        <w:t>Customer satisfaction consistency</w:t>
      </w:r>
    </w:p>
    <w:p w14:paraId="3568F2BD" w14:textId="77777777" w:rsidR="004D6F67" w:rsidRPr="004D6F67" w:rsidRDefault="004D6F67" w:rsidP="004D6F67">
      <w:pPr>
        <w:numPr>
          <w:ilvl w:val="1"/>
          <w:numId w:val="75"/>
        </w:numPr>
        <w:tabs>
          <w:tab w:val="left" w:pos="1800"/>
        </w:tabs>
        <w:spacing w:before="143"/>
        <w:rPr>
          <w:lang w:val="en-IN"/>
        </w:rPr>
      </w:pPr>
      <w:r w:rsidRPr="004D6F67">
        <w:rPr>
          <w:lang w:val="en-IN"/>
        </w:rPr>
        <w:t>Ticket handling volume</w:t>
      </w:r>
    </w:p>
    <w:p w14:paraId="16350891" w14:textId="77777777" w:rsidR="004D6F67" w:rsidRPr="004D6F67" w:rsidRDefault="004D6F67" w:rsidP="004D6F67">
      <w:pPr>
        <w:numPr>
          <w:ilvl w:val="0"/>
          <w:numId w:val="75"/>
        </w:numPr>
        <w:tabs>
          <w:tab w:val="left" w:pos="1800"/>
        </w:tabs>
        <w:spacing w:before="143"/>
        <w:rPr>
          <w:lang w:val="en-IN"/>
        </w:rPr>
      </w:pPr>
      <w:r w:rsidRPr="004D6F67">
        <w:rPr>
          <w:lang w:val="en-IN"/>
        </w:rPr>
        <w:t>Identify whether performance gaps are:</w:t>
      </w:r>
    </w:p>
    <w:p w14:paraId="0B96563B" w14:textId="77777777" w:rsidR="004D6F67" w:rsidRPr="004D6F67" w:rsidRDefault="004D6F67" w:rsidP="004D6F67">
      <w:pPr>
        <w:numPr>
          <w:ilvl w:val="1"/>
          <w:numId w:val="75"/>
        </w:numPr>
        <w:tabs>
          <w:tab w:val="left" w:pos="1800"/>
        </w:tabs>
        <w:spacing w:before="143"/>
        <w:rPr>
          <w:lang w:val="en-IN"/>
        </w:rPr>
      </w:pPr>
      <w:r w:rsidRPr="004D6F67">
        <w:rPr>
          <w:lang w:val="en-IN"/>
        </w:rPr>
        <w:t>Severe and persistent (disciplinary concern), or</w:t>
      </w:r>
    </w:p>
    <w:p w14:paraId="1E3284E8" w14:textId="4015CB5D" w:rsidR="004D6F67" w:rsidRDefault="004D6F67" w:rsidP="004D6F67">
      <w:pPr>
        <w:numPr>
          <w:ilvl w:val="1"/>
          <w:numId w:val="75"/>
        </w:numPr>
        <w:tabs>
          <w:tab w:val="left" w:pos="1800"/>
        </w:tabs>
        <w:spacing w:before="143"/>
        <w:rPr>
          <w:lang w:val="en-IN"/>
        </w:rPr>
      </w:pPr>
      <w:r w:rsidRPr="004D6F67">
        <w:rPr>
          <w:lang w:val="en-IN"/>
        </w:rPr>
        <w:t>Moderate and correctable (training/process issue)</w:t>
      </w:r>
    </w:p>
    <w:p w14:paraId="2A597ACE" w14:textId="5B9ABEA4" w:rsidR="00136B60" w:rsidRPr="00136B60" w:rsidRDefault="00136B60" w:rsidP="00136B60">
      <w:pPr>
        <w:tabs>
          <w:tab w:val="left" w:pos="1800"/>
        </w:tabs>
        <w:spacing w:before="143"/>
        <w:rPr>
          <w:b/>
          <w:bCs/>
          <w:lang w:val="en-IN"/>
        </w:rPr>
      </w:pPr>
      <w:r>
        <w:rPr>
          <w:lang w:val="en-IN"/>
        </w:rPr>
        <w:t xml:space="preserve">     </w:t>
      </w:r>
      <w:r w:rsidRPr="00136B60">
        <w:rPr>
          <w:b/>
          <w:bCs/>
          <w:lang w:val="en-IN"/>
        </w:rPr>
        <w:t>Constraints</w:t>
      </w:r>
      <w:r>
        <w:rPr>
          <w:b/>
          <w:bCs/>
          <w:lang w:val="en-IN"/>
        </w:rPr>
        <w:t>:</w:t>
      </w:r>
    </w:p>
    <w:p w14:paraId="45C8EC2E" w14:textId="77777777" w:rsidR="00136B60" w:rsidRPr="00136B60" w:rsidRDefault="00136B60" w:rsidP="00136B60">
      <w:pPr>
        <w:numPr>
          <w:ilvl w:val="0"/>
          <w:numId w:val="76"/>
        </w:numPr>
        <w:tabs>
          <w:tab w:val="left" w:pos="1800"/>
        </w:tabs>
        <w:spacing w:before="143"/>
        <w:rPr>
          <w:lang w:val="en-IN"/>
        </w:rPr>
      </w:pPr>
      <w:r w:rsidRPr="00136B60">
        <w:rPr>
          <w:lang w:val="en-IN"/>
        </w:rPr>
        <w:t>Analysis is based on aggregated historical data</w:t>
      </w:r>
    </w:p>
    <w:p w14:paraId="48197528" w14:textId="77777777" w:rsidR="00136B60" w:rsidRPr="00136B60" w:rsidRDefault="00136B60" w:rsidP="00136B60">
      <w:pPr>
        <w:numPr>
          <w:ilvl w:val="0"/>
          <w:numId w:val="76"/>
        </w:numPr>
        <w:tabs>
          <w:tab w:val="left" w:pos="1800"/>
        </w:tabs>
        <w:spacing w:before="143"/>
        <w:rPr>
          <w:lang w:val="en-IN"/>
        </w:rPr>
      </w:pPr>
      <w:r w:rsidRPr="00136B60">
        <w:rPr>
          <w:lang w:val="en-IN"/>
        </w:rPr>
        <w:t>Ticket complexity differences are not fully isolated</w:t>
      </w:r>
    </w:p>
    <w:p w14:paraId="13B04E36" w14:textId="77777777" w:rsidR="00136B60" w:rsidRDefault="00136B60" w:rsidP="00136B60">
      <w:pPr>
        <w:numPr>
          <w:ilvl w:val="0"/>
          <w:numId w:val="76"/>
        </w:numPr>
        <w:tabs>
          <w:tab w:val="left" w:pos="1800"/>
        </w:tabs>
        <w:spacing w:before="143"/>
        <w:rPr>
          <w:lang w:val="en-IN"/>
        </w:rPr>
      </w:pPr>
      <w:r w:rsidRPr="00136B60">
        <w:rPr>
          <w:lang w:val="en-IN"/>
        </w:rPr>
        <w:t xml:space="preserve">No </w:t>
      </w:r>
      <w:proofErr w:type="spellStart"/>
      <w:r w:rsidRPr="00136B60">
        <w:rPr>
          <w:lang w:val="en-IN"/>
        </w:rPr>
        <w:t>behavioral</w:t>
      </w:r>
      <w:proofErr w:type="spellEnd"/>
      <w:r w:rsidRPr="00136B60">
        <w:rPr>
          <w:lang w:val="en-IN"/>
        </w:rPr>
        <w:t xml:space="preserve"> or qualitative performance factors included</w:t>
      </w:r>
    </w:p>
    <w:p w14:paraId="727D837B" w14:textId="77777777" w:rsidR="00136B60" w:rsidRDefault="00136B60" w:rsidP="00136B60">
      <w:pPr>
        <w:tabs>
          <w:tab w:val="left" w:pos="1800"/>
        </w:tabs>
        <w:spacing w:before="143"/>
        <w:ind w:left="360"/>
        <w:rPr>
          <w:lang w:val="en-IN"/>
        </w:rPr>
      </w:pPr>
    </w:p>
    <w:p w14:paraId="68E361CC" w14:textId="47700CAE" w:rsidR="00136B60" w:rsidRDefault="00136B60" w:rsidP="00136B60">
      <w:pPr>
        <w:tabs>
          <w:tab w:val="left" w:pos="1800"/>
        </w:tabs>
        <w:spacing w:before="143"/>
        <w:ind w:left="360"/>
        <w:rPr>
          <w:b/>
          <w:bCs/>
        </w:rPr>
      </w:pPr>
      <w:r w:rsidRPr="00136B60">
        <w:rPr>
          <w:b/>
          <w:bCs/>
        </w:rPr>
        <w:t>References:</w:t>
      </w:r>
    </w:p>
    <w:p w14:paraId="637EB56E" w14:textId="4BE502DA" w:rsidR="004D6F67" w:rsidRPr="00136B60" w:rsidRDefault="00136B60" w:rsidP="00136B60">
      <w:pPr>
        <w:tabs>
          <w:tab w:val="left" w:pos="1800"/>
        </w:tabs>
        <w:spacing w:before="143"/>
        <w:ind w:left="360"/>
        <w:rPr>
          <w:b/>
          <w:bCs/>
          <w:lang w:val="en-IN"/>
        </w:rPr>
      </w:pPr>
      <w:r>
        <w:rPr>
          <w:noProof/>
        </w:rPr>
        <w:drawing>
          <wp:inline distT="0" distB="0" distL="0" distR="0" wp14:anchorId="3424C6C5" wp14:editId="525B7567">
            <wp:extent cx="6046470" cy="2347784"/>
            <wp:effectExtent l="0" t="0" r="0" b="0"/>
            <wp:docPr id="844920248" name="Chart 1">
              <a:extLst xmlns:a="http://schemas.openxmlformats.org/drawingml/2006/main">
                <a:ext uri="{FF2B5EF4-FFF2-40B4-BE49-F238E27FC236}">
                  <a16:creationId xmlns:a16="http://schemas.microsoft.com/office/drawing/2014/main" id="{00000000-0008-0000-07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9F3404" w14:textId="77777777" w:rsidR="004D6F67" w:rsidRDefault="004D6F67">
      <w:pPr>
        <w:pStyle w:val="BodyText"/>
        <w:rPr>
          <w:sz w:val="8"/>
        </w:rPr>
        <w:sectPr w:rsidR="004D6F67">
          <w:pgSz w:w="12240" w:h="15840"/>
          <w:pgMar w:top="1740" w:right="720" w:bottom="280" w:left="1080" w:header="720" w:footer="720" w:gutter="0"/>
          <w:cols w:space="720"/>
        </w:sectPr>
      </w:pPr>
    </w:p>
    <w:p w14:paraId="189B453D" w14:textId="4CEC8ED7" w:rsidR="00F822E3" w:rsidRDefault="00136B60">
      <w:pPr>
        <w:pStyle w:val="BodyText"/>
        <w:ind w:left="352"/>
        <w:rPr>
          <w:sz w:val="20"/>
        </w:rPr>
      </w:pPr>
      <w:r>
        <w:rPr>
          <w:noProof/>
        </w:rPr>
        <w:lastRenderedPageBreak/>
        <w:drawing>
          <wp:inline distT="0" distB="0" distL="0" distR="0" wp14:anchorId="2A30B07D" wp14:editId="19B3D32D">
            <wp:extent cx="6067425" cy="2362200"/>
            <wp:effectExtent l="0" t="0" r="0" b="0"/>
            <wp:docPr id="281981880" name="Chart 1">
              <a:extLst xmlns:a="http://schemas.openxmlformats.org/drawingml/2006/main">
                <a:ext uri="{FF2B5EF4-FFF2-40B4-BE49-F238E27FC236}">
                  <a16:creationId xmlns:a16="http://schemas.microsoft.com/office/drawing/2014/main" id="{00000000-0008-0000-07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7BBE917" w14:textId="77777777" w:rsidR="00F822E3" w:rsidRDefault="00000000">
      <w:pPr>
        <w:pStyle w:val="Heading1"/>
        <w:spacing w:before="93"/>
        <w:ind w:firstLine="0"/>
        <w:rPr>
          <w:spacing w:val="-2"/>
        </w:rPr>
      </w:pPr>
      <w:r>
        <w:rPr>
          <w:spacing w:val="-2"/>
        </w:rPr>
        <w:t>Insights:</w:t>
      </w:r>
    </w:p>
    <w:p w14:paraId="586DF51F" w14:textId="77777777" w:rsidR="008909A1" w:rsidRPr="008909A1" w:rsidRDefault="008909A1" w:rsidP="008909A1">
      <w:pPr>
        <w:pStyle w:val="Heading1"/>
        <w:numPr>
          <w:ilvl w:val="0"/>
          <w:numId w:val="77"/>
        </w:numPr>
        <w:spacing w:before="93"/>
        <w:rPr>
          <w:b w:val="0"/>
          <w:bCs w:val="0"/>
          <w:lang w:val="en-IN"/>
        </w:rPr>
      </w:pPr>
      <w:r w:rsidRPr="008909A1">
        <w:rPr>
          <w:b w:val="0"/>
          <w:bCs w:val="0"/>
          <w:lang w:val="en-IN"/>
        </w:rPr>
        <w:t>Most agents handle a similar number of tickets, indicating balanced workload distribution.</w:t>
      </w:r>
    </w:p>
    <w:p w14:paraId="0D619B01" w14:textId="77777777" w:rsidR="008909A1" w:rsidRPr="008909A1" w:rsidRDefault="008909A1" w:rsidP="008909A1">
      <w:pPr>
        <w:pStyle w:val="Heading1"/>
        <w:numPr>
          <w:ilvl w:val="0"/>
          <w:numId w:val="77"/>
        </w:numPr>
        <w:spacing w:before="93"/>
        <w:rPr>
          <w:b w:val="0"/>
          <w:bCs w:val="0"/>
          <w:lang w:val="en-IN"/>
        </w:rPr>
      </w:pPr>
      <w:r w:rsidRPr="008909A1">
        <w:rPr>
          <w:b w:val="0"/>
          <w:bCs w:val="0"/>
          <w:lang w:val="en-IN"/>
        </w:rPr>
        <w:t>Average satisfaction rates show only minor variation across agents and remain within an acceptable range.</w:t>
      </w:r>
    </w:p>
    <w:p w14:paraId="748428B0" w14:textId="77777777" w:rsidR="008909A1" w:rsidRPr="008909A1" w:rsidRDefault="008909A1" w:rsidP="008909A1">
      <w:pPr>
        <w:pStyle w:val="Heading1"/>
        <w:numPr>
          <w:ilvl w:val="0"/>
          <w:numId w:val="77"/>
        </w:numPr>
        <w:spacing w:before="93"/>
        <w:rPr>
          <w:b w:val="0"/>
          <w:bCs w:val="0"/>
          <w:lang w:val="en-IN"/>
        </w:rPr>
      </w:pPr>
      <w:r w:rsidRPr="008909A1">
        <w:rPr>
          <w:b w:val="0"/>
          <w:bCs w:val="0"/>
          <w:lang w:val="en-IN"/>
        </w:rPr>
        <w:t>Differences in performance arise mainly from:</w:t>
      </w:r>
    </w:p>
    <w:p w14:paraId="0D19D20A" w14:textId="77777777" w:rsidR="008909A1" w:rsidRPr="008909A1" w:rsidRDefault="008909A1" w:rsidP="008909A1">
      <w:pPr>
        <w:pStyle w:val="Heading1"/>
        <w:numPr>
          <w:ilvl w:val="1"/>
          <w:numId w:val="77"/>
        </w:numPr>
        <w:spacing w:before="93"/>
        <w:rPr>
          <w:b w:val="0"/>
          <w:bCs w:val="0"/>
          <w:lang w:val="en-IN"/>
        </w:rPr>
      </w:pPr>
      <w:r w:rsidRPr="008909A1">
        <w:rPr>
          <w:b w:val="0"/>
          <w:bCs w:val="0"/>
          <w:lang w:val="en-IN"/>
        </w:rPr>
        <w:t>Slightly higher resolution times for some agents</w:t>
      </w:r>
    </w:p>
    <w:p w14:paraId="329B84E7" w14:textId="77777777" w:rsidR="008909A1" w:rsidRPr="008909A1" w:rsidRDefault="008909A1" w:rsidP="008909A1">
      <w:pPr>
        <w:pStyle w:val="Heading1"/>
        <w:numPr>
          <w:ilvl w:val="1"/>
          <w:numId w:val="77"/>
        </w:numPr>
        <w:spacing w:before="93"/>
        <w:rPr>
          <w:b w:val="0"/>
          <w:bCs w:val="0"/>
          <w:lang w:val="en-IN"/>
        </w:rPr>
      </w:pPr>
      <w:r w:rsidRPr="008909A1">
        <w:rPr>
          <w:b w:val="0"/>
          <w:bCs w:val="0"/>
          <w:lang w:val="en-IN"/>
        </w:rPr>
        <w:t>Marginally lower satisfaction scores</w:t>
      </w:r>
    </w:p>
    <w:p w14:paraId="13465F66" w14:textId="77777777" w:rsidR="008909A1" w:rsidRPr="008909A1" w:rsidRDefault="008909A1" w:rsidP="008909A1">
      <w:pPr>
        <w:pStyle w:val="Heading1"/>
        <w:numPr>
          <w:ilvl w:val="0"/>
          <w:numId w:val="77"/>
        </w:numPr>
        <w:spacing w:before="93"/>
        <w:rPr>
          <w:b w:val="0"/>
          <w:bCs w:val="0"/>
          <w:lang w:val="en-IN"/>
        </w:rPr>
      </w:pPr>
      <w:r w:rsidRPr="008909A1">
        <w:rPr>
          <w:b w:val="0"/>
          <w:bCs w:val="0"/>
          <w:lang w:val="en-IN"/>
        </w:rPr>
        <w:t>No agent shows:</w:t>
      </w:r>
    </w:p>
    <w:p w14:paraId="0DC6787E" w14:textId="77777777" w:rsidR="008909A1" w:rsidRPr="008909A1" w:rsidRDefault="008909A1" w:rsidP="008909A1">
      <w:pPr>
        <w:pStyle w:val="Heading1"/>
        <w:numPr>
          <w:ilvl w:val="1"/>
          <w:numId w:val="77"/>
        </w:numPr>
        <w:spacing w:before="93"/>
        <w:rPr>
          <w:b w:val="0"/>
          <w:bCs w:val="0"/>
          <w:lang w:val="en-IN"/>
        </w:rPr>
      </w:pPr>
      <w:r w:rsidRPr="008909A1">
        <w:rPr>
          <w:b w:val="0"/>
          <w:bCs w:val="0"/>
          <w:lang w:val="en-IN"/>
        </w:rPr>
        <w:t>Extremely poor satisfaction</w:t>
      </w:r>
    </w:p>
    <w:p w14:paraId="1209223D" w14:textId="77777777" w:rsidR="008909A1" w:rsidRPr="008909A1" w:rsidRDefault="008909A1" w:rsidP="008909A1">
      <w:pPr>
        <w:pStyle w:val="Heading1"/>
        <w:numPr>
          <w:ilvl w:val="1"/>
          <w:numId w:val="77"/>
        </w:numPr>
        <w:spacing w:before="93"/>
        <w:rPr>
          <w:b w:val="0"/>
          <w:bCs w:val="0"/>
          <w:lang w:val="en-IN"/>
        </w:rPr>
      </w:pPr>
      <w:r w:rsidRPr="008909A1">
        <w:rPr>
          <w:b w:val="0"/>
          <w:bCs w:val="0"/>
          <w:lang w:val="en-IN"/>
        </w:rPr>
        <w:t xml:space="preserve">Excessively </w:t>
      </w:r>
      <w:proofErr w:type="gramStart"/>
      <w:r w:rsidRPr="008909A1">
        <w:rPr>
          <w:b w:val="0"/>
          <w:bCs w:val="0"/>
          <w:lang w:val="en-IN"/>
        </w:rPr>
        <w:t>high resolution</w:t>
      </w:r>
      <w:proofErr w:type="gramEnd"/>
      <w:r w:rsidRPr="008909A1">
        <w:rPr>
          <w:b w:val="0"/>
          <w:bCs w:val="0"/>
          <w:lang w:val="en-IN"/>
        </w:rPr>
        <w:t xml:space="preserve"> time</w:t>
      </w:r>
    </w:p>
    <w:p w14:paraId="520F02CD" w14:textId="77777777" w:rsidR="008909A1" w:rsidRDefault="008909A1" w:rsidP="008909A1">
      <w:pPr>
        <w:pStyle w:val="Heading1"/>
        <w:numPr>
          <w:ilvl w:val="1"/>
          <w:numId w:val="77"/>
        </w:numPr>
        <w:spacing w:before="93"/>
        <w:rPr>
          <w:lang w:val="en-IN"/>
        </w:rPr>
      </w:pPr>
      <w:r w:rsidRPr="008909A1">
        <w:rPr>
          <w:b w:val="0"/>
          <w:bCs w:val="0"/>
          <w:lang w:val="en-IN"/>
        </w:rPr>
        <w:t xml:space="preserve">Abnormally </w:t>
      </w:r>
      <w:proofErr w:type="gramStart"/>
      <w:r w:rsidRPr="008909A1">
        <w:rPr>
          <w:b w:val="0"/>
          <w:bCs w:val="0"/>
          <w:lang w:val="en-IN"/>
        </w:rPr>
        <w:t>low ticket</w:t>
      </w:r>
      <w:proofErr w:type="gramEnd"/>
      <w:r w:rsidRPr="008909A1">
        <w:rPr>
          <w:b w:val="0"/>
          <w:bCs w:val="0"/>
          <w:lang w:val="en-IN"/>
        </w:rPr>
        <w:t xml:space="preserve"> handling</w:t>
      </w:r>
    </w:p>
    <w:p w14:paraId="40CE743A" w14:textId="77777777" w:rsidR="008909A1" w:rsidRDefault="008909A1" w:rsidP="008909A1">
      <w:pPr>
        <w:pStyle w:val="Heading1"/>
        <w:spacing w:before="93"/>
        <w:ind w:firstLine="0"/>
        <w:rPr>
          <w:lang w:val="en-IN"/>
        </w:rPr>
      </w:pPr>
      <w:r w:rsidRPr="008909A1">
        <w:rPr>
          <w:lang w:val="en-IN"/>
        </w:rPr>
        <w:t>Key Insight:</w:t>
      </w:r>
    </w:p>
    <w:p w14:paraId="75C28632" w14:textId="08C9CD1D" w:rsidR="008909A1" w:rsidRDefault="008909A1" w:rsidP="008909A1">
      <w:pPr>
        <w:pStyle w:val="Heading1"/>
        <w:numPr>
          <w:ilvl w:val="0"/>
          <w:numId w:val="78"/>
        </w:numPr>
        <w:spacing w:before="93"/>
        <w:rPr>
          <w:lang w:val="en-IN"/>
        </w:rPr>
      </w:pPr>
      <w:r w:rsidRPr="008909A1">
        <w:rPr>
          <w:lang w:val="en-IN"/>
        </w:rPr>
        <w:t>Performance differences are moderate and consistent with skill or process limitations, not lack of effort or negligence.</w:t>
      </w:r>
    </w:p>
    <w:p w14:paraId="34E70663" w14:textId="77777777" w:rsidR="008909A1" w:rsidRDefault="008909A1" w:rsidP="008909A1">
      <w:pPr>
        <w:pStyle w:val="Heading1"/>
        <w:spacing w:before="93"/>
        <w:ind w:firstLine="0"/>
        <w:rPr>
          <w:lang w:val="en-IN"/>
        </w:rPr>
      </w:pPr>
    </w:p>
    <w:p w14:paraId="20EB3944" w14:textId="2FD25B25" w:rsidR="008909A1" w:rsidRPr="008909A1" w:rsidRDefault="008909A1" w:rsidP="008909A1">
      <w:pPr>
        <w:pStyle w:val="Heading1"/>
        <w:spacing w:before="93"/>
        <w:ind w:left="720"/>
        <w:rPr>
          <w:lang w:val="en-IN"/>
        </w:rPr>
      </w:pPr>
      <w:r w:rsidRPr="008909A1">
        <w:rPr>
          <w:lang w:val="en-IN"/>
        </w:rPr>
        <w:t>Recommendations</w:t>
      </w:r>
      <w:r>
        <w:rPr>
          <w:lang w:val="en-IN"/>
        </w:rPr>
        <w:t>:</w:t>
      </w:r>
    </w:p>
    <w:p w14:paraId="0F1AE6C3" w14:textId="77777777" w:rsidR="008909A1" w:rsidRPr="008909A1" w:rsidRDefault="008909A1" w:rsidP="008909A1">
      <w:pPr>
        <w:pStyle w:val="Heading1"/>
        <w:numPr>
          <w:ilvl w:val="0"/>
          <w:numId w:val="78"/>
        </w:numPr>
        <w:spacing w:before="93"/>
        <w:rPr>
          <w:b w:val="0"/>
          <w:bCs w:val="0"/>
          <w:lang w:val="en-IN"/>
        </w:rPr>
      </w:pPr>
      <w:r w:rsidRPr="008909A1">
        <w:rPr>
          <w:b w:val="0"/>
          <w:bCs w:val="0"/>
          <w:lang w:val="en-IN"/>
        </w:rPr>
        <w:t>No agents should be fired based on the current data.</w:t>
      </w:r>
    </w:p>
    <w:p w14:paraId="47DFEA04" w14:textId="77777777" w:rsidR="008909A1" w:rsidRPr="008909A1" w:rsidRDefault="008909A1" w:rsidP="008909A1">
      <w:pPr>
        <w:pStyle w:val="Heading1"/>
        <w:numPr>
          <w:ilvl w:val="0"/>
          <w:numId w:val="78"/>
        </w:numPr>
        <w:spacing w:before="93"/>
        <w:rPr>
          <w:b w:val="0"/>
          <w:bCs w:val="0"/>
          <w:lang w:val="en-IN"/>
        </w:rPr>
      </w:pPr>
      <w:r w:rsidRPr="008909A1">
        <w:rPr>
          <w:b w:val="0"/>
          <w:bCs w:val="0"/>
          <w:lang w:val="en-IN"/>
        </w:rPr>
        <w:t>Performance improvement should focus on:</w:t>
      </w:r>
    </w:p>
    <w:p w14:paraId="4F70351B" w14:textId="77777777" w:rsidR="008909A1" w:rsidRPr="008909A1" w:rsidRDefault="008909A1" w:rsidP="008909A1">
      <w:pPr>
        <w:pStyle w:val="Heading1"/>
        <w:numPr>
          <w:ilvl w:val="0"/>
          <w:numId w:val="80"/>
        </w:numPr>
        <w:spacing w:before="93"/>
        <w:rPr>
          <w:b w:val="0"/>
          <w:bCs w:val="0"/>
          <w:lang w:val="en-IN"/>
        </w:rPr>
      </w:pPr>
      <w:r w:rsidRPr="008909A1">
        <w:rPr>
          <w:b w:val="0"/>
          <w:bCs w:val="0"/>
          <w:lang w:val="en-IN"/>
        </w:rPr>
        <w:t>Targeted technical and process training</w:t>
      </w:r>
    </w:p>
    <w:p w14:paraId="296F2A5A" w14:textId="77777777" w:rsidR="008909A1" w:rsidRPr="008909A1" w:rsidRDefault="008909A1" w:rsidP="008909A1">
      <w:pPr>
        <w:pStyle w:val="Heading1"/>
        <w:numPr>
          <w:ilvl w:val="0"/>
          <w:numId w:val="80"/>
        </w:numPr>
        <w:spacing w:before="93"/>
        <w:rPr>
          <w:b w:val="0"/>
          <w:bCs w:val="0"/>
          <w:lang w:val="en-IN"/>
        </w:rPr>
      </w:pPr>
      <w:r w:rsidRPr="008909A1">
        <w:rPr>
          <w:b w:val="0"/>
          <w:bCs w:val="0"/>
          <w:lang w:val="en-IN"/>
        </w:rPr>
        <w:t>Knowledge-sharing and best-practice sessions</w:t>
      </w:r>
    </w:p>
    <w:p w14:paraId="64173168" w14:textId="7511080F" w:rsidR="008909A1" w:rsidRPr="008909A1" w:rsidRDefault="008909A1" w:rsidP="008909A1">
      <w:pPr>
        <w:pStyle w:val="Heading1"/>
        <w:numPr>
          <w:ilvl w:val="0"/>
          <w:numId w:val="80"/>
        </w:numPr>
        <w:spacing w:before="93"/>
        <w:rPr>
          <w:b w:val="0"/>
          <w:bCs w:val="0"/>
          <w:lang w:val="en-IN"/>
        </w:rPr>
      </w:pPr>
      <w:r w:rsidRPr="008909A1">
        <w:rPr>
          <w:b w:val="0"/>
          <w:bCs w:val="0"/>
          <w:lang w:val="en-IN"/>
        </w:rPr>
        <w:t>Better tool and system support</w:t>
      </w:r>
    </w:p>
    <w:p w14:paraId="68CF5B57" w14:textId="77777777" w:rsidR="008909A1" w:rsidRPr="008909A1" w:rsidRDefault="008909A1" w:rsidP="008909A1">
      <w:pPr>
        <w:pStyle w:val="Heading1"/>
        <w:numPr>
          <w:ilvl w:val="0"/>
          <w:numId w:val="81"/>
        </w:numPr>
        <w:spacing w:before="93"/>
        <w:rPr>
          <w:b w:val="0"/>
          <w:bCs w:val="0"/>
          <w:lang w:val="en-IN"/>
        </w:rPr>
      </w:pPr>
      <w:r w:rsidRPr="008909A1">
        <w:rPr>
          <w:b w:val="0"/>
          <w:bCs w:val="0"/>
          <w:lang w:val="en-IN"/>
        </w:rPr>
        <w:t>Monitor agents with slightly higher resolution times and lower satisfaction through:</w:t>
      </w:r>
    </w:p>
    <w:p w14:paraId="75EFFC68" w14:textId="77777777" w:rsidR="008909A1" w:rsidRPr="008909A1" w:rsidRDefault="008909A1" w:rsidP="008909A1">
      <w:pPr>
        <w:pStyle w:val="Heading1"/>
        <w:numPr>
          <w:ilvl w:val="1"/>
          <w:numId w:val="79"/>
        </w:numPr>
        <w:tabs>
          <w:tab w:val="clear" w:pos="1440"/>
          <w:tab w:val="num" w:pos="1800"/>
        </w:tabs>
        <w:spacing w:before="93"/>
        <w:ind w:left="1800"/>
        <w:rPr>
          <w:b w:val="0"/>
          <w:bCs w:val="0"/>
          <w:lang w:val="en-IN"/>
        </w:rPr>
      </w:pPr>
      <w:r w:rsidRPr="008909A1">
        <w:rPr>
          <w:b w:val="0"/>
          <w:bCs w:val="0"/>
          <w:lang w:val="en-IN"/>
        </w:rPr>
        <w:t>Periodic performance reviews</w:t>
      </w:r>
    </w:p>
    <w:p w14:paraId="12B31FE3" w14:textId="77777777" w:rsidR="008909A1" w:rsidRPr="008909A1" w:rsidRDefault="008909A1" w:rsidP="008909A1">
      <w:pPr>
        <w:pStyle w:val="Heading1"/>
        <w:numPr>
          <w:ilvl w:val="1"/>
          <w:numId w:val="79"/>
        </w:numPr>
        <w:tabs>
          <w:tab w:val="clear" w:pos="1440"/>
          <w:tab w:val="num" w:pos="1800"/>
        </w:tabs>
        <w:spacing w:before="93"/>
        <w:ind w:left="1800"/>
        <w:rPr>
          <w:b w:val="0"/>
          <w:bCs w:val="0"/>
          <w:lang w:val="en-IN"/>
        </w:rPr>
      </w:pPr>
      <w:r w:rsidRPr="008909A1">
        <w:rPr>
          <w:b w:val="0"/>
          <w:bCs w:val="0"/>
          <w:lang w:val="en-IN"/>
        </w:rPr>
        <w:t>Post-training impact analysis</w:t>
      </w:r>
    </w:p>
    <w:p w14:paraId="7523A343" w14:textId="77777777" w:rsidR="008909A1" w:rsidRDefault="008909A1" w:rsidP="008909A1">
      <w:pPr>
        <w:pStyle w:val="Heading1"/>
        <w:numPr>
          <w:ilvl w:val="0"/>
          <w:numId w:val="81"/>
        </w:numPr>
        <w:spacing w:before="93"/>
        <w:rPr>
          <w:b w:val="0"/>
          <w:bCs w:val="0"/>
          <w:lang w:val="en-IN"/>
        </w:rPr>
      </w:pPr>
      <w:r w:rsidRPr="008909A1">
        <w:rPr>
          <w:b w:val="0"/>
          <w:bCs w:val="0"/>
          <w:lang w:val="en-IN"/>
        </w:rPr>
        <w:t>Maintain current staffing levels and emphasize performance development over disciplinary action.</w:t>
      </w:r>
    </w:p>
    <w:p w14:paraId="071C71AD" w14:textId="6941BE2E" w:rsidR="008909A1" w:rsidRDefault="008909A1" w:rsidP="008909A1">
      <w:pPr>
        <w:pStyle w:val="Heading1"/>
        <w:spacing w:before="93"/>
        <w:ind w:firstLine="0"/>
        <w:rPr>
          <w:b w:val="0"/>
          <w:bCs w:val="0"/>
          <w:lang w:val="en-IN"/>
        </w:rPr>
      </w:pPr>
      <w:r w:rsidRPr="008909A1">
        <w:rPr>
          <w:lang w:val="en-IN"/>
        </w:rPr>
        <w:t>Conclusion</w:t>
      </w:r>
      <w:r>
        <w:rPr>
          <w:lang w:val="en-IN"/>
        </w:rPr>
        <w:t>:</w:t>
      </w:r>
    </w:p>
    <w:p w14:paraId="259B9DC8" w14:textId="77D9D4A3" w:rsidR="008909A1" w:rsidRPr="008909A1" w:rsidRDefault="008909A1" w:rsidP="008909A1">
      <w:pPr>
        <w:pStyle w:val="Heading1"/>
        <w:spacing w:before="93"/>
        <w:ind w:firstLine="0"/>
        <w:rPr>
          <w:b w:val="0"/>
          <w:bCs w:val="0"/>
          <w:lang w:val="en-IN"/>
        </w:rPr>
      </w:pPr>
      <w:r w:rsidRPr="008909A1">
        <w:rPr>
          <w:b w:val="0"/>
          <w:bCs w:val="0"/>
          <w:lang w:val="en-IN"/>
        </w:rPr>
        <w:t>The key performance metrics for IT agents</w:t>
      </w:r>
      <w:r>
        <w:rPr>
          <w:b w:val="0"/>
          <w:bCs w:val="0"/>
          <w:lang w:val="en-IN"/>
        </w:rPr>
        <w:t xml:space="preserve"> are </w:t>
      </w:r>
      <w:r w:rsidRPr="008909A1">
        <w:rPr>
          <w:b w:val="0"/>
          <w:bCs w:val="0"/>
          <w:lang w:val="en-IN"/>
        </w:rPr>
        <w:t>ticket volume handled, average resolution time, and satisfaction rate</w:t>
      </w:r>
      <w:r>
        <w:rPr>
          <w:b w:val="0"/>
          <w:bCs w:val="0"/>
          <w:lang w:val="en-IN"/>
        </w:rPr>
        <w:t xml:space="preserve"> </w:t>
      </w:r>
      <w:r w:rsidRPr="008909A1">
        <w:rPr>
          <w:b w:val="0"/>
          <w:bCs w:val="0"/>
          <w:lang w:val="en-IN"/>
        </w:rPr>
        <w:t xml:space="preserve">indicate overall stable and acceptable performance across the team. While minor </w:t>
      </w:r>
      <w:r w:rsidRPr="008909A1">
        <w:rPr>
          <w:b w:val="0"/>
          <w:bCs w:val="0"/>
          <w:lang w:val="en-IN"/>
        </w:rPr>
        <w:lastRenderedPageBreak/>
        <w:t>variations exist, they reflect correctable efficiency and skill gaps rather than serious underperformance. Therefore, targeted training and process optimization are recommended, and there is no justification for terminating any agents based on the available data</w:t>
      </w:r>
      <w:r>
        <w:rPr>
          <w:b w:val="0"/>
          <w:bCs w:val="0"/>
          <w:lang w:val="en-IN"/>
        </w:rPr>
        <w:t>.</w:t>
      </w:r>
    </w:p>
    <w:p w14:paraId="69AF84BE" w14:textId="77777777" w:rsidR="008909A1" w:rsidRPr="008909A1" w:rsidRDefault="008909A1" w:rsidP="008909A1">
      <w:pPr>
        <w:pStyle w:val="Heading1"/>
        <w:spacing w:before="93"/>
        <w:ind w:firstLine="0"/>
        <w:rPr>
          <w:lang w:val="en-IN"/>
        </w:rPr>
      </w:pPr>
    </w:p>
    <w:p w14:paraId="10BB0001" w14:textId="77777777" w:rsidR="00F822E3" w:rsidRDefault="00F822E3">
      <w:pPr>
        <w:pStyle w:val="BodyText"/>
        <w:spacing w:before="153"/>
        <w:rPr>
          <w:sz w:val="20"/>
        </w:rPr>
      </w:pPr>
    </w:p>
    <w:p w14:paraId="70FBDCFC" w14:textId="77777777" w:rsidR="00F822E3" w:rsidRPr="008909A1" w:rsidRDefault="00000000">
      <w:pPr>
        <w:pStyle w:val="BodyText"/>
        <w:spacing w:line="360" w:lineRule="auto"/>
        <w:ind w:left="360" w:right="451"/>
        <w:rPr>
          <w:b/>
          <w:bCs/>
        </w:rPr>
      </w:pPr>
      <w:r w:rsidRPr="008909A1">
        <w:rPr>
          <w:b/>
          <w:bCs/>
          <w:spacing w:val="-6"/>
        </w:rPr>
        <w:t>Q8)</w:t>
      </w:r>
      <w:r w:rsidRPr="008909A1">
        <w:rPr>
          <w:b/>
          <w:bCs/>
          <w:spacing w:val="-8"/>
        </w:rPr>
        <w:t xml:space="preserve"> </w:t>
      </w:r>
      <w:r w:rsidRPr="008909A1">
        <w:rPr>
          <w:b/>
          <w:bCs/>
          <w:spacing w:val="-6"/>
        </w:rPr>
        <w:t>How</w:t>
      </w:r>
      <w:r w:rsidRPr="008909A1">
        <w:rPr>
          <w:b/>
          <w:bCs/>
          <w:spacing w:val="-7"/>
        </w:rPr>
        <w:t xml:space="preserve"> </w:t>
      </w:r>
      <w:r w:rsidRPr="008909A1">
        <w:rPr>
          <w:b/>
          <w:bCs/>
          <w:spacing w:val="-6"/>
        </w:rPr>
        <w:t>do</w:t>
      </w:r>
      <w:r w:rsidRPr="008909A1">
        <w:rPr>
          <w:b/>
          <w:bCs/>
          <w:spacing w:val="-12"/>
        </w:rPr>
        <w:t xml:space="preserve"> </w:t>
      </w:r>
      <w:r w:rsidRPr="008909A1">
        <w:rPr>
          <w:b/>
          <w:bCs/>
          <w:spacing w:val="-6"/>
        </w:rPr>
        <w:t>employee</w:t>
      </w:r>
      <w:r w:rsidRPr="008909A1">
        <w:rPr>
          <w:b/>
          <w:bCs/>
          <w:spacing w:val="-9"/>
        </w:rPr>
        <w:t xml:space="preserve"> </w:t>
      </w:r>
      <w:r w:rsidRPr="008909A1">
        <w:rPr>
          <w:b/>
          <w:bCs/>
          <w:spacing w:val="-6"/>
        </w:rPr>
        <w:t>demographics</w:t>
      </w:r>
      <w:r w:rsidRPr="008909A1">
        <w:rPr>
          <w:b/>
          <w:bCs/>
          <w:spacing w:val="-11"/>
        </w:rPr>
        <w:t xml:space="preserve"> </w:t>
      </w:r>
      <w:r w:rsidRPr="008909A1">
        <w:rPr>
          <w:b/>
          <w:bCs/>
          <w:spacing w:val="-6"/>
        </w:rPr>
        <w:t>(e.g.,</w:t>
      </w:r>
      <w:r w:rsidRPr="008909A1">
        <w:rPr>
          <w:b/>
          <w:bCs/>
          <w:spacing w:val="-10"/>
        </w:rPr>
        <w:t xml:space="preserve"> </w:t>
      </w:r>
      <w:r w:rsidRPr="008909A1">
        <w:rPr>
          <w:b/>
          <w:bCs/>
          <w:spacing w:val="-6"/>
        </w:rPr>
        <w:t>department,</w:t>
      </w:r>
      <w:r w:rsidRPr="008909A1">
        <w:rPr>
          <w:b/>
          <w:bCs/>
          <w:spacing w:val="-10"/>
        </w:rPr>
        <w:t xml:space="preserve"> </w:t>
      </w:r>
      <w:r w:rsidRPr="008909A1">
        <w:rPr>
          <w:b/>
          <w:bCs/>
          <w:spacing w:val="-6"/>
        </w:rPr>
        <w:t>seniority)</w:t>
      </w:r>
      <w:r w:rsidRPr="008909A1">
        <w:rPr>
          <w:b/>
          <w:bCs/>
          <w:spacing w:val="-8"/>
        </w:rPr>
        <w:t xml:space="preserve"> </w:t>
      </w:r>
      <w:r w:rsidRPr="008909A1">
        <w:rPr>
          <w:b/>
          <w:bCs/>
          <w:spacing w:val="-6"/>
        </w:rPr>
        <w:t>impact</w:t>
      </w:r>
      <w:r w:rsidRPr="008909A1">
        <w:rPr>
          <w:b/>
          <w:bCs/>
          <w:spacing w:val="-10"/>
        </w:rPr>
        <w:t xml:space="preserve"> </w:t>
      </w:r>
      <w:r w:rsidRPr="008909A1">
        <w:rPr>
          <w:b/>
          <w:bCs/>
          <w:spacing w:val="-6"/>
        </w:rPr>
        <w:t>satisfaction</w:t>
      </w:r>
      <w:r w:rsidRPr="008909A1">
        <w:rPr>
          <w:b/>
          <w:bCs/>
          <w:spacing w:val="-9"/>
        </w:rPr>
        <w:t xml:space="preserve"> </w:t>
      </w:r>
      <w:r w:rsidRPr="008909A1">
        <w:rPr>
          <w:b/>
          <w:bCs/>
          <w:spacing w:val="-6"/>
        </w:rPr>
        <w:t>and</w:t>
      </w:r>
      <w:r w:rsidRPr="008909A1">
        <w:rPr>
          <w:b/>
          <w:bCs/>
          <w:spacing w:val="-11"/>
        </w:rPr>
        <w:t xml:space="preserve"> </w:t>
      </w:r>
      <w:r w:rsidRPr="008909A1">
        <w:rPr>
          <w:b/>
          <w:bCs/>
          <w:spacing w:val="-6"/>
        </w:rPr>
        <w:t xml:space="preserve">ticket </w:t>
      </w:r>
      <w:r w:rsidRPr="008909A1">
        <w:rPr>
          <w:b/>
          <w:bCs/>
          <w:spacing w:val="-2"/>
        </w:rPr>
        <w:t>outcomes?</w:t>
      </w:r>
    </w:p>
    <w:p w14:paraId="09599959" w14:textId="77777777" w:rsidR="00F822E3" w:rsidRDefault="00000000">
      <w:pPr>
        <w:pStyle w:val="BodyText"/>
        <w:spacing w:line="255" w:lineRule="exact"/>
        <w:ind w:left="360"/>
      </w:pPr>
      <w:r>
        <w:rPr>
          <w:spacing w:val="-6"/>
        </w:rPr>
        <w:t>Analysis:</w:t>
      </w:r>
      <w:r>
        <w:rPr>
          <w:spacing w:val="-13"/>
        </w:rPr>
        <w:t xml:space="preserve"> </w:t>
      </w:r>
      <w:r>
        <w:rPr>
          <w:spacing w:val="-6"/>
        </w:rPr>
        <w:t>Segment</w:t>
      </w:r>
      <w:r>
        <w:rPr>
          <w:spacing w:val="-10"/>
        </w:rPr>
        <w:t xml:space="preserve"> </w:t>
      </w:r>
      <w:r>
        <w:rPr>
          <w:spacing w:val="-6"/>
        </w:rPr>
        <w:t>analysis</w:t>
      </w:r>
      <w:r>
        <w:rPr>
          <w:spacing w:val="-12"/>
        </w:rPr>
        <w:t xml:space="preserve"> </w:t>
      </w:r>
      <w:r>
        <w:rPr>
          <w:spacing w:val="-6"/>
        </w:rPr>
        <w:t>using</w:t>
      </w:r>
      <w:r>
        <w:rPr>
          <w:spacing w:val="-11"/>
        </w:rPr>
        <w:t xml:space="preserve"> </w:t>
      </w:r>
      <w:r>
        <w:rPr>
          <w:spacing w:val="-6"/>
        </w:rPr>
        <w:t>filters</w:t>
      </w:r>
      <w:r>
        <w:rPr>
          <w:spacing w:val="-12"/>
        </w:rPr>
        <w:t xml:space="preserve"> </w:t>
      </w:r>
      <w:r>
        <w:rPr>
          <w:spacing w:val="-6"/>
        </w:rPr>
        <w:t>and</w:t>
      </w:r>
      <w:r>
        <w:rPr>
          <w:spacing w:val="-14"/>
        </w:rPr>
        <w:t xml:space="preserve"> </w:t>
      </w:r>
      <w:r>
        <w:rPr>
          <w:spacing w:val="-6"/>
        </w:rPr>
        <w:t>pivot</w:t>
      </w:r>
      <w:r>
        <w:rPr>
          <w:spacing w:val="-12"/>
        </w:rPr>
        <w:t xml:space="preserve"> </w:t>
      </w:r>
      <w:r>
        <w:rPr>
          <w:spacing w:val="-6"/>
        </w:rPr>
        <w:t>tables.</w:t>
      </w:r>
    </w:p>
    <w:p w14:paraId="21124D7B" w14:textId="77777777" w:rsidR="00EA3137" w:rsidRDefault="00000000" w:rsidP="00EA3137">
      <w:pPr>
        <w:pStyle w:val="BodyText"/>
        <w:spacing w:before="128"/>
        <w:ind w:left="360" w:right="332"/>
        <w:rPr>
          <w:spacing w:val="-11"/>
        </w:rPr>
      </w:pPr>
      <w:proofErr w:type="gramStart"/>
      <w:r>
        <w:rPr>
          <w:spacing w:val="-4"/>
        </w:rPr>
        <w:t>Ans:-</w:t>
      </w:r>
      <w:proofErr w:type="gramEnd"/>
      <w:r>
        <w:rPr>
          <w:spacing w:val="-11"/>
        </w:rPr>
        <w:t xml:space="preserve"> </w:t>
      </w:r>
    </w:p>
    <w:p w14:paraId="4A3FFF8B" w14:textId="411217FF" w:rsidR="00EA3137" w:rsidRPr="00EA3137" w:rsidRDefault="00EA3137" w:rsidP="00EA3137">
      <w:pPr>
        <w:pStyle w:val="BodyText"/>
        <w:spacing w:before="128"/>
        <w:ind w:left="360" w:right="332"/>
        <w:rPr>
          <w:b/>
          <w:bCs/>
          <w:spacing w:val="-11"/>
          <w:lang w:val="en-IN"/>
        </w:rPr>
      </w:pPr>
      <w:r w:rsidRPr="00EA3137">
        <w:rPr>
          <w:b/>
          <w:bCs/>
          <w:spacing w:val="-11"/>
          <w:lang w:val="en-IN"/>
        </w:rPr>
        <w:t>Objective</w:t>
      </w:r>
      <w:r>
        <w:rPr>
          <w:b/>
          <w:bCs/>
          <w:spacing w:val="-11"/>
          <w:lang w:val="en-IN"/>
        </w:rPr>
        <w:t>:</w:t>
      </w:r>
    </w:p>
    <w:p w14:paraId="143B6472" w14:textId="2E88475C" w:rsidR="00EA3137" w:rsidRPr="00EA3137" w:rsidRDefault="00EA3137" w:rsidP="00EA3137">
      <w:pPr>
        <w:pStyle w:val="BodyText"/>
        <w:spacing w:before="128"/>
        <w:ind w:left="360" w:right="332"/>
        <w:rPr>
          <w:spacing w:val="-11"/>
          <w:lang w:val="en-IN"/>
        </w:rPr>
      </w:pPr>
      <w:r w:rsidRPr="00EA3137">
        <w:rPr>
          <w:spacing w:val="-11"/>
          <w:lang w:val="en-IN"/>
        </w:rPr>
        <w:t>To analy</w:t>
      </w:r>
      <w:r>
        <w:rPr>
          <w:spacing w:val="-11"/>
          <w:lang w:val="en-IN"/>
        </w:rPr>
        <w:t>s</w:t>
      </w:r>
      <w:r w:rsidRPr="00EA3137">
        <w:rPr>
          <w:spacing w:val="-11"/>
          <w:lang w:val="en-IN"/>
        </w:rPr>
        <w:t>e how employee demographics impact</w:t>
      </w:r>
      <w:r>
        <w:rPr>
          <w:spacing w:val="-11"/>
          <w:lang w:val="en-IN"/>
        </w:rPr>
        <w:t xml:space="preserve"> on</w:t>
      </w:r>
      <w:r w:rsidRPr="00EA3137">
        <w:rPr>
          <w:spacing w:val="-11"/>
          <w:lang w:val="en-IN"/>
        </w:rPr>
        <w:t>:</w:t>
      </w:r>
    </w:p>
    <w:p w14:paraId="458920F0" w14:textId="77777777" w:rsidR="00EA3137" w:rsidRPr="00EA3137" w:rsidRDefault="00EA3137" w:rsidP="00EA3137">
      <w:pPr>
        <w:pStyle w:val="BodyText"/>
        <w:numPr>
          <w:ilvl w:val="0"/>
          <w:numId w:val="82"/>
        </w:numPr>
        <w:spacing w:before="128"/>
        <w:ind w:right="332"/>
        <w:rPr>
          <w:spacing w:val="-11"/>
          <w:lang w:val="en-IN"/>
        </w:rPr>
      </w:pPr>
      <w:r w:rsidRPr="00EA3137">
        <w:rPr>
          <w:spacing w:val="-11"/>
          <w:lang w:val="en-IN"/>
        </w:rPr>
        <w:t>Ticket resolution outcomes</w:t>
      </w:r>
    </w:p>
    <w:p w14:paraId="01554931" w14:textId="289E7BBE" w:rsidR="00EA3137" w:rsidRDefault="00EA3137" w:rsidP="00EA3137">
      <w:pPr>
        <w:pStyle w:val="BodyText"/>
        <w:numPr>
          <w:ilvl w:val="0"/>
          <w:numId w:val="82"/>
        </w:numPr>
        <w:spacing w:before="128"/>
        <w:ind w:right="332"/>
        <w:rPr>
          <w:spacing w:val="-11"/>
          <w:lang w:val="en-IN"/>
        </w:rPr>
      </w:pPr>
      <w:r w:rsidRPr="00EA3137">
        <w:rPr>
          <w:spacing w:val="-11"/>
          <w:lang w:val="en-IN"/>
        </w:rPr>
        <w:t>Satisfaction levels</w:t>
      </w:r>
    </w:p>
    <w:p w14:paraId="04ABE5AC" w14:textId="77777777" w:rsidR="00EA3137" w:rsidRDefault="00EA3137" w:rsidP="00EA3137">
      <w:pPr>
        <w:pStyle w:val="BodyText"/>
        <w:spacing w:before="128"/>
        <w:ind w:left="360" w:right="332"/>
        <w:rPr>
          <w:spacing w:val="-11"/>
          <w:lang w:val="en-IN"/>
        </w:rPr>
      </w:pPr>
    </w:p>
    <w:p w14:paraId="5A04A13D" w14:textId="239D503B" w:rsidR="00EA3137" w:rsidRPr="00EA3137" w:rsidRDefault="00EA3137" w:rsidP="00EA3137">
      <w:pPr>
        <w:pStyle w:val="BodyText"/>
        <w:spacing w:before="128"/>
        <w:ind w:left="360" w:right="332"/>
        <w:rPr>
          <w:b/>
          <w:bCs/>
          <w:spacing w:val="-11"/>
          <w:lang w:val="en-IN"/>
        </w:rPr>
      </w:pPr>
      <w:r w:rsidRPr="00EA3137">
        <w:rPr>
          <w:b/>
          <w:bCs/>
          <w:spacing w:val="-11"/>
          <w:lang w:val="en-IN"/>
        </w:rPr>
        <w:t>Demographic Attributes Available</w:t>
      </w:r>
      <w:r>
        <w:rPr>
          <w:b/>
          <w:bCs/>
          <w:spacing w:val="-11"/>
          <w:lang w:val="en-IN"/>
        </w:rPr>
        <w:t>:</w:t>
      </w:r>
    </w:p>
    <w:p w14:paraId="7EAA7CCB" w14:textId="77777777" w:rsidR="00EA3137" w:rsidRPr="00EA3137" w:rsidRDefault="00EA3137" w:rsidP="00EA3137">
      <w:pPr>
        <w:pStyle w:val="BodyText"/>
        <w:spacing w:before="128"/>
        <w:ind w:left="360" w:right="332"/>
        <w:rPr>
          <w:spacing w:val="-11"/>
          <w:lang w:val="en-IN"/>
        </w:rPr>
      </w:pPr>
      <w:r w:rsidRPr="00EA3137">
        <w:rPr>
          <w:spacing w:val="-11"/>
          <w:lang w:val="en-IN"/>
        </w:rPr>
        <w:t>From the dataset:</w:t>
      </w:r>
    </w:p>
    <w:p w14:paraId="6D827D91" w14:textId="77777777" w:rsidR="00EA3137" w:rsidRPr="00EA3137" w:rsidRDefault="00EA3137" w:rsidP="00EA3137">
      <w:pPr>
        <w:pStyle w:val="BodyText"/>
        <w:numPr>
          <w:ilvl w:val="0"/>
          <w:numId w:val="83"/>
        </w:numPr>
        <w:spacing w:before="128"/>
        <w:ind w:right="332"/>
        <w:rPr>
          <w:spacing w:val="-11"/>
          <w:lang w:val="en-IN"/>
        </w:rPr>
      </w:pPr>
      <w:r w:rsidRPr="00EA3137">
        <w:rPr>
          <w:b/>
          <w:bCs/>
          <w:spacing w:val="-11"/>
          <w:lang w:val="en-IN"/>
        </w:rPr>
        <w:t>For ticket raisers (employees):</w:t>
      </w:r>
    </w:p>
    <w:p w14:paraId="42180D66" w14:textId="77777777" w:rsidR="00EA3137" w:rsidRPr="00EA3137" w:rsidRDefault="00EA3137" w:rsidP="00EA3137">
      <w:pPr>
        <w:pStyle w:val="BodyText"/>
        <w:numPr>
          <w:ilvl w:val="1"/>
          <w:numId w:val="83"/>
        </w:numPr>
        <w:spacing w:before="128"/>
        <w:ind w:right="332"/>
        <w:rPr>
          <w:spacing w:val="-11"/>
          <w:lang w:val="en-IN"/>
        </w:rPr>
      </w:pPr>
      <w:r w:rsidRPr="00EA3137">
        <w:rPr>
          <w:spacing w:val="-11"/>
          <w:lang w:val="en-IN"/>
        </w:rPr>
        <w:t>Only Employee ID is available</w:t>
      </w:r>
      <w:r w:rsidRPr="00EA3137">
        <w:rPr>
          <w:spacing w:val="-11"/>
          <w:lang w:val="en-IN"/>
        </w:rPr>
        <w:br/>
      </w:r>
      <w:r w:rsidRPr="00EA3137">
        <w:rPr>
          <w:rFonts w:ascii="Arial" w:hAnsi="Arial" w:cs="Arial"/>
          <w:spacing w:val="-11"/>
          <w:lang w:val="en-IN"/>
        </w:rPr>
        <w:t>→</w:t>
      </w:r>
      <w:r w:rsidRPr="00EA3137">
        <w:rPr>
          <w:spacing w:val="-11"/>
          <w:lang w:val="en-IN"/>
        </w:rPr>
        <w:t xml:space="preserve"> This is an identifier, not a demographic, so department or seniority analysis for ticket raisers is not possible.</w:t>
      </w:r>
    </w:p>
    <w:p w14:paraId="2FC6E749" w14:textId="77777777" w:rsidR="00EA3137" w:rsidRPr="00EA3137" w:rsidRDefault="00EA3137" w:rsidP="00EA3137">
      <w:pPr>
        <w:pStyle w:val="BodyText"/>
        <w:numPr>
          <w:ilvl w:val="0"/>
          <w:numId w:val="83"/>
        </w:numPr>
        <w:spacing w:before="128"/>
        <w:ind w:right="332"/>
        <w:rPr>
          <w:spacing w:val="-11"/>
          <w:lang w:val="en-IN"/>
        </w:rPr>
      </w:pPr>
      <w:r w:rsidRPr="00EA3137">
        <w:rPr>
          <w:b/>
          <w:bCs/>
          <w:spacing w:val="-11"/>
          <w:lang w:val="en-IN"/>
        </w:rPr>
        <w:t>For IT agents:</w:t>
      </w:r>
    </w:p>
    <w:p w14:paraId="7CA39E34" w14:textId="77777777" w:rsidR="00EA3137" w:rsidRPr="00EA3137" w:rsidRDefault="00EA3137" w:rsidP="00EA3137">
      <w:pPr>
        <w:pStyle w:val="BodyText"/>
        <w:numPr>
          <w:ilvl w:val="1"/>
          <w:numId w:val="83"/>
        </w:numPr>
        <w:spacing w:before="128"/>
        <w:ind w:right="332"/>
        <w:rPr>
          <w:spacing w:val="-11"/>
          <w:lang w:val="en-IN"/>
        </w:rPr>
      </w:pPr>
      <w:r w:rsidRPr="00EA3137">
        <w:rPr>
          <w:spacing w:val="-11"/>
          <w:lang w:val="en-IN"/>
        </w:rPr>
        <w:t>Agent ID, Name, Email (identifiers)</w:t>
      </w:r>
    </w:p>
    <w:p w14:paraId="2BF9240F" w14:textId="77777777" w:rsidR="00EA3137" w:rsidRDefault="00EA3137" w:rsidP="00EA3137">
      <w:pPr>
        <w:pStyle w:val="BodyText"/>
        <w:numPr>
          <w:ilvl w:val="1"/>
          <w:numId w:val="83"/>
        </w:numPr>
        <w:spacing w:before="128"/>
        <w:ind w:right="332"/>
        <w:rPr>
          <w:spacing w:val="-11"/>
          <w:lang w:val="en-IN"/>
        </w:rPr>
      </w:pPr>
      <w:r w:rsidRPr="00EA3137">
        <w:rPr>
          <w:spacing w:val="-11"/>
          <w:lang w:val="en-IN"/>
        </w:rPr>
        <w:t xml:space="preserve">Date of Birth (DOB) </w:t>
      </w:r>
      <w:r w:rsidRPr="00EA3137">
        <w:rPr>
          <w:rFonts w:ascii="Arial" w:hAnsi="Arial" w:cs="Arial"/>
          <w:spacing w:val="-11"/>
          <w:lang w:val="en-IN"/>
        </w:rPr>
        <w:t>→</w:t>
      </w:r>
      <w:r w:rsidRPr="00EA3137">
        <w:rPr>
          <w:spacing w:val="-11"/>
          <w:lang w:val="en-IN"/>
        </w:rPr>
        <w:t xml:space="preserve"> used to calculate Age</w:t>
      </w:r>
    </w:p>
    <w:p w14:paraId="2DEB4209" w14:textId="77777777" w:rsidR="009425F5" w:rsidRDefault="009425F5" w:rsidP="009425F5">
      <w:pPr>
        <w:pStyle w:val="BodyText"/>
        <w:spacing w:before="128"/>
        <w:ind w:left="360" w:right="332"/>
        <w:rPr>
          <w:spacing w:val="-11"/>
          <w:lang w:val="en-IN"/>
        </w:rPr>
      </w:pPr>
    </w:p>
    <w:p w14:paraId="20AE5AB3" w14:textId="0D5555C9" w:rsidR="009425F5" w:rsidRPr="009425F5" w:rsidRDefault="009425F5" w:rsidP="009425F5">
      <w:pPr>
        <w:pStyle w:val="BodyText"/>
        <w:spacing w:before="128"/>
        <w:ind w:left="360" w:right="332"/>
        <w:rPr>
          <w:b/>
          <w:bCs/>
          <w:spacing w:val="-11"/>
          <w:lang w:val="en-IN"/>
        </w:rPr>
      </w:pPr>
      <w:r w:rsidRPr="009425F5">
        <w:rPr>
          <w:b/>
          <w:bCs/>
          <w:spacing w:val="-11"/>
          <w:lang w:val="en-IN"/>
        </w:rPr>
        <w:t>Segmentation Criteria</w:t>
      </w:r>
      <w:r>
        <w:rPr>
          <w:b/>
          <w:bCs/>
          <w:spacing w:val="-11"/>
          <w:lang w:val="en-IN"/>
        </w:rPr>
        <w:t>:</w:t>
      </w:r>
    </w:p>
    <w:p w14:paraId="5BDA5221" w14:textId="77777777" w:rsidR="009425F5" w:rsidRPr="009425F5" w:rsidRDefault="009425F5" w:rsidP="009425F5">
      <w:pPr>
        <w:pStyle w:val="BodyText"/>
        <w:numPr>
          <w:ilvl w:val="0"/>
          <w:numId w:val="84"/>
        </w:numPr>
        <w:spacing w:before="128"/>
        <w:ind w:right="332"/>
        <w:rPr>
          <w:spacing w:val="-11"/>
          <w:lang w:val="en-IN"/>
        </w:rPr>
      </w:pPr>
      <w:r w:rsidRPr="009425F5">
        <w:rPr>
          <w:spacing w:val="-11"/>
          <w:lang w:val="en-IN"/>
        </w:rPr>
        <w:t xml:space="preserve">Agents are grouped by </w:t>
      </w:r>
      <w:r w:rsidRPr="009425F5">
        <w:rPr>
          <w:b/>
          <w:bCs/>
          <w:spacing w:val="-11"/>
          <w:lang w:val="en-IN"/>
        </w:rPr>
        <w:t>Age Groups</w:t>
      </w:r>
    </w:p>
    <w:p w14:paraId="618D924E" w14:textId="3AF09A66" w:rsidR="009425F5" w:rsidRPr="009425F5" w:rsidRDefault="009425F5" w:rsidP="009425F5">
      <w:pPr>
        <w:pStyle w:val="BodyText"/>
        <w:numPr>
          <w:ilvl w:val="0"/>
          <w:numId w:val="84"/>
        </w:numPr>
        <w:spacing w:before="128"/>
        <w:ind w:right="332"/>
        <w:rPr>
          <w:spacing w:val="-11"/>
          <w:lang w:val="en-IN"/>
        </w:rPr>
      </w:pPr>
      <w:r w:rsidRPr="009425F5">
        <w:rPr>
          <w:spacing w:val="-11"/>
          <w:lang w:val="en-IN"/>
        </w:rPr>
        <w:t>Metrics analy</w:t>
      </w:r>
      <w:r>
        <w:rPr>
          <w:spacing w:val="-11"/>
          <w:lang w:val="en-IN"/>
        </w:rPr>
        <w:t>s</w:t>
      </w:r>
      <w:r w:rsidRPr="009425F5">
        <w:rPr>
          <w:spacing w:val="-11"/>
          <w:lang w:val="en-IN"/>
        </w:rPr>
        <w:t>ed:</w:t>
      </w:r>
    </w:p>
    <w:p w14:paraId="0F329DC5" w14:textId="77777777" w:rsidR="009425F5" w:rsidRPr="009425F5" w:rsidRDefault="009425F5" w:rsidP="009425F5">
      <w:pPr>
        <w:pStyle w:val="BodyText"/>
        <w:numPr>
          <w:ilvl w:val="1"/>
          <w:numId w:val="84"/>
        </w:numPr>
        <w:spacing w:before="128"/>
        <w:ind w:right="332"/>
        <w:rPr>
          <w:spacing w:val="-11"/>
          <w:lang w:val="en-IN"/>
        </w:rPr>
      </w:pPr>
      <w:r w:rsidRPr="009425F5">
        <w:rPr>
          <w:spacing w:val="-11"/>
          <w:lang w:val="en-IN"/>
        </w:rPr>
        <w:t>Average Resolution Time</w:t>
      </w:r>
    </w:p>
    <w:p w14:paraId="23DB4378" w14:textId="77777777" w:rsidR="009425F5" w:rsidRDefault="009425F5" w:rsidP="009425F5">
      <w:pPr>
        <w:pStyle w:val="BodyText"/>
        <w:numPr>
          <w:ilvl w:val="1"/>
          <w:numId w:val="84"/>
        </w:numPr>
        <w:spacing w:before="128"/>
        <w:ind w:right="332"/>
        <w:rPr>
          <w:spacing w:val="-11"/>
          <w:lang w:val="en-IN"/>
        </w:rPr>
      </w:pPr>
      <w:r w:rsidRPr="009425F5">
        <w:rPr>
          <w:spacing w:val="-11"/>
          <w:lang w:val="en-IN"/>
        </w:rPr>
        <w:t>Average Satisfaction Rate</w:t>
      </w:r>
    </w:p>
    <w:p w14:paraId="708A014D" w14:textId="77777777" w:rsidR="009425F5" w:rsidRDefault="009425F5" w:rsidP="009425F5">
      <w:pPr>
        <w:pStyle w:val="BodyText"/>
        <w:spacing w:before="128"/>
        <w:ind w:left="360" w:right="332"/>
        <w:rPr>
          <w:spacing w:val="-11"/>
          <w:lang w:val="en-IN"/>
        </w:rPr>
      </w:pPr>
    </w:p>
    <w:p w14:paraId="66356736" w14:textId="77777777" w:rsidR="009425F5" w:rsidRPr="009425F5" w:rsidRDefault="009425F5" w:rsidP="009425F5">
      <w:pPr>
        <w:pStyle w:val="BodyText"/>
        <w:spacing w:before="128"/>
        <w:ind w:left="360" w:right="332"/>
        <w:rPr>
          <w:b/>
          <w:bCs/>
          <w:spacing w:val="-11"/>
          <w:lang w:val="en-IN"/>
        </w:rPr>
      </w:pPr>
      <w:r w:rsidRPr="009425F5">
        <w:rPr>
          <w:b/>
          <w:bCs/>
          <w:spacing w:val="-11"/>
          <w:lang w:val="en-IN"/>
        </w:rPr>
        <w:t>Constraints</w:t>
      </w:r>
    </w:p>
    <w:p w14:paraId="29C57350" w14:textId="77777777" w:rsidR="009425F5" w:rsidRPr="009425F5" w:rsidRDefault="009425F5" w:rsidP="009425F5">
      <w:pPr>
        <w:pStyle w:val="BodyText"/>
        <w:numPr>
          <w:ilvl w:val="0"/>
          <w:numId w:val="85"/>
        </w:numPr>
        <w:spacing w:before="128"/>
        <w:ind w:right="332"/>
        <w:rPr>
          <w:spacing w:val="-11"/>
          <w:lang w:val="en-IN"/>
        </w:rPr>
      </w:pPr>
      <w:r w:rsidRPr="009425F5">
        <w:rPr>
          <w:spacing w:val="-11"/>
          <w:lang w:val="en-IN"/>
        </w:rPr>
        <w:t>No department or seniority data is available in the dataset</w:t>
      </w:r>
    </w:p>
    <w:p w14:paraId="16E57EBC" w14:textId="77777777" w:rsidR="009425F5" w:rsidRPr="009425F5" w:rsidRDefault="009425F5" w:rsidP="009425F5">
      <w:pPr>
        <w:pStyle w:val="BodyText"/>
        <w:numPr>
          <w:ilvl w:val="0"/>
          <w:numId w:val="85"/>
        </w:numPr>
        <w:spacing w:before="128"/>
        <w:ind w:right="332"/>
        <w:rPr>
          <w:spacing w:val="-11"/>
          <w:lang w:val="en-IN"/>
        </w:rPr>
      </w:pPr>
      <w:r w:rsidRPr="009425F5">
        <w:rPr>
          <w:spacing w:val="-11"/>
          <w:lang w:val="en-IN"/>
        </w:rPr>
        <w:t>Age is the only usable demographic attribute</w:t>
      </w:r>
    </w:p>
    <w:p w14:paraId="11F104CB" w14:textId="06DFFE28" w:rsidR="009425F5" w:rsidRDefault="009425F5" w:rsidP="009425F5">
      <w:pPr>
        <w:pStyle w:val="BodyText"/>
        <w:numPr>
          <w:ilvl w:val="0"/>
          <w:numId w:val="85"/>
        </w:numPr>
        <w:spacing w:before="128"/>
        <w:ind w:right="332"/>
        <w:rPr>
          <w:spacing w:val="-11"/>
          <w:lang w:val="en-IN"/>
        </w:rPr>
      </w:pPr>
      <w:r w:rsidRPr="009425F5">
        <w:rPr>
          <w:spacing w:val="-11"/>
          <w:lang w:val="en-IN"/>
        </w:rPr>
        <w:t>Analysis is limited to agent-side performance, not ticket raisers</w:t>
      </w:r>
    </w:p>
    <w:p w14:paraId="59A576E6" w14:textId="77777777" w:rsidR="009425F5" w:rsidRDefault="009425F5" w:rsidP="009425F5">
      <w:pPr>
        <w:pStyle w:val="BodyText"/>
        <w:spacing w:before="128"/>
        <w:ind w:left="360" w:right="332"/>
        <w:rPr>
          <w:spacing w:val="-11"/>
          <w:lang w:val="en-IN"/>
        </w:rPr>
      </w:pPr>
    </w:p>
    <w:p w14:paraId="16C46295" w14:textId="5D312374" w:rsidR="009425F5" w:rsidRDefault="009425F5" w:rsidP="009425F5">
      <w:pPr>
        <w:pStyle w:val="BodyText"/>
        <w:spacing w:before="128"/>
        <w:ind w:left="360" w:right="332"/>
        <w:rPr>
          <w:b/>
          <w:bCs/>
          <w:spacing w:val="-11"/>
          <w:lang w:val="en-IN"/>
        </w:rPr>
      </w:pPr>
      <w:r w:rsidRPr="009425F5">
        <w:rPr>
          <w:b/>
          <w:bCs/>
          <w:spacing w:val="-11"/>
          <w:lang w:val="en-IN"/>
        </w:rPr>
        <w:t>References:</w:t>
      </w:r>
    </w:p>
    <w:p w14:paraId="02414E83" w14:textId="280C8504" w:rsidR="009425F5" w:rsidRPr="009425F5" w:rsidRDefault="00470264" w:rsidP="009425F5">
      <w:pPr>
        <w:pStyle w:val="BodyText"/>
        <w:spacing w:before="128"/>
        <w:ind w:left="360" w:right="332"/>
        <w:rPr>
          <w:b/>
          <w:bCs/>
          <w:spacing w:val="-11"/>
          <w:lang w:val="en-IN"/>
        </w:rPr>
      </w:pPr>
      <w:r>
        <w:rPr>
          <w:noProof/>
        </w:rPr>
        <w:lastRenderedPageBreak/>
        <w:drawing>
          <wp:inline distT="0" distB="0" distL="0" distR="0" wp14:anchorId="0357B5D6" wp14:editId="545AEB4C">
            <wp:extent cx="6000750" cy="4429125"/>
            <wp:effectExtent l="0" t="0" r="0" b="0"/>
            <wp:docPr id="1399710064" name="Chart 1">
              <a:extLst xmlns:a="http://schemas.openxmlformats.org/drawingml/2006/main">
                <a:ext uri="{FF2B5EF4-FFF2-40B4-BE49-F238E27FC236}">
                  <a16:creationId xmlns:a16="http://schemas.microsoft.com/office/drawing/2014/main" id="{D6DD30FA-3201-4167-AA96-C26F79E5E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DDDBBBC" w14:textId="682724A2" w:rsidR="00A87FAE" w:rsidRPr="00A87FAE" w:rsidRDefault="00A87FAE" w:rsidP="00A87FAE">
      <w:pPr>
        <w:pStyle w:val="BodyText"/>
        <w:spacing w:before="128"/>
        <w:ind w:left="360" w:right="332"/>
        <w:rPr>
          <w:b/>
          <w:bCs/>
          <w:spacing w:val="-11"/>
          <w:lang w:val="en-IN"/>
        </w:rPr>
      </w:pPr>
      <w:r w:rsidRPr="00A87FAE">
        <w:rPr>
          <w:b/>
          <w:bCs/>
          <w:spacing w:val="-11"/>
          <w:lang w:val="en-IN"/>
        </w:rPr>
        <w:t>Insights</w:t>
      </w:r>
      <w:r>
        <w:rPr>
          <w:b/>
          <w:bCs/>
          <w:spacing w:val="-11"/>
          <w:lang w:val="en-IN"/>
        </w:rPr>
        <w:t>:</w:t>
      </w:r>
    </w:p>
    <w:p w14:paraId="7E77E433" w14:textId="77777777" w:rsidR="00A87FAE" w:rsidRPr="00A87FAE" w:rsidRDefault="00A87FAE" w:rsidP="00A87FAE">
      <w:pPr>
        <w:pStyle w:val="BodyText"/>
        <w:spacing w:before="128"/>
        <w:ind w:left="360" w:right="332"/>
        <w:rPr>
          <w:b/>
          <w:bCs/>
          <w:spacing w:val="-11"/>
          <w:lang w:val="en-IN"/>
        </w:rPr>
      </w:pPr>
      <w:r w:rsidRPr="00A87FAE">
        <w:rPr>
          <w:b/>
          <w:bCs/>
          <w:spacing w:val="-11"/>
          <w:lang w:val="en-IN"/>
        </w:rPr>
        <w:t>Age Group Impact</w:t>
      </w:r>
    </w:p>
    <w:p w14:paraId="541342FB" w14:textId="77777777" w:rsidR="00A87FAE" w:rsidRDefault="00A87FAE" w:rsidP="00A87FAE">
      <w:pPr>
        <w:pStyle w:val="BodyText"/>
        <w:numPr>
          <w:ilvl w:val="0"/>
          <w:numId w:val="88"/>
        </w:numPr>
        <w:spacing w:before="128"/>
        <w:ind w:right="332"/>
        <w:rPr>
          <w:spacing w:val="-11"/>
          <w:lang w:val="en-IN"/>
        </w:rPr>
      </w:pPr>
      <w:r w:rsidRPr="00A87FAE">
        <w:rPr>
          <w:spacing w:val="-11"/>
          <w:lang w:val="en-IN"/>
        </w:rPr>
        <w:t>Resolution times remain within a narrow range (approx. 4.1–4.8 days) across age groups</w:t>
      </w:r>
    </w:p>
    <w:p w14:paraId="6BF26110" w14:textId="780ADED3" w:rsidR="00A87FAE" w:rsidRPr="00A87FAE" w:rsidRDefault="00A87FAE" w:rsidP="00A87FAE">
      <w:pPr>
        <w:pStyle w:val="BodyText"/>
        <w:numPr>
          <w:ilvl w:val="0"/>
          <w:numId w:val="88"/>
        </w:numPr>
        <w:spacing w:before="128"/>
        <w:ind w:right="332"/>
        <w:rPr>
          <w:spacing w:val="-11"/>
          <w:lang w:val="en-IN"/>
        </w:rPr>
      </w:pPr>
      <w:r w:rsidRPr="00A87FAE">
        <w:rPr>
          <w:spacing w:val="-11"/>
          <w:lang w:val="en-IN"/>
        </w:rPr>
        <w:t>Satisfaction rates are consistently around 4, showing minimal variation</w:t>
      </w:r>
    </w:p>
    <w:p w14:paraId="4C828F75" w14:textId="77777777" w:rsidR="00A87FAE" w:rsidRPr="00A87FAE" w:rsidRDefault="00A87FAE" w:rsidP="00A87FAE">
      <w:pPr>
        <w:pStyle w:val="BodyText"/>
        <w:spacing w:before="128"/>
        <w:ind w:left="360" w:right="332"/>
        <w:rPr>
          <w:b/>
          <w:bCs/>
          <w:spacing w:val="-11"/>
          <w:lang w:val="en-IN"/>
        </w:rPr>
      </w:pPr>
      <w:r w:rsidRPr="00A87FAE">
        <w:rPr>
          <w:b/>
          <w:bCs/>
          <w:spacing w:val="-11"/>
          <w:lang w:val="en-IN"/>
        </w:rPr>
        <w:t>Performance Interpretation</w:t>
      </w:r>
    </w:p>
    <w:p w14:paraId="769ED8F9" w14:textId="77777777" w:rsidR="00A87FAE" w:rsidRDefault="00A87FAE" w:rsidP="00A87FAE">
      <w:pPr>
        <w:pStyle w:val="BodyText"/>
        <w:numPr>
          <w:ilvl w:val="0"/>
          <w:numId w:val="89"/>
        </w:numPr>
        <w:spacing w:before="128"/>
        <w:ind w:right="332"/>
        <w:rPr>
          <w:spacing w:val="-11"/>
          <w:lang w:val="en-IN"/>
        </w:rPr>
      </w:pPr>
      <w:r w:rsidRPr="00A87FAE">
        <w:rPr>
          <w:spacing w:val="-11"/>
          <w:lang w:val="en-IN"/>
        </w:rPr>
        <w:t>No strong correlation between agent age and satisfaction</w:t>
      </w:r>
    </w:p>
    <w:p w14:paraId="0AF29331" w14:textId="77777777" w:rsidR="00A87FAE" w:rsidRDefault="00A87FAE" w:rsidP="00A87FAE">
      <w:pPr>
        <w:pStyle w:val="BodyText"/>
        <w:numPr>
          <w:ilvl w:val="0"/>
          <w:numId w:val="89"/>
        </w:numPr>
        <w:spacing w:before="128"/>
        <w:ind w:right="332"/>
        <w:rPr>
          <w:spacing w:val="-11"/>
          <w:lang w:val="en-IN"/>
        </w:rPr>
      </w:pPr>
      <w:r w:rsidRPr="00A87FAE">
        <w:rPr>
          <w:spacing w:val="-11"/>
          <w:lang w:val="en-IN"/>
        </w:rPr>
        <w:t>Mid-age groups (33–47) show slightly higher resolution times but similar satisfaction</w:t>
      </w:r>
    </w:p>
    <w:p w14:paraId="46ADB5FB" w14:textId="77777777" w:rsidR="00A87FAE" w:rsidRDefault="00A87FAE" w:rsidP="00A87FAE">
      <w:pPr>
        <w:pStyle w:val="BodyText"/>
        <w:numPr>
          <w:ilvl w:val="0"/>
          <w:numId w:val="89"/>
        </w:numPr>
        <w:spacing w:before="128"/>
        <w:ind w:right="332"/>
        <w:rPr>
          <w:spacing w:val="-11"/>
          <w:lang w:val="en-IN"/>
        </w:rPr>
      </w:pPr>
      <w:r w:rsidRPr="00A87FAE">
        <w:rPr>
          <w:spacing w:val="-11"/>
          <w:lang w:val="en-IN"/>
        </w:rPr>
        <w:t>Older age group (48–52) shows slightly faster resolution with stable satisfaction</w:t>
      </w:r>
    </w:p>
    <w:p w14:paraId="47AD69CD" w14:textId="77777777" w:rsidR="00A87FAE" w:rsidRDefault="00A87FAE" w:rsidP="00A87FAE">
      <w:pPr>
        <w:pStyle w:val="BodyText"/>
        <w:spacing w:before="128"/>
        <w:ind w:left="360" w:right="332"/>
        <w:rPr>
          <w:rStyle w:val="Strong"/>
        </w:rPr>
      </w:pPr>
      <w:r w:rsidRPr="00A87FAE">
        <w:rPr>
          <w:rStyle w:val="Strong"/>
        </w:rPr>
        <w:t>Key Insight</w:t>
      </w:r>
      <w:r>
        <w:rPr>
          <w:rStyle w:val="Strong"/>
        </w:rPr>
        <w:t>:</w:t>
      </w:r>
    </w:p>
    <w:p w14:paraId="4139CADA" w14:textId="0FDA604F" w:rsidR="00A87FAE" w:rsidRDefault="00A87FAE" w:rsidP="00A87FAE">
      <w:pPr>
        <w:pStyle w:val="BodyText"/>
        <w:spacing w:before="128"/>
        <w:ind w:left="360" w:right="332"/>
      </w:pPr>
      <w:r>
        <w:t xml:space="preserve">Agent age does </w:t>
      </w:r>
      <w:r w:rsidRPr="00A87FAE">
        <w:rPr>
          <w:rStyle w:val="Strong"/>
          <w:b w:val="0"/>
          <w:bCs w:val="0"/>
        </w:rPr>
        <w:t>not significantly impact</w:t>
      </w:r>
      <w:r>
        <w:t xml:space="preserve"> ticket outcomes. Performance differences are marginal and operationally insignificant.</w:t>
      </w:r>
    </w:p>
    <w:p w14:paraId="159311C1" w14:textId="77777777" w:rsidR="00A87FAE" w:rsidRDefault="00A87FAE" w:rsidP="00A87FAE">
      <w:pPr>
        <w:pStyle w:val="BodyText"/>
        <w:spacing w:before="128"/>
        <w:ind w:left="360" w:right="332"/>
      </w:pPr>
    </w:p>
    <w:p w14:paraId="266BC57F" w14:textId="06AF0BA3" w:rsidR="00A87FAE" w:rsidRPr="00A87FAE" w:rsidRDefault="00A87FAE" w:rsidP="00A87FAE">
      <w:pPr>
        <w:pStyle w:val="BodyText"/>
        <w:spacing w:before="128"/>
        <w:ind w:left="360" w:right="332"/>
        <w:rPr>
          <w:b/>
          <w:bCs/>
          <w:spacing w:val="-11"/>
          <w:lang w:val="en-IN"/>
        </w:rPr>
      </w:pPr>
      <w:r w:rsidRPr="00A87FAE">
        <w:rPr>
          <w:b/>
          <w:bCs/>
          <w:spacing w:val="-11"/>
          <w:lang w:val="en-IN"/>
        </w:rPr>
        <w:t>Recommendations</w:t>
      </w:r>
      <w:r>
        <w:rPr>
          <w:b/>
          <w:bCs/>
          <w:spacing w:val="-11"/>
          <w:lang w:val="en-IN"/>
        </w:rPr>
        <w:t>:</w:t>
      </w:r>
    </w:p>
    <w:p w14:paraId="0F8471A1" w14:textId="77777777" w:rsidR="00A87FAE" w:rsidRPr="00A87FAE" w:rsidRDefault="00A87FAE" w:rsidP="00A87FAE">
      <w:pPr>
        <w:pStyle w:val="BodyText"/>
        <w:numPr>
          <w:ilvl w:val="0"/>
          <w:numId w:val="90"/>
        </w:numPr>
        <w:spacing w:before="128"/>
        <w:ind w:right="332"/>
        <w:rPr>
          <w:spacing w:val="-11"/>
          <w:lang w:val="en-IN"/>
        </w:rPr>
      </w:pPr>
      <w:r w:rsidRPr="00A87FAE">
        <w:rPr>
          <w:spacing w:val="-11"/>
          <w:lang w:val="en-IN"/>
        </w:rPr>
        <w:t>Since demographic impact is minimal:</w:t>
      </w:r>
    </w:p>
    <w:p w14:paraId="6707F4D1" w14:textId="77777777" w:rsidR="00A87FAE" w:rsidRPr="00A87FAE" w:rsidRDefault="00A87FAE" w:rsidP="00A87FAE">
      <w:pPr>
        <w:pStyle w:val="BodyText"/>
        <w:numPr>
          <w:ilvl w:val="1"/>
          <w:numId w:val="90"/>
        </w:numPr>
        <w:spacing w:before="128"/>
        <w:ind w:right="332"/>
        <w:rPr>
          <w:spacing w:val="-11"/>
          <w:lang w:val="en-IN"/>
        </w:rPr>
      </w:pPr>
      <w:r w:rsidRPr="00A87FAE">
        <w:rPr>
          <w:spacing w:val="-11"/>
          <w:lang w:val="en-IN"/>
        </w:rPr>
        <w:t>Focus on process improvements and training, not age-based differentiation</w:t>
      </w:r>
    </w:p>
    <w:p w14:paraId="3747F322" w14:textId="77777777" w:rsidR="00A87FAE" w:rsidRPr="00A87FAE" w:rsidRDefault="00A87FAE" w:rsidP="00A87FAE">
      <w:pPr>
        <w:pStyle w:val="BodyText"/>
        <w:numPr>
          <w:ilvl w:val="0"/>
          <w:numId w:val="90"/>
        </w:numPr>
        <w:spacing w:before="128"/>
        <w:ind w:right="332"/>
        <w:rPr>
          <w:spacing w:val="-11"/>
          <w:lang w:val="en-IN"/>
        </w:rPr>
      </w:pPr>
      <w:r w:rsidRPr="00A87FAE">
        <w:rPr>
          <w:spacing w:val="-11"/>
          <w:lang w:val="en-IN"/>
        </w:rPr>
        <w:t>Improve handling of:</w:t>
      </w:r>
    </w:p>
    <w:p w14:paraId="5E4726D5" w14:textId="77777777" w:rsidR="00A87FAE" w:rsidRPr="00A87FAE" w:rsidRDefault="00A87FAE" w:rsidP="00A87FAE">
      <w:pPr>
        <w:pStyle w:val="BodyText"/>
        <w:numPr>
          <w:ilvl w:val="1"/>
          <w:numId w:val="90"/>
        </w:numPr>
        <w:spacing w:before="128"/>
        <w:ind w:right="332"/>
        <w:rPr>
          <w:spacing w:val="-11"/>
          <w:lang w:val="en-IN"/>
        </w:rPr>
      </w:pPr>
      <w:r w:rsidRPr="00A87FAE">
        <w:rPr>
          <w:spacing w:val="-11"/>
          <w:lang w:val="en-IN"/>
        </w:rPr>
        <w:t>Non-technical and complex queries through targeted training</w:t>
      </w:r>
    </w:p>
    <w:p w14:paraId="6AA99E28" w14:textId="77777777" w:rsidR="00A87FAE" w:rsidRPr="00A87FAE" w:rsidRDefault="00A87FAE" w:rsidP="00A87FAE">
      <w:pPr>
        <w:pStyle w:val="BodyText"/>
        <w:numPr>
          <w:ilvl w:val="0"/>
          <w:numId w:val="90"/>
        </w:numPr>
        <w:spacing w:before="128"/>
        <w:ind w:right="332"/>
        <w:rPr>
          <w:spacing w:val="-11"/>
          <w:lang w:val="en-IN"/>
        </w:rPr>
      </w:pPr>
      <w:r w:rsidRPr="00A87FAE">
        <w:rPr>
          <w:spacing w:val="-11"/>
          <w:lang w:val="en-IN"/>
        </w:rPr>
        <w:lastRenderedPageBreak/>
        <w:t>Balance ticket prioritization to ensure consistent experience for all users</w:t>
      </w:r>
    </w:p>
    <w:p w14:paraId="08254A23" w14:textId="77777777" w:rsidR="00A87FAE" w:rsidRPr="00A87FAE" w:rsidRDefault="00A87FAE" w:rsidP="00A87FAE">
      <w:pPr>
        <w:pStyle w:val="BodyText"/>
        <w:numPr>
          <w:ilvl w:val="0"/>
          <w:numId w:val="90"/>
        </w:numPr>
        <w:spacing w:before="128"/>
        <w:ind w:right="332"/>
        <w:rPr>
          <w:spacing w:val="-11"/>
          <w:lang w:val="en-IN"/>
        </w:rPr>
      </w:pPr>
      <w:r w:rsidRPr="00A87FAE">
        <w:rPr>
          <w:spacing w:val="-11"/>
          <w:lang w:val="en-IN"/>
        </w:rPr>
        <w:t>For deeper demographic analysis in future:</w:t>
      </w:r>
    </w:p>
    <w:p w14:paraId="1999DFE2" w14:textId="77777777" w:rsidR="00A87FAE" w:rsidRPr="00A87FAE" w:rsidRDefault="00A87FAE" w:rsidP="00A87FAE">
      <w:pPr>
        <w:pStyle w:val="BodyText"/>
        <w:numPr>
          <w:ilvl w:val="1"/>
          <w:numId w:val="90"/>
        </w:numPr>
        <w:spacing w:before="128"/>
        <w:ind w:right="332"/>
        <w:rPr>
          <w:spacing w:val="-11"/>
          <w:lang w:val="en-IN"/>
        </w:rPr>
      </w:pPr>
      <w:r w:rsidRPr="00A87FAE">
        <w:rPr>
          <w:spacing w:val="-11"/>
          <w:lang w:val="en-IN"/>
        </w:rPr>
        <w:t>Capture department and seniority data in the ticketing system</w:t>
      </w:r>
    </w:p>
    <w:p w14:paraId="5D9BE397" w14:textId="77777777" w:rsidR="00A87FAE" w:rsidRDefault="00A87FAE" w:rsidP="00A87FAE">
      <w:pPr>
        <w:pStyle w:val="BodyText"/>
        <w:spacing w:before="128"/>
        <w:ind w:left="360" w:right="332"/>
        <w:rPr>
          <w:spacing w:val="-11"/>
          <w:lang w:val="en-IN"/>
        </w:rPr>
      </w:pPr>
    </w:p>
    <w:p w14:paraId="24035504" w14:textId="3B72755B" w:rsidR="00A87FAE" w:rsidRDefault="00A87FAE" w:rsidP="00A87FAE">
      <w:pPr>
        <w:pStyle w:val="BodyText"/>
        <w:spacing w:before="128"/>
        <w:ind w:left="360" w:right="332"/>
        <w:rPr>
          <w:b/>
          <w:bCs/>
          <w:spacing w:val="-11"/>
          <w:lang w:val="en-IN"/>
        </w:rPr>
      </w:pPr>
      <w:r w:rsidRPr="00A87FAE">
        <w:rPr>
          <w:b/>
          <w:bCs/>
          <w:spacing w:val="-11"/>
          <w:lang w:val="en-IN"/>
        </w:rPr>
        <w:t>Conclusion</w:t>
      </w:r>
      <w:r>
        <w:rPr>
          <w:b/>
          <w:bCs/>
          <w:spacing w:val="-11"/>
          <w:lang w:val="en-IN"/>
        </w:rPr>
        <w:t>:</w:t>
      </w:r>
    </w:p>
    <w:p w14:paraId="64F9EABF" w14:textId="77777777" w:rsidR="00300D23" w:rsidRDefault="00A87FAE" w:rsidP="00300D23">
      <w:pPr>
        <w:pStyle w:val="BodyText"/>
        <w:spacing w:before="128" w:line="276" w:lineRule="auto"/>
        <w:ind w:left="360" w:right="332"/>
        <w:rPr>
          <w:spacing w:val="-11"/>
          <w:lang w:val="en-IN"/>
        </w:rPr>
      </w:pPr>
      <w:r w:rsidRPr="00A87FAE">
        <w:rPr>
          <w:spacing w:val="-11"/>
          <w:lang w:val="en-IN"/>
        </w:rPr>
        <w:t>The dataset does not contain sufficient employee demographic information (such as department or seniority) for ticket raisers, limiting demographic analysis on that side. For IT agents, age-based analysis shows that satisfaction and resolution times remain largely consistent across age groups, indicating that demographics have minimal impact on ticket outcomes. Performance improvements should therefore focus on training and process optimization rather than demographic-based strategies.</w:t>
      </w:r>
    </w:p>
    <w:p w14:paraId="05EB3A23" w14:textId="77777777" w:rsidR="00300D23" w:rsidRDefault="00300D23" w:rsidP="00300D23">
      <w:pPr>
        <w:pStyle w:val="BodyText"/>
        <w:spacing w:before="128" w:line="276" w:lineRule="auto"/>
        <w:ind w:left="360" w:right="332"/>
        <w:rPr>
          <w:spacing w:val="-11"/>
          <w:lang w:val="en-IN"/>
        </w:rPr>
      </w:pPr>
    </w:p>
    <w:p w14:paraId="2EDCAAED" w14:textId="77777777" w:rsidR="00300D23" w:rsidRDefault="00300D23" w:rsidP="00300D23">
      <w:pPr>
        <w:pStyle w:val="BodyText"/>
        <w:spacing w:before="128" w:line="276" w:lineRule="auto"/>
        <w:ind w:left="360" w:right="332"/>
        <w:rPr>
          <w:spacing w:val="-11"/>
          <w:lang w:val="en-IN"/>
        </w:rPr>
      </w:pPr>
    </w:p>
    <w:p w14:paraId="579430F7" w14:textId="61446444" w:rsidR="00300D23" w:rsidRPr="00300D23" w:rsidRDefault="00300D23" w:rsidP="00300D23">
      <w:pPr>
        <w:pStyle w:val="BodyText"/>
        <w:ind w:left="360" w:right="332"/>
        <w:rPr>
          <w:b/>
          <w:bCs/>
        </w:rPr>
      </w:pPr>
      <w:r w:rsidRPr="00300D23">
        <w:rPr>
          <w:b/>
          <w:bCs/>
          <w:spacing w:val="-6"/>
        </w:rPr>
        <w:t>Q9)</w:t>
      </w:r>
      <w:r w:rsidRPr="00300D23">
        <w:rPr>
          <w:b/>
          <w:bCs/>
          <w:spacing w:val="-9"/>
        </w:rPr>
        <w:t xml:space="preserve"> </w:t>
      </w:r>
      <w:r w:rsidRPr="00300D23">
        <w:rPr>
          <w:b/>
          <w:bCs/>
          <w:spacing w:val="-6"/>
        </w:rPr>
        <w:t>Identify</w:t>
      </w:r>
      <w:r w:rsidRPr="00300D23">
        <w:rPr>
          <w:b/>
          <w:bCs/>
          <w:spacing w:val="-11"/>
        </w:rPr>
        <w:t xml:space="preserve"> </w:t>
      </w:r>
      <w:r w:rsidRPr="00300D23">
        <w:rPr>
          <w:b/>
          <w:bCs/>
          <w:spacing w:val="-6"/>
        </w:rPr>
        <w:t>the</w:t>
      </w:r>
      <w:r w:rsidRPr="00300D23">
        <w:rPr>
          <w:b/>
          <w:bCs/>
          <w:spacing w:val="-10"/>
        </w:rPr>
        <w:t xml:space="preserve"> </w:t>
      </w:r>
      <w:r w:rsidRPr="00300D23">
        <w:rPr>
          <w:b/>
          <w:bCs/>
          <w:spacing w:val="-6"/>
        </w:rPr>
        <w:t>trends</w:t>
      </w:r>
      <w:r w:rsidRPr="00300D23">
        <w:rPr>
          <w:b/>
          <w:bCs/>
          <w:spacing w:val="-10"/>
        </w:rPr>
        <w:t xml:space="preserve"> </w:t>
      </w:r>
      <w:r w:rsidRPr="00300D23">
        <w:rPr>
          <w:b/>
          <w:bCs/>
          <w:spacing w:val="-6"/>
        </w:rPr>
        <w:t>for</w:t>
      </w:r>
      <w:r w:rsidRPr="00300D23">
        <w:rPr>
          <w:b/>
          <w:bCs/>
          <w:spacing w:val="-7"/>
        </w:rPr>
        <w:t xml:space="preserve"> </w:t>
      </w:r>
      <w:r w:rsidRPr="00300D23">
        <w:rPr>
          <w:b/>
          <w:bCs/>
          <w:spacing w:val="-6"/>
        </w:rPr>
        <w:t>IT</w:t>
      </w:r>
      <w:r w:rsidRPr="00300D23">
        <w:rPr>
          <w:b/>
          <w:bCs/>
          <w:spacing w:val="-9"/>
        </w:rPr>
        <w:t xml:space="preserve"> </w:t>
      </w:r>
      <w:r w:rsidRPr="00300D23">
        <w:rPr>
          <w:b/>
          <w:bCs/>
          <w:spacing w:val="-6"/>
        </w:rPr>
        <w:t>support operations</w:t>
      </w:r>
      <w:r w:rsidRPr="00300D23">
        <w:rPr>
          <w:b/>
          <w:bCs/>
          <w:spacing w:val="-8"/>
        </w:rPr>
        <w:t xml:space="preserve"> </w:t>
      </w:r>
      <w:r w:rsidRPr="00300D23">
        <w:rPr>
          <w:b/>
          <w:bCs/>
          <w:spacing w:val="-6"/>
        </w:rPr>
        <w:t>based</w:t>
      </w:r>
      <w:r w:rsidRPr="00300D23">
        <w:rPr>
          <w:b/>
          <w:bCs/>
          <w:spacing w:val="-8"/>
        </w:rPr>
        <w:t xml:space="preserve"> </w:t>
      </w:r>
      <w:r w:rsidRPr="00300D23">
        <w:rPr>
          <w:b/>
          <w:bCs/>
          <w:spacing w:val="-6"/>
        </w:rPr>
        <w:t>on</w:t>
      </w:r>
      <w:r w:rsidRPr="00300D23">
        <w:rPr>
          <w:b/>
          <w:bCs/>
          <w:spacing w:val="-8"/>
        </w:rPr>
        <w:t xml:space="preserve"> </w:t>
      </w:r>
      <w:r w:rsidRPr="00300D23">
        <w:rPr>
          <w:b/>
          <w:bCs/>
          <w:spacing w:val="-6"/>
        </w:rPr>
        <w:t>ticket volumes</w:t>
      </w:r>
      <w:r w:rsidRPr="00300D23">
        <w:rPr>
          <w:b/>
          <w:bCs/>
          <w:spacing w:val="-8"/>
        </w:rPr>
        <w:t xml:space="preserve"> </w:t>
      </w:r>
      <w:r w:rsidRPr="00300D23">
        <w:rPr>
          <w:b/>
          <w:bCs/>
          <w:spacing w:val="-6"/>
        </w:rPr>
        <w:t>and</w:t>
      </w:r>
      <w:r w:rsidRPr="00300D23">
        <w:rPr>
          <w:b/>
          <w:bCs/>
          <w:spacing w:val="-8"/>
        </w:rPr>
        <w:t xml:space="preserve"> </w:t>
      </w:r>
      <w:r w:rsidRPr="00300D23">
        <w:rPr>
          <w:b/>
          <w:bCs/>
          <w:spacing w:val="-6"/>
        </w:rPr>
        <w:t>satisfaction,</w:t>
      </w:r>
      <w:r w:rsidRPr="00300D23">
        <w:rPr>
          <w:b/>
          <w:bCs/>
          <w:spacing w:val="-7"/>
        </w:rPr>
        <w:t xml:space="preserve"> </w:t>
      </w:r>
      <w:r w:rsidRPr="00300D23">
        <w:rPr>
          <w:b/>
          <w:bCs/>
          <w:spacing w:val="-6"/>
        </w:rPr>
        <w:t>and</w:t>
      </w:r>
      <w:r w:rsidRPr="00300D23">
        <w:rPr>
          <w:b/>
          <w:bCs/>
          <w:spacing w:val="-8"/>
        </w:rPr>
        <w:t xml:space="preserve"> </w:t>
      </w:r>
      <w:r w:rsidRPr="00300D23">
        <w:rPr>
          <w:b/>
          <w:bCs/>
          <w:spacing w:val="-6"/>
        </w:rPr>
        <w:t xml:space="preserve">mention </w:t>
      </w:r>
      <w:r w:rsidRPr="00300D23">
        <w:rPr>
          <w:b/>
          <w:bCs/>
        </w:rPr>
        <w:t>the peak</w:t>
      </w:r>
      <w:r w:rsidRPr="00300D23">
        <w:rPr>
          <w:b/>
          <w:bCs/>
          <w:spacing w:val="-2"/>
        </w:rPr>
        <w:t xml:space="preserve"> </w:t>
      </w:r>
      <w:r w:rsidRPr="00300D23">
        <w:rPr>
          <w:b/>
          <w:bCs/>
        </w:rPr>
        <w:t>and stable</w:t>
      </w:r>
      <w:r w:rsidRPr="00300D23">
        <w:rPr>
          <w:b/>
          <w:bCs/>
          <w:spacing w:val="-1"/>
        </w:rPr>
        <w:t xml:space="preserve"> </w:t>
      </w:r>
      <w:r w:rsidRPr="00300D23">
        <w:rPr>
          <w:b/>
          <w:bCs/>
        </w:rPr>
        <w:t>times?</w:t>
      </w:r>
    </w:p>
    <w:p w14:paraId="1DFFA2B0" w14:textId="3725BA23" w:rsidR="00300D23" w:rsidRDefault="00300D23" w:rsidP="00300D23">
      <w:pPr>
        <w:pStyle w:val="BodyText"/>
        <w:spacing w:before="128"/>
        <w:ind w:left="360" w:right="332"/>
        <w:rPr>
          <w:spacing w:val="-6"/>
        </w:rPr>
      </w:pPr>
      <w:r>
        <w:rPr>
          <w:spacing w:val="-6"/>
        </w:rPr>
        <w:t>Analysis:</w:t>
      </w:r>
      <w:r>
        <w:rPr>
          <w:spacing w:val="-10"/>
        </w:rPr>
        <w:t xml:space="preserve"> </w:t>
      </w:r>
      <w:r>
        <w:rPr>
          <w:spacing w:val="-6"/>
        </w:rPr>
        <w:t>Use</w:t>
      </w:r>
      <w:r>
        <w:rPr>
          <w:spacing w:val="-8"/>
        </w:rPr>
        <w:t xml:space="preserve"> </w:t>
      </w:r>
      <w:r>
        <w:rPr>
          <w:spacing w:val="-6"/>
        </w:rPr>
        <w:t>pivot</w:t>
      </w:r>
      <w:r>
        <w:rPr>
          <w:spacing w:val="-10"/>
        </w:rPr>
        <w:t xml:space="preserve"> </w:t>
      </w:r>
      <w:r>
        <w:rPr>
          <w:spacing w:val="-6"/>
        </w:rPr>
        <w:t>tables</w:t>
      </w:r>
      <w:r>
        <w:rPr>
          <w:spacing w:val="-8"/>
        </w:rPr>
        <w:t xml:space="preserve"> </w:t>
      </w:r>
      <w:r>
        <w:rPr>
          <w:spacing w:val="-6"/>
        </w:rPr>
        <w:t>and</w:t>
      </w:r>
      <w:r>
        <w:rPr>
          <w:spacing w:val="-11"/>
        </w:rPr>
        <w:t xml:space="preserve"> </w:t>
      </w:r>
      <w:r>
        <w:rPr>
          <w:spacing w:val="-6"/>
        </w:rPr>
        <w:t>charts</w:t>
      </w:r>
      <w:r>
        <w:rPr>
          <w:spacing w:val="-11"/>
        </w:rPr>
        <w:t xml:space="preserve"> </w:t>
      </w:r>
      <w:r>
        <w:rPr>
          <w:spacing w:val="-6"/>
        </w:rPr>
        <w:t>to</w:t>
      </w:r>
      <w:r>
        <w:rPr>
          <w:spacing w:val="-8"/>
        </w:rPr>
        <w:t xml:space="preserve"> </w:t>
      </w:r>
      <w:r>
        <w:rPr>
          <w:spacing w:val="-6"/>
        </w:rPr>
        <w:t>identify</w:t>
      </w:r>
      <w:r>
        <w:rPr>
          <w:spacing w:val="-8"/>
        </w:rPr>
        <w:t xml:space="preserve"> </w:t>
      </w:r>
      <w:r>
        <w:rPr>
          <w:spacing w:val="-6"/>
        </w:rPr>
        <w:t>peak</w:t>
      </w:r>
      <w:r>
        <w:rPr>
          <w:spacing w:val="-10"/>
        </w:rPr>
        <w:t xml:space="preserve"> </w:t>
      </w:r>
      <w:r>
        <w:rPr>
          <w:spacing w:val="-6"/>
        </w:rPr>
        <w:t>and</w:t>
      </w:r>
      <w:r>
        <w:rPr>
          <w:spacing w:val="-11"/>
        </w:rPr>
        <w:t xml:space="preserve"> </w:t>
      </w:r>
      <w:r>
        <w:rPr>
          <w:spacing w:val="-6"/>
        </w:rPr>
        <w:t>off-peak</w:t>
      </w:r>
      <w:r>
        <w:rPr>
          <w:spacing w:val="-10"/>
        </w:rPr>
        <w:t xml:space="preserve"> </w:t>
      </w:r>
      <w:r>
        <w:rPr>
          <w:spacing w:val="-6"/>
        </w:rPr>
        <w:t>hours.</w:t>
      </w:r>
    </w:p>
    <w:p w14:paraId="57CA8350" w14:textId="0901B861" w:rsidR="00300D23" w:rsidRDefault="00300D23" w:rsidP="00300D23">
      <w:pPr>
        <w:pStyle w:val="BodyText"/>
        <w:spacing w:before="128"/>
        <w:ind w:left="360" w:right="332"/>
        <w:rPr>
          <w:spacing w:val="-6"/>
        </w:rPr>
      </w:pPr>
      <w:proofErr w:type="gramStart"/>
      <w:r>
        <w:rPr>
          <w:spacing w:val="-6"/>
        </w:rPr>
        <w:t>Ans:-</w:t>
      </w:r>
      <w:proofErr w:type="gramEnd"/>
    </w:p>
    <w:p w14:paraId="571C0F06" w14:textId="220B0A60" w:rsidR="00300D23" w:rsidRPr="00300D23" w:rsidRDefault="00300D23" w:rsidP="00300D23">
      <w:pPr>
        <w:pStyle w:val="BodyText"/>
        <w:spacing w:before="128"/>
        <w:ind w:left="360" w:right="332"/>
        <w:rPr>
          <w:b/>
          <w:bCs/>
          <w:spacing w:val="-11"/>
          <w:lang w:val="en-IN"/>
        </w:rPr>
      </w:pPr>
      <w:r w:rsidRPr="00300D23">
        <w:rPr>
          <w:b/>
          <w:bCs/>
          <w:spacing w:val="-11"/>
          <w:lang w:val="en-IN"/>
        </w:rPr>
        <w:t>Objective</w:t>
      </w:r>
      <w:r>
        <w:rPr>
          <w:b/>
          <w:bCs/>
          <w:spacing w:val="-11"/>
          <w:lang w:val="en-IN"/>
        </w:rPr>
        <w:t>:</w:t>
      </w:r>
    </w:p>
    <w:p w14:paraId="6A793530" w14:textId="5466D6A5" w:rsidR="00300D23" w:rsidRPr="00300D23" w:rsidRDefault="00300D23" w:rsidP="00300D23">
      <w:pPr>
        <w:pStyle w:val="BodyText"/>
        <w:spacing w:before="128"/>
        <w:ind w:left="360" w:right="332"/>
        <w:rPr>
          <w:spacing w:val="-11"/>
          <w:lang w:val="en-IN"/>
        </w:rPr>
      </w:pPr>
      <w:r w:rsidRPr="00300D23">
        <w:rPr>
          <w:spacing w:val="-11"/>
          <w:lang w:val="en-IN"/>
        </w:rPr>
        <w:t>To identify operational trends in IT support by analy</w:t>
      </w:r>
      <w:r>
        <w:rPr>
          <w:spacing w:val="-11"/>
          <w:lang w:val="en-IN"/>
        </w:rPr>
        <w:t>s</w:t>
      </w:r>
      <w:r w:rsidRPr="00300D23">
        <w:rPr>
          <w:spacing w:val="-11"/>
          <w:lang w:val="en-IN"/>
        </w:rPr>
        <w:t>ing:</w:t>
      </w:r>
    </w:p>
    <w:p w14:paraId="46FA74BD" w14:textId="77777777" w:rsidR="00300D23" w:rsidRPr="00300D23" w:rsidRDefault="00300D23" w:rsidP="00300D23">
      <w:pPr>
        <w:pStyle w:val="BodyText"/>
        <w:numPr>
          <w:ilvl w:val="0"/>
          <w:numId w:val="91"/>
        </w:numPr>
        <w:spacing w:before="128"/>
        <w:ind w:right="332"/>
        <w:rPr>
          <w:spacing w:val="-11"/>
          <w:lang w:val="en-IN"/>
        </w:rPr>
      </w:pPr>
      <w:r w:rsidRPr="00300D23">
        <w:rPr>
          <w:spacing w:val="-11"/>
          <w:lang w:val="en-IN"/>
        </w:rPr>
        <w:t>Ticket volume patterns</w:t>
      </w:r>
    </w:p>
    <w:p w14:paraId="115D4BA2" w14:textId="77777777" w:rsidR="00300D23" w:rsidRPr="00300D23" w:rsidRDefault="00300D23" w:rsidP="00300D23">
      <w:pPr>
        <w:pStyle w:val="BodyText"/>
        <w:numPr>
          <w:ilvl w:val="0"/>
          <w:numId w:val="91"/>
        </w:numPr>
        <w:spacing w:before="128"/>
        <w:ind w:right="332"/>
        <w:rPr>
          <w:spacing w:val="-11"/>
          <w:lang w:val="en-IN"/>
        </w:rPr>
      </w:pPr>
      <w:r w:rsidRPr="00300D23">
        <w:rPr>
          <w:spacing w:val="-11"/>
          <w:lang w:val="en-IN"/>
        </w:rPr>
        <w:t>Peak and stable periods across years and quarters</w:t>
      </w:r>
    </w:p>
    <w:p w14:paraId="6861C02D" w14:textId="77777777" w:rsidR="00300D23" w:rsidRDefault="00300D23" w:rsidP="00300D23">
      <w:pPr>
        <w:pStyle w:val="BodyText"/>
        <w:spacing w:before="128"/>
        <w:ind w:left="360" w:right="332"/>
        <w:rPr>
          <w:spacing w:val="-11"/>
          <w:lang w:val="en-IN"/>
        </w:rPr>
      </w:pPr>
    </w:p>
    <w:p w14:paraId="3DA028CD" w14:textId="77777777" w:rsidR="00300D23" w:rsidRDefault="00300D23" w:rsidP="00300D23">
      <w:pPr>
        <w:pStyle w:val="BodyText"/>
        <w:spacing w:before="128"/>
        <w:ind w:left="360" w:right="332"/>
        <w:rPr>
          <w:spacing w:val="-11"/>
          <w:lang w:val="en-IN"/>
        </w:rPr>
      </w:pPr>
    </w:p>
    <w:p w14:paraId="2CFA1489" w14:textId="71AC4A50" w:rsidR="00300D23" w:rsidRPr="00300D23" w:rsidRDefault="00300D23" w:rsidP="00300D23">
      <w:pPr>
        <w:pStyle w:val="BodyText"/>
        <w:spacing w:before="128"/>
        <w:ind w:left="360" w:right="332"/>
        <w:rPr>
          <w:b/>
          <w:bCs/>
          <w:spacing w:val="-11"/>
          <w:lang w:val="en-IN"/>
        </w:rPr>
      </w:pPr>
      <w:r w:rsidRPr="00300D23">
        <w:rPr>
          <w:b/>
          <w:bCs/>
          <w:spacing w:val="-11"/>
          <w:lang w:val="en-IN"/>
        </w:rPr>
        <w:t>Methodology</w:t>
      </w:r>
      <w:r>
        <w:rPr>
          <w:b/>
          <w:bCs/>
          <w:spacing w:val="-11"/>
          <w:lang w:val="en-IN"/>
        </w:rPr>
        <w:t>:</w:t>
      </w:r>
    </w:p>
    <w:p w14:paraId="10F2995C" w14:textId="77777777" w:rsidR="00300D23" w:rsidRPr="00300D23" w:rsidRDefault="00300D23" w:rsidP="00300D23">
      <w:pPr>
        <w:pStyle w:val="BodyText"/>
        <w:numPr>
          <w:ilvl w:val="0"/>
          <w:numId w:val="92"/>
        </w:numPr>
        <w:spacing w:before="128"/>
        <w:ind w:right="332"/>
        <w:rPr>
          <w:spacing w:val="-11"/>
          <w:lang w:val="en-IN"/>
        </w:rPr>
      </w:pPr>
      <w:r w:rsidRPr="00300D23">
        <w:rPr>
          <w:spacing w:val="-11"/>
          <w:lang w:val="en-IN"/>
        </w:rPr>
        <w:t>Use pivot tables to aggregate ticket counts by:</w:t>
      </w:r>
    </w:p>
    <w:p w14:paraId="45F2287D" w14:textId="77777777" w:rsidR="00300D23" w:rsidRPr="00300D23" w:rsidRDefault="00300D23" w:rsidP="00300D23">
      <w:pPr>
        <w:pStyle w:val="BodyText"/>
        <w:numPr>
          <w:ilvl w:val="1"/>
          <w:numId w:val="92"/>
        </w:numPr>
        <w:spacing w:before="128"/>
        <w:ind w:right="332"/>
        <w:rPr>
          <w:spacing w:val="-11"/>
          <w:lang w:val="en-IN"/>
        </w:rPr>
      </w:pPr>
      <w:r w:rsidRPr="00300D23">
        <w:rPr>
          <w:spacing w:val="-11"/>
          <w:lang w:val="en-IN"/>
        </w:rPr>
        <w:t>Year</w:t>
      </w:r>
    </w:p>
    <w:p w14:paraId="76081F3B" w14:textId="77777777" w:rsidR="00300D23" w:rsidRPr="00300D23" w:rsidRDefault="00300D23" w:rsidP="00300D23">
      <w:pPr>
        <w:pStyle w:val="BodyText"/>
        <w:numPr>
          <w:ilvl w:val="1"/>
          <w:numId w:val="92"/>
        </w:numPr>
        <w:spacing w:before="128"/>
        <w:ind w:right="332"/>
        <w:rPr>
          <w:spacing w:val="-11"/>
          <w:lang w:val="en-IN"/>
        </w:rPr>
      </w:pPr>
      <w:r w:rsidRPr="00300D23">
        <w:rPr>
          <w:spacing w:val="-11"/>
          <w:lang w:val="en-IN"/>
        </w:rPr>
        <w:t>Quarter (Q1–Q4)</w:t>
      </w:r>
    </w:p>
    <w:p w14:paraId="30A31E75" w14:textId="77777777" w:rsidR="00300D23" w:rsidRPr="00300D23" w:rsidRDefault="00300D23" w:rsidP="00300D23">
      <w:pPr>
        <w:pStyle w:val="BodyText"/>
        <w:numPr>
          <w:ilvl w:val="0"/>
          <w:numId w:val="92"/>
        </w:numPr>
        <w:spacing w:before="128"/>
        <w:ind w:right="332"/>
        <w:rPr>
          <w:spacing w:val="-11"/>
          <w:lang w:val="en-IN"/>
        </w:rPr>
      </w:pPr>
      <w:r w:rsidRPr="00300D23">
        <w:rPr>
          <w:spacing w:val="-11"/>
          <w:lang w:val="en-IN"/>
        </w:rPr>
        <w:t>Visualize trends using quarter-wise</w:t>
      </w:r>
      <w:r w:rsidRPr="00300D23">
        <w:rPr>
          <w:b/>
          <w:bCs/>
          <w:spacing w:val="-11"/>
          <w:lang w:val="en-IN"/>
        </w:rPr>
        <w:t xml:space="preserve"> </w:t>
      </w:r>
      <w:r w:rsidRPr="00300D23">
        <w:rPr>
          <w:spacing w:val="-11"/>
          <w:lang w:val="en-IN"/>
        </w:rPr>
        <w:t>bar charts</w:t>
      </w:r>
    </w:p>
    <w:p w14:paraId="7CD44A70" w14:textId="77777777" w:rsidR="00300D23" w:rsidRPr="00300D23" w:rsidRDefault="00300D23" w:rsidP="00300D23">
      <w:pPr>
        <w:pStyle w:val="BodyText"/>
        <w:numPr>
          <w:ilvl w:val="0"/>
          <w:numId w:val="92"/>
        </w:numPr>
        <w:spacing w:before="128"/>
        <w:ind w:right="332"/>
        <w:rPr>
          <w:spacing w:val="-11"/>
          <w:lang w:val="en-IN"/>
        </w:rPr>
      </w:pPr>
      <w:r w:rsidRPr="00300D23">
        <w:rPr>
          <w:spacing w:val="-11"/>
          <w:lang w:val="en-IN"/>
        </w:rPr>
        <w:t>Compare quarterly ticket volumes against yearly averages to identify:</w:t>
      </w:r>
    </w:p>
    <w:p w14:paraId="7738A604" w14:textId="77777777" w:rsidR="00300D23" w:rsidRPr="00300D23" w:rsidRDefault="00300D23" w:rsidP="00300D23">
      <w:pPr>
        <w:pStyle w:val="BodyText"/>
        <w:numPr>
          <w:ilvl w:val="1"/>
          <w:numId w:val="92"/>
        </w:numPr>
        <w:spacing w:before="128"/>
        <w:ind w:right="332"/>
        <w:rPr>
          <w:spacing w:val="-11"/>
          <w:lang w:val="en-IN"/>
        </w:rPr>
      </w:pPr>
      <w:r w:rsidRPr="00300D23">
        <w:rPr>
          <w:spacing w:val="-11"/>
          <w:lang w:val="en-IN"/>
        </w:rPr>
        <w:t>Peak periods</w:t>
      </w:r>
    </w:p>
    <w:p w14:paraId="5345E70E" w14:textId="77777777" w:rsidR="00300D23" w:rsidRPr="00300D23" w:rsidRDefault="00300D23" w:rsidP="00300D23">
      <w:pPr>
        <w:pStyle w:val="BodyText"/>
        <w:numPr>
          <w:ilvl w:val="1"/>
          <w:numId w:val="92"/>
        </w:numPr>
        <w:spacing w:before="128"/>
        <w:ind w:right="332"/>
        <w:rPr>
          <w:spacing w:val="-11"/>
          <w:lang w:val="en-IN"/>
        </w:rPr>
      </w:pPr>
      <w:r w:rsidRPr="00300D23">
        <w:rPr>
          <w:spacing w:val="-11"/>
          <w:lang w:val="en-IN"/>
        </w:rPr>
        <w:t>Stable (off-peak) periods</w:t>
      </w:r>
    </w:p>
    <w:p w14:paraId="6F5421A2" w14:textId="77777777" w:rsidR="00300D23" w:rsidRDefault="00300D23" w:rsidP="00300D23">
      <w:pPr>
        <w:pStyle w:val="BodyText"/>
        <w:spacing w:before="128"/>
        <w:ind w:right="332"/>
        <w:rPr>
          <w:spacing w:val="-11"/>
          <w:lang w:val="en-IN"/>
        </w:rPr>
      </w:pPr>
    </w:p>
    <w:p w14:paraId="4DA9D66F" w14:textId="293F04EA" w:rsidR="00300D23" w:rsidRPr="00300D23" w:rsidRDefault="00300D23" w:rsidP="00300D23">
      <w:pPr>
        <w:pStyle w:val="BodyText"/>
        <w:spacing w:before="128"/>
        <w:ind w:left="360" w:right="332"/>
        <w:rPr>
          <w:b/>
          <w:bCs/>
          <w:spacing w:val="-11"/>
          <w:lang w:val="en-IN"/>
        </w:rPr>
      </w:pPr>
      <w:r w:rsidRPr="00300D23">
        <w:rPr>
          <w:b/>
          <w:bCs/>
          <w:spacing w:val="-11"/>
          <w:lang w:val="en-IN"/>
        </w:rPr>
        <w:t>Constraints</w:t>
      </w:r>
      <w:r>
        <w:rPr>
          <w:b/>
          <w:bCs/>
          <w:spacing w:val="-11"/>
          <w:lang w:val="en-IN"/>
        </w:rPr>
        <w:t>:</w:t>
      </w:r>
    </w:p>
    <w:p w14:paraId="07943D77" w14:textId="77777777" w:rsidR="00300D23" w:rsidRPr="00300D23" w:rsidRDefault="00300D23" w:rsidP="00300D23">
      <w:pPr>
        <w:pStyle w:val="BodyText"/>
        <w:numPr>
          <w:ilvl w:val="0"/>
          <w:numId w:val="93"/>
        </w:numPr>
        <w:spacing w:before="128"/>
        <w:ind w:right="332"/>
        <w:rPr>
          <w:spacing w:val="-11"/>
          <w:lang w:val="en-IN"/>
        </w:rPr>
      </w:pPr>
      <w:r w:rsidRPr="00300D23">
        <w:rPr>
          <w:spacing w:val="-11"/>
          <w:lang w:val="en-IN"/>
        </w:rPr>
        <w:t>Analysis focuses primarily on ticket volume trends</w:t>
      </w:r>
    </w:p>
    <w:p w14:paraId="5D06A93D" w14:textId="77777777" w:rsidR="00300D23" w:rsidRPr="00300D23" w:rsidRDefault="00300D23" w:rsidP="00300D23">
      <w:pPr>
        <w:pStyle w:val="BodyText"/>
        <w:numPr>
          <w:ilvl w:val="0"/>
          <w:numId w:val="93"/>
        </w:numPr>
        <w:spacing w:before="128"/>
        <w:ind w:right="332"/>
        <w:rPr>
          <w:spacing w:val="-11"/>
          <w:lang w:val="en-IN"/>
        </w:rPr>
      </w:pPr>
      <w:r w:rsidRPr="00300D23">
        <w:rPr>
          <w:spacing w:val="-11"/>
          <w:lang w:val="en-IN"/>
        </w:rPr>
        <w:t>Satisfaction trends are interpreted at a high level due to limited quarter-wise satisfaction breakdown</w:t>
      </w:r>
    </w:p>
    <w:p w14:paraId="51BAE436" w14:textId="6871A963" w:rsidR="00300D23" w:rsidRPr="0072449C" w:rsidRDefault="00300D23" w:rsidP="0072449C">
      <w:pPr>
        <w:pStyle w:val="BodyText"/>
        <w:numPr>
          <w:ilvl w:val="0"/>
          <w:numId w:val="93"/>
        </w:numPr>
        <w:spacing w:before="128"/>
        <w:ind w:right="332"/>
        <w:rPr>
          <w:spacing w:val="-11"/>
          <w:lang w:val="en-IN"/>
        </w:rPr>
      </w:pPr>
      <w:r w:rsidRPr="00300D23">
        <w:rPr>
          <w:spacing w:val="-11"/>
          <w:lang w:val="en-IN"/>
        </w:rPr>
        <w:t>External business seasonality factors are not isolated</w:t>
      </w:r>
    </w:p>
    <w:p w14:paraId="4FB369A0" w14:textId="77777777" w:rsidR="00300D23" w:rsidRDefault="00300D23" w:rsidP="00300D23">
      <w:pPr>
        <w:pStyle w:val="BodyText"/>
        <w:spacing w:before="128"/>
        <w:ind w:left="360" w:right="332"/>
        <w:rPr>
          <w:spacing w:val="-11"/>
          <w:lang w:val="en-IN"/>
        </w:rPr>
      </w:pPr>
    </w:p>
    <w:p w14:paraId="2EDF3311" w14:textId="6C972360" w:rsidR="0072449C" w:rsidRPr="00300D23" w:rsidRDefault="00300D23" w:rsidP="00243A66">
      <w:pPr>
        <w:pStyle w:val="BodyText"/>
        <w:spacing w:before="128"/>
        <w:ind w:left="360" w:right="332"/>
        <w:rPr>
          <w:b/>
          <w:bCs/>
          <w:spacing w:val="-11"/>
          <w:lang w:val="en-IN"/>
        </w:rPr>
        <w:sectPr w:rsidR="0072449C" w:rsidRPr="00300D23" w:rsidSect="00A87FAE">
          <w:pgSz w:w="12240" w:h="15840"/>
          <w:pgMar w:top="1820" w:right="720" w:bottom="280" w:left="1080" w:header="720" w:footer="720" w:gutter="0"/>
          <w:cols w:space="720"/>
        </w:sectPr>
      </w:pPr>
      <w:r w:rsidRPr="00300D23">
        <w:rPr>
          <w:b/>
          <w:bCs/>
          <w:spacing w:val="-11"/>
          <w:lang w:val="en-IN"/>
        </w:rPr>
        <w:t>References</w:t>
      </w:r>
      <w:r w:rsidR="00243A66">
        <w:rPr>
          <w:b/>
          <w:bCs/>
          <w:spacing w:val="-11"/>
          <w:lang w:val="en-IN"/>
        </w:rPr>
        <w:t>:</w:t>
      </w:r>
    </w:p>
    <w:p w14:paraId="4F1F814F" w14:textId="06B09E7A" w:rsidR="00243A66" w:rsidRDefault="00243A66" w:rsidP="00243A66">
      <w:pPr>
        <w:pStyle w:val="BodyText"/>
        <w:spacing w:before="255"/>
        <w:ind w:right="451" w:firstLine="360"/>
      </w:pPr>
      <w:r>
        <w:rPr>
          <w:noProof/>
        </w:rPr>
        <w:lastRenderedPageBreak/>
        <w:drawing>
          <wp:inline distT="0" distB="0" distL="0" distR="0" wp14:anchorId="40BC5B94" wp14:editId="15120B85">
            <wp:extent cx="6219825" cy="2743200"/>
            <wp:effectExtent l="0" t="0" r="0" b="0"/>
            <wp:docPr id="1294813643" name="Chart 1">
              <a:extLst xmlns:a="http://schemas.openxmlformats.org/drawingml/2006/main">
                <a:ext uri="{FF2B5EF4-FFF2-40B4-BE49-F238E27FC236}">
                  <a16:creationId xmlns:a16="http://schemas.microsoft.com/office/drawing/2014/main" id="{18CB63CC-C9BC-47EB-7E9B-A8C67AA9AA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1A457D5" w14:textId="77777777" w:rsidR="00243A66" w:rsidRPr="0072449C" w:rsidRDefault="00243A66" w:rsidP="00243A66">
      <w:pPr>
        <w:pStyle w:val="BodyText"/>
        <w:spacing w:before="4" w:line="357" w:lineRule="auto"/>
        <w:ind w:left="360" w:right="3270"/>
        <w:rPr>
          <w:b/>
          <w:bCs/>
          <w:lang w:val="en-IN"/>
        </w:rPr>
      </w:pPr>
      <w:r w:rsidRPr="0072449C">
        <w:rPr>
          <w:b/>
          <w:bCs/>
          <w:lang w:val="en-IN"/>
        </w:rPr>
        <w:t>Insights</w:t>
      </w:r>
      <w:r>
        <w:rPr>
          <w:b/>
          <w:bCs/>
          <w:lang w:val="en-IN"/>
        </w:rPr>
        <w:t>:</w:t>
      </w:r>
    </w:p>
    <w:p w14:paraId="78CA6B4E" w14:textId="77777777" w:rsidR="00243A66" w:rsidRPr="0072449C" w:rsidRDefault="00243A66" w:rsidP="00243A66">
      <w:pPr>
        <w:pStyle w:val="BodyText"/>
        <w:spacing w:before="4" w:line="357" w:lineRule="auto"/>
        <w:ind w:left="360" w:right="3270"/>
        <w:rPr>
          <w:b/>
          <w:bCs/>
          <w:lang w:val="en-IN"/>
        </w:rPr>
      </w:pPr>
      <w:r w:rsidRPr="0072449C">
        <w:rPr>
          <w:b/>
          <w:bCs/>
          <w:lang w:val="en-IN"/>
        </w:rPr>
        <w:t>Quarterly Ticket Volume Trends</w:t>
      </w:r>
    </w:p>
    <w:p w14:paraId="2573E3E3" w14:textId="77777777" w:rsidR="00243A66" w:rsidRDefault="00243A66" w:rsidP="00243A66">
      <w:pPr>
        <w:pStyle w:val="BodyText"/>
        <w:numPr>
          <w:ilvl w:val="0"/>
          <w:numId w:val="99"/>
        </w:numPr>
        <w:spacing w:before="4" w:line="357" w:lineRule="auto"/>
        <w:ind w:right="3270"/>
        <w:rPr>
          <w:lang w:val="en-IN"/>
        </w:rPr>
      </w:pPr>
      <w:r w:rsidRPr="0072449C">
        <w:rPr>
          <w:lang w:val="en-IN"/>
        </w:rPr>
        <w:t>Quarter 4 (Q4) consistently records the highest ticket volumes</w:t>
      </w:r>
      <w:r w:rsidRPr="00243A66">
        <w:rPr>
          <w:lang w:val="en-IN"/>
        </w:rPr>
        <w:t xml:space="preserve"> </w:t>
      </w:r>
      <w:r w:rsidRPr="0072449C">
        <w:rPr>
          <w:lang w:val="en-IN"/>
        </w:rPr>
        <w:t>across all years</w:t>
      </w:r>
    </w:p>
    <w:p w14:paraId="3840A8D0" w14:textId="79C8BFD2" w:rsidR="00243A66" w:rsidRPr="0072449C" w:rsidRDefault="00243A66" w:rsidP="00243A66">
      <w:pPr>
        <w:pStyle w:val="BodyText"/>
        <w:numPr>
          <w:ilvl w:val="0"/>
          <w:numId w:val="99"/>
        </w:numPr>
        <w:spacing w:before="4" w:line="357" w:lineRule="auto"/>
        <w:ind w:right="3270"/>
        <w:rPr>
          <w:lang w:val="en-IN"/>
        </w:rPr>
      </w:pPr>
      <w:r w:rsidRPr="0072449C">
        <w:rPr>
          <w:lang w:val="en-IN"/>
        </w:rPr>
        <w:t>The peak ticket volume is observed in Q4 of 2020, reaching 7,684 tickets</w:t>
      </w:r>
    </w:p>
    <w:p w14:paraId="2398FA72" w14:textId="77777777" w:rsidR="00243A66" w:rsidRPr="0072449C" w:rsidRDefault="00243A66" w:rsidP="00243A66">
      <w:pPr>
        <w:pStyle w:val="BodyText"/>
        <w:spacing w:before="4" w:line="357" w:lineRule="auto"/>
        <w:ind w:left="360" w:right="3270"/>
        <w:rPr>
          <w:b/>
          <w:bCs/>
          <w:lang w:val="en-IN"/>
        </w:rPr>
      </w:pPr>
      <w:r w:rsidRPr="0072449C">
        <w:rPr>
          <w:b/>
          <w:bCs/>
          <w:lang w:val="en-IN"/>
        </w:rPr>
        <w:t>Stable Periods</w:t>
      </w:r>
    </w:p>
    <w:p w14:paraId="3ECCBACF" w14:textId="77777777" w:rsidR="00243A66" w:rsidRPr="0072449C" w:rsidRDefault="00243A66" w:rsidP="00243A66">
      <w:pPr>
        <w:pStyle w:val="BodyText"/>
        <w:numPr>
          <w:ilvl w:val="0"/>
          <w:numId w:val="100"/>
        </w:numPr>
        <w:spacing w:before="4" w:line="357" w:lineRule="auto"/>
        <w:ind w:right="3270"/>
        <w:rPr>
          <w:lang w:val="en-IN"/>
        </w:rPr>
      </w:pPr>
      <w:r w:rsidRPr="0072449C">
        <w:rPr>
          <w:lang w:val="en-IN"/>
        </w:rPr>
        <w:t>Quarter 1 (Q1) and Quarter 2 (Q2) show relatively stable and lower ticket volumes</w:t>
      </w:r>
    </w:p>
    <w:p w14:paraId="4F277768" w14:textId="77777777" w:rsidR="00243A66" w:rsidRPr="0072449C" w:rsidRDefault="00243A66" w:rsidP="00243A66">
      <w:pPr>
        <w:pStyle w:val="BodyText"/>
        <w:numPr>
          <w:ilvl w:val="0"/>
          <w:numId w:val="100"/>
        </w:numPr>
        <w:spacing w:before="4" w:line="357" w:lineRule="auto"/>
        <w:ind w:right="3270"/>
        <w:rPr>
          <w:lang w:val="en-IN"/>
        </w:rPr>
      </w:pPr>
      <w:r w:rsidRPr="0072449C">
        <w:rPr>
          <w:lang w:val="en-IN"/>
        </w:rPr>
        <w:t>These quarters experience fewer fluctuations compared to Q3 and Q4</w:t>
      </w:r>
    </w:p>
    <w:p w14:paraId="381CB350" w14:textId="77777777" w:rsidR="00243A66" w:rsidRPr="0072449C" w:rsidRDefault="00243A66" w:rsidP="00243A66">
      <w:pPr>
        <w:pStyle w:val="BodyText"/>
        <w:spacing w:before="4" w:line="357" w:lineRule="auto"/>
        <w:ind w:left="360" w:right="3270"/>
        <w:rPr>
          <w:b/>
          <w:bCs/>
          <w:lang w:val="en-IN"/>
        </w:rPr>
      </w:pPr>
      <w:r w:rsidRPr="0072449C">
        <w:rPr>
          <w:b/>
          <w:bCs/>
          <w:lang w:val="en-IN"/>
        </w:rPr>
        <w:t>Year-wise Stability</w:t>
      </w:r>
    </w:p>
    <w:p w14:paraId="4379B509" w14:textId="77777777" w:rsidR="00243A66" w:rsidRDefault="00243A66" w:rsidP="00243A66">
      <w:pPr>
        <w:pStyle w:val="BodyText"/>
        <w:numPr>
          <w:ilvl w:val="0"/>
          <w:numId w:val="101"/>
        </w:numPr>
        <w:spacing w:before="4" w:line="357" w:lineRule="auto"/>
        <w:ind w:right="3270"/>
        <w:rPr>
          <w:lang w:val="en-IN"/>
        </w:rPr>
      </w:pPr>
      <w:r w:rsidRPr="0072449C">
        <w:rPr>
          <w:lang w:val="en-IN"/>
        </w:rPr>
        <w:t>2016 is the most stable year:</w:t>
      </w:r>
    </w:p>
    <w:p w14:paraId="686A1124" w14:textId="77777777" w:rsidR="00243A66" w:rsidRDefault="00243A66" w:rsidP="00243A66">
      <w:pPr>
        <w:pStyle w:val="BodyText"/>
        <w:numPr>
          <w:ilvl w:val="0"/>
          <w:numId w:val="102"/>
        </w:numPr>
        <w:spacing w:before="4" w:line="357" w:lineRule="auto"/>
        <w:ind w:right="3270"/>
        <w:rPr>
          <w:lang w:val="en-IN"/>
        </w:rPr>
      </w:pPr>
      <w:r w:rsidRPr="0072449C">
        <w:rPr>
          <w:lang w:val="en-IN"/>
        </w:rPr>
        <w:t>Ticket volumes remain consistently between 3,200–3,300 across all quarters</w:t>
      </w:r>
    </w:p>
    <w:p w14:paraId="67AA2039" w14:textId="4E1DCDB9" w:rsidR="00243A66" w:rsidRPr="0072449C" w:rsidRDefault="00243A66" w:rsidP="00243A66">
      <w:pPr>
        <w:pStyle w:val="BodyText"/>
        <w:numPr>
          <w:ilvl w:val="0"/>
          <w:numId w:val="102"/>
        </w:numPr>
        <w:spacing w:before="4" w:line="357" w:lineRule="auto"/>
        <w:ind w:right="3270"/>
        <w:rPr>
          <w:lang w:val="en-IN"/>
        </w:rPr>
      </w:pPr>
      <w:r w:rsidRPr="0072449C">
        <w:rPr>
          <w:lang w:val="en-IN"/>
        </w:rPr>
        <w:t>Minimal quarter-to-quarter variation</w:t>
      </w:r>
    </w:p>
    <w:p w14:paraId="04A32A50" w14:textId="77777777" w:rsidR="00243A66" w:rsidRPr="0072449C" w:rsidRDefault="00243A66" w:rsidP="00243A66">
      <w:pPr>
        <w:pStyle w:val="BodyText"/>
        <w:spacing w:before="4" w:line="357" w:lineRule="auto"/>
        <w:ind w:left="360" w:right="3270"/>
        <w:rPr>
          <w:b/>
          <w:bCs/>
          <w:lang w:val="en-IN"/>
        </w:rPr>
      </w:pPr>
      <w:r w:rsidRPr="0072449C">
        <w:rPr>
          <w:b/>
          <w:bCs/>
          <w:lang w:val="en-IN"/>
        </w:rPr>
        <w:t>Overall Trend</w:t>
      </w:r>
    </w:p>
    <w:p w14:paraId="029AFF5B" w14:textId="77777777" w:rsidR="00243A66" w:rsidRPr="0072449C" w:rsidRDefault="00243A66" w:rsidP="00243A66">
      <w:pPr>
        <w:pStyle w:val="BodyText"/>
        <w:numPr>
          <w:ilvl w:val="0"/>
          <w:numId w:val="103"/>
        </w:numPr>
        <w:spacing w:before="4" w:line="357" w:lineRule="auto"/>
        <w:ind w:right="3270"/>
        <w:rPr>
          <w:lang w:val="en-IN"/>
        </w:rPr>
      </w:pPr>
      <w:r w:rsidRPr="0072449C">
        <w:rPr>
          <w:lang w:val="en-IN"/>
        </w:rPr>
        <w:t>Ticket volumes show a steady increase year over year</w:t>
      </w:r>
    </w:p>
    <w:p w14:paraId="3A18BA00" w14:textId="3511E7A2" w:rsidR="00243A66" w:rsidRPr="00243A66" w:rsidRDefault="00243A66" w:rsidP="00243A66">
      <w:pPr>
        <w:pStyle w:val="BodyText"/>
        <w:numPr>
          <w:ilvl w:val="0"/>
          <w:numId w:val="103"/>
        </w:numPr>
        <w:spacing w:before="4" w:line="357" w:lineRule="auto"/>
        <w:ind w:right="3270"/>
        <w:rPr>
          <w:lang w:val="en-IN"/>
        </w:rPr>
      </w:pPr>
      <w:r w:rsidRPr="0072449C">
        <w:rPr>
          <w:lang w:val="en-IN"/>
        </w:rPr>
        <w:t>Growth becomes more pronounced from 2018 onwards, peaking in 2020</w:t>
      </w:r>
    </w:p>
    <w:p w14:paraId="33E98EE6" w14:textId="77777777" w:rsidR="00243A66" w:rsidRPr="00243A66" w:rsidRDefault="00243A66" w:rsidP="00243A66">
      <w:pPr>
        <w:pStyle w:val="BodyText"/>
        <w:spacing w:before="4" w:line="357" w:lineRule="auto"/>
        <w:ind w:left="720" w:right="3270"/>
        <w:rPr>
          <w:lang w:val="en-IN"/>
        </w:rPr>
      </w:pPr>
    </w:p>
    <w:p w14:paraId="58BEE0BA" w14:textId="1A1C1A22" w:rsidR="0072449C" w:rsidRPr="0072449C" w:rsidRDefault="0072449C" w:rsidP="0072449C">
      <w:pPr>
        <w:pStyle w:val="BodyText"/>
        <w:spacing w:before="255"/>
        <w:ind w:left="360" w:right="451"/>
        <w:rPr>
          <w:b/>
          <w:bCs/>
          <w:lang w:val="en-IN"/>
        </w:rPr>
      </w:pPr>
      <w:r w:rsidRPr="0072449C">
        <w:rPr>
          <w:b/>
          <w:bCs/>
          <w:lang w:val="en-IN"/>
        </w:rPr>
        <w:t>Recommendations</w:t>
      </w:r>
      <w:r w:rsidR="00243A66">
        <w:rPr>
          <w:b/>
          <w:bCs/>
          <w:lang w:val="en-IN"/>
        </w:rPr>
        <w:t>:</w:t>
      </w:r>
    </w:p>
    <w:p w14:paraId="2DC01B82" w14:textId="77777777" w:rsidR="0072449C" w:rsidRPr="0072449C" w:rsidRDefault="0072449C" w:rsidP="00243A66">
      <w:pPr>
        <w:pStyle w:val="BodyText"/>
        <w:numPr>
          <w:ilvl w:val="0"/>
          <w:numId w:val="104"/>
        </w:numPr>
        <w:spacing w:before="255"/>
        <w:ind w:right="451"/>
        <w:rPr>
          <w:lang w:val="en-IN"/>
        </w:rPr>
      </w:pPr>
      <w:r w:rsidRPr="0072449C">
        <w:rPr>
          <w:lang w:val="en-IN"/>
        </w:rPr>
        <w:t>Plan staffing and resources proactively for Q4, as it is the peak period every year</w:t>
      </w:r>
    </w:p>
    <w:p w14:paraId="3DEC1F32" w14:textId="77777777" w:rsidR="0072449C" w:rsidRPr="0072449C" w:rsidRDefault="0072449C" w:rsidP="0072449C">
      <w:pPr>
        <w:pStyle w:val="BodyText"/>
        <w:numPr>
          <w:ilvl w:val="0"/>
          <w:numId w:val="98"/>
        </w:numPr>
        <w:spacing w:before="255"/>
        <w:ind w:right="451"/>
        <w:rPr>
          <w:lang w:val="en-IN"/>
        </w:rPr>
      </w:pPr>
      <w:r w:rsidRPr="0072449C">
        <w:rPr>
          <w:lang w:val="en-IN"/>
        </w:rPr>
        <w:lastRenderedPageBreak/>
        <w:t>Use Q1 and Q2 as stable periods for:</w:t>
      </w:r>
    </w:p>
    <w:p w14:paraId="26759A41" w14:textId="77777777" w:rsidR="0072449C" w:rsidRPr="0072449C" w:rsidRDefault="0072449C" w:rsidP="0072449C">
      <w:pPr>
        <w:pStyle w:val="BodyText"/>
        <w:numPr>
          <w:ilvl w:val="1"/>
          <w:numId w:val="98"/>
        </w:numPr>
        <w:spacing w:before="255"/>
        <w:ind w:right="451"/>
        <w:rPr>
          <w:lang w:val="en-IN"/>
        </w:rPr>
      </w:pPr>
      <w:r w:rsidRPr="0072449C">
        <w:rPr>
          <w:lang w:val="en-IN"/>
        </w:rPr>
        <w:t>Training IT agents</w:t>
      </w:r>
    </w:p>
    <w:p w14:paraId="08AB8855" w14:textId="77777777" w:rsidR="0072449C" w:rsidRPr="0072449C" w:rsidRDefault="0072449C" w:rsidP="0072449C">
      <w:pPr>
        <w:pStyle w:val="BodyText"/>
        <w:numPr>
          <w:ilvl w:val="1"/>
          <w:numId w:val="98"/>
        </w:numPr>
        <w:spacing w:before="255"/>
        <w:ind w:right="451"/>
        <w:rPr>
          <w:lang w:val="en-IN"/>
        </w:rPr>
      </w:pPr>
      <w:r w:rsidRPr="0072449C">
        <w:rPr>
          <w:lang w:val="en-IN"/>
        </w:rPr>
        <w:t>System upgrades</w:t>
      </w:r>
    </w:p>
    <w:p w14:paraId="3799DAC1" w14:textId="77777777" w:rsidR="0072449C" w:rsidRPr="0072449C" w:rsidRDefault="0072449C" w:rsidP="0072449C">
      <w:pPr>
        <w:pStyle w:val="BodyText"/>
        <w:numPr>
          <w:ilvl w:val="1"/>
          <w:numId w:val="98"/>
        </w:numPr>
        <w:spacing w:before="255"/>
        <w:ind w:right="451"/>
        <w:rPr>
          <w:lang w:val="en-IN"/>
        </w:rPr>
      </w:pPr>
      <w:r w:rsidRPr="0072449C">
        <w:rPr>
          <w:lang w:val="en-IN"/>
        </w:rPr>
        <w:t>Process improvements</w:t>
      </w:r>
    </w:p>
    <w:p w14:paraId="2469E898" w14:textId="77777777" w:rsidR="0072449C" w:rsidRPr="0072449C" w:rsidRDefault="0072449C" w:rsidP="0072449C">
      <w:pPr>
        <w:pStyle w:val="BodyText"/>
        <w:numPr>
          <w:ilvl w:val="0"/>
          <w:numId w:val="98"/>
        </w:numPr>
        <w:spacing w:before="255"/>
        <w:ind w:right="451"/>
        <w:rPr>
          <w:lang w:val="en-IN"/>
        </w:rPr>
      </w:pPr>
      <w:r w:rsidRPr="0072449C">
        <w:rPr>
          <w:lang w:val="en-IN"/>
        </w:rPr>
        <w:t>Implement preventive maintenance and automation before Q4 to reduce ticket spikes</w:t>
      </w:r>
    </w:p>
    <w:p w14:paraId="7E0C28B1" w14:textId="529F078E" w:rsidR="0072449C" w:rsidRPr="00243A66" w:rsidRDefault="0072449C" w:rsidP="0072449C">
      <w:pPr>
        <w:pStyle w:val="BodyText"/>
        <w:numPr>
          <w:ilvl w:val="0"/>
          <w:numId w:val="98"/>
        </w:numPr>
        <w:spacing w:before="255"/>
        <w:ind w:right="451"/>
        <w:rPr>
          <w:lang w:val="en-IN"/>
        </w:rPr>
      </w:pPr>
      <w:r w:rsidRPr="0072449C">
        <w:rPr>
          <w:lang w:val="en-IN"/>
        </w:rPr>
        <w:t>Monitor satisfaction closely during peak quarters to ensure service quality is maintained</w:t>
      </w:r>
    </w:p>
    <w:p w14:paraId="34A46561" w14:textId="0D5CC2F0" w:rsidR="0072449C" w:rsidRPr="0072449C" w:rsidRDefault="0072449C" w:rsidP="0072449C">
      <w:pPr>
        <w:pStyle w:val="BodyText"/>
        <w:spacing w:before="255"/>
        <w:ind w:left="360" w:right="451"/>
        <w:rPr>
          <w:b/>
          <w:bCs/>
          <w:lang w:val="en-IN"/>
        </w:rPr>
      </w:pPr>
      <w:r w:rsidRPr="0072449C">
        <w:rPr>
          <w:b/>
          <w:bCs/>
          <w:lang w:val="en-IN"/>
        </w:rPr>
        <w:t>Conclusion</w:t>
      </w:r>
      <w:r>
        <w:rPr>
          <w:b/>
          <w:bCs/>
          <w:lang w:val="en-IN"/>
        </w:rPr>
        <w:t>:</w:t>
      </w:r>
    </w:p>
    <w:p w14:paraId="21D21CD9" w14:textId="77777777" w:rsidR="0072449C" w:rsidRPr="0072449C" w:rsidRDefault="0072449C" w:rsidP="0072449C">
      <w:pPr>
        <w:pStyle w:val="BodyText"/>
        <w:spacing w:before="255"/>
        <w:ind w:left="360" w:right="451"/>
        <w:rPr>
          <w:lang w:val="en-IN"/>
        </w:rPr>
      </w:pPr>
      <w:r w:rsidRPr="0072449C">
        <w:rPr>
          <w:lang w:val="en-IN"/>
        </w:rPr>
        <w:t>The analysis reveals a clear seasonal pattern in IT support operations. Ticket volumes consistently peak in Quarter 4, with the highest spike occurring in Q4 of 2020, while Quarter 1 and Quarter 2 remain relatively stable across years. Understanding these trends enables better capacity planning, targeted improvements during off-peak periods, and improved service quality during high-demand phases.</w:t>
      </w:r>
    </w:p>
    <w:p w14:paraId="2139682E" w14:textId="77777777" w:rsidR="0072449C" w:rsidRPr="0072449C" w:rsidRDefault="0072449C" w:rsidP="0072449C">
      <w:pPr>
        <w:pStyle w:val="BodyText"/>
        <w:spacing w:before="255"/>
        <w:ind w:left="360" w:right="451"/>
        <w:rPr>
          <w:lang w:val="en-IN"/>
        </w:rPr>
      </w:pPr>
    </w:p>
    <w:p w14:paraId="2EE7D5DC" w14:textId="77777777" w:rsidR="00F822E3" w:rsidRDefault="00F822E3">
      <w:pPr>
        <w:pStyle w:val="BodyText"/>
      </w:pPr>
    </w:p>
    <w:p w14:paraId="0F041C70" w14:textId="77777777" w:rsidR="00F822E3" w:rsidRDefault="00F822E3">
      <w:pPr>
        <w:pStyle w:val="BodyText"/>
        <w:spacing w:before="2"/>
      </w:pPr>
    </w:p>
    <w:p w14:paraId="2BC39B0D" w14:textId="77777777" w:rsidR="00F822E3" w:rsidRPr="00243A66" w:rsidRDefault="00000000">
      <w:pPr>
        <w:pStyle w:val="BodyText"/>
        <w:spacing w:line="360" w:lineRule="auto"/>
        <w:ind w:left="360" w:right="451"/>
        <w:rPr>
          <w:b/>
          <w:bCs/>
        </w:rPr>
      </w:pPr>
      <w:r w:rsidRPr="00243A66">
        <w:rPr>
          <w:b/>
          <w:bCs/>
          <w:spacing w:val="-6"/>
        </w:rPr>
        <w:t>Q10)</w:t>
      </w:r>
      <w:r w:rsidRPr="00243A66">
        <w:rPr>
          <w:b/>
          <w:bCs/>
          <w:spacing w:val="-8"/>
        </w:rPr>
        <w:t xml:space="preserve"> </w:t>
      </w:r>
      <w:r w:rsidRPr="00243A66">
        <w:rPr>
          <w:b/>
          <w:bCs/>
          <w:spacing w:val="-6"/>
        </w:rPr>
        <w:t>What</w:t>
      </w:r>
      <w:r w:rsidRPr="00243A66">
        <w:rPr>
          <w:b/>
          <w:bCs/>
          <w:spacing w:val="-8"/>
        </w:rPr>
        <w:t xml:space="preserve"> </w:t>
      </w:r>
      <w:r w:rsidRPr="00243A66">
        <w:rPr>
          <w:b/>
          <w:bCs/>
          <w:spacing w:val="-6"/>
        </w:rPr>
        <w:t>metrics</w:t>
      </w:r>
      <w:r w:rsidRPr="00243A66">
        <w:rPr>
          <w:b/>
          <w:bCs/>
          <w:spacing w:val="-7"/>
        </w:rPr>
        <w:t xml:space="preserve"> </w:t>
      </w:r>
      <w:r w:rsidRPr="00243A66">
        <w:rPr>
          <w:b/>
          <w:bCs/>
          <w:spacing w:val="-6"/>
        </w:rPr>
        <w:t>should</w:t>
      </w:r>
      <w:r w:rsidRPr="00243A66">
        <w:rPr>
          <w:b/>
          <w:bCs/>
          <w:spacing w:val="-7"/>
        </w:rPr>
        <w:t xml:space="preserve"> </w:t>
      </w:r>
      <w:r w:rsidRPr="00243A66">
        <w:rPr>
          <w:b/>
          <w:bCs/>
          <w:spacing w:val="-6"/>
        </w:rPr>
        <w:t>be</w:t>
      </w:r>
      <w:r w:rsidRPr="00243A66">
        <w:rPr>
          <w:b/>
          <w:bCs/>
          <w:spacing w:val="-7"/>
        </w:rPr>
        <w:t xml:space="preserve"> </w:t>
      </w:r>
      <w:r w:rsidRPr="00243A66">
        <w:rPr>
          <w:b/>
          <w:bCs/>
          <w:spacing w:val="-6"/>
        </w:rPr>
        <w:t>included</w:t>
      </w:r>
      <w:r w:rsidRPr="00243A66">
        <w:rPr>
          <w:b/>
          <w:bCs/>
          <w:spacing w:val="-7"/>
        </w:rPr>
        <w:t xml:space="preserve"> </w:t>
      </w:r>
      <w:r w:rsidRPr="00243A66">
        <w:rPr>
          <w:b/>
          <w:bCs/>
          <w:spacing w:val="-6"/>
        </w:rPr>
        <w:t>in</w:t>
      </w:r>
      <w:r w:rsidRPr="00243A66">
        <w:rPr>
          <w:b/>
          <w:bCs/>
          <w:spacing w:val="-11"/>
        </w:rPr>
        <w:t xml:space="preserve"> </w:t>
      </w:r>
      <w:r w:rsidRPr="00243A66">
        <w:rPr>
          <w:b/>
          <w:bCs/>
          <w:spacing w:val="-6"/>
        </w:rPr>
        <w:t>the</w:t>
      </w:r>
      <w:r w:rsidRPr="00243A66">
        <w:rPr>
          <w:b/>
          <w:bCs/>
          <w:spacing w:val="-10"/>
        </w:rPr>
        <w:t xml:space="preserve"> </w:t>
      </w:r>
      <w:r w:rsidRPr="00243A66">
        <w:rPr>
          <w:b/>
          <w:bCs/>
          <w:spacing w:val="-6"/>
        </w:rPr>
        <w:t>final</w:t>
      </w:r>
      <w:r w:rsidRPr="00243A66">
        <w:rPr>
          <w:b/>
          <w:bCs/>
          <w:spacing w:val="-10"/>
        </w:rPr>
        <w:t xml:space="preserve"> </w:t>
      </w:r>
      <w:r w:rsidRPr="00243A66">
        <w:rPr>
          <w:b/>
          <w:bCs/>
          <w:spacing w:val="-6"/>
        </w:rPr>
        <w:t>dashboard</w:t>
      </w:r>
      <w:r w:rsidRPr="00243A66">
        <w:rPr>
          <w:b/>
          <w:bCs/>
          <w:spacing w:val="-7"/>
        </w:rPr>
        <w:t xml:space="preserve"> </w:t>
      </w:r>
      <w:r w:rsidRPr="00243A66">
        <w:rPr>
          <w:b/>
          <w:bCs/>
          <w:spacing w:val="-6"/>
        </w:rPr>
        <w:t>to</w:t>
      </w:r>
      <w:r w:rsidRPr="00243A66">
        <w:rPr>
          <w:b/>
          <w:bCs/>
          <w:spacing w:val="-7"/>
        </w:rPr>
        <w:t xml:space="preserve"> </w:t>
      </w:r>
      <w:r w:rsidRPr="00243A66">
        <w:rPr>
          <w:b/>
          <w:bCs/>
          <w:spacing w:val="-6"/>
        </w:rPr>
        <w:t>provide</w:t>
      </w:r>
      <w:r w:rsidRPr="00243A66">
        <w:rPr>
          <w:b/>
          <w:bCs/>
          <w:spacing w:val="-7"/>
        </w:rPr>
        <w:t xml:space="preserve"> </w:t>
      </w:r>
      <w:r w:rsidRPr="00243A66">
        <w:rPr>
          <w:b/>
          <w:bCs/>
          <w:spacing w:val="-6"/>
        </w:rPr>
        <w:t>a</w:t>
      </w:r>
      <w:r w:rsidRPr="00243A66">
        <w:rPr>
          <w:b/>
          <w:bCs/>
          <w:spacing w:val="-11"/>
        </w:rPr>
        <w:t xml:space="preserve"> </w:t>
      </w:r>
      <w:r w:rsidRPr="00243A66">
        <w:rPr>
          <w:b/>
          <w:bCs/>
          <w:spacing w:val="-6"/>
        </w:rPr>
        <w:t>comprehensive</w:t>
      </w:r>
      <w:r w:rsidRPr="00243A66">
        <w:rPr>
          <w:b/>
          <w:bCs/>
          <w:spacing w:val="-10"/>
        </w:rPr>
        <w:t xml:space="preserve"> </w:t>
      </w:r>
      <w:r w:rsidRPr="00243A66">
        <w:rPr>
          <w:b/>
          <w:bCs/>
          <w:spacing w:val="-6"/>
        </w:rPr>
        <w:t>view of</w:t>
      </w:r>
      <w:r w:rsidRPr="00243A66">
        <w:rPr>
          <w:b/>
          <w:bCs/>
          <w:spacing w:val="-10"/>
        </w:rPr>
        <w:t xml:space="preserve"> </w:t>
      </w:r>
      <w:r w:rsidRPr="00243A66">
        <w:rPr>
          <w:b/>
          <w:bCs/>
          <w:spacing w:val="-6"/>
        </w:rPr>
        <w:t xml:space="preserve">call </w:t>
      </w:r>
      <w:r w:rsidRPr="00243A66">
        <w:rPr>
          <w:b/>
          <w:bCs/>
          <w:spacing w:val="-2"/>
        </w:rPr>
        <w:t>center</w:t>
      </w:r>
      <w:r w:rsidRPr="00243A66">
        <w:rPr>
          <w:b/>
          <w:bCs/>
          <w:spacing w:val="-13"/>
        </w:rPr>
        <w:t xml:space="preserve"> </w:t>
      </w:r>
      <w:r w:rsidRPr="00243A66">
        <w:rPr>
          <w:b/>
          <w:bCs/>
          <w:spacing w:val="-2"/>
        </w:rPr>
        <w:t>performance</w:t>
      </w:r>
      <w:r w:rsidRPr="00243A66">
        <w:rPr>
          <w:b/>
          <w:bCs/>
          <w:spacing w:val="-14"/>
        </w:rPr>
        <w:t xml:space="preserve"> </w:t>
      </w:r>
      <w:r w:rsidRPr="00243A66">
        <w:rPr>
          <w:b/>
          <w:bCs/>
          <w:spacing w:val="-2"/>
        </w:rPr>
        <w:t>and</w:t>
      </w:r>
      <w:r w:rsidRPr="00243A66">
        <w:rPr>
          <w:b/>
          <w:bCs/>
          <w:spacing w:val="-14"/>
        </w:rPr>
        <w:t xml:space="preserve"> </w:t>
      </w:r>
      <w:r w:rsidRPr="00243A66">
        <w:rPr>
          <w:b/>
          <w:bCs/>
          <w:spacing w:val="-2"/>
        </w:rPr>
        <w:t>guide</w:t>
      </w:r>
      <w:r w:rsidRPr="00243A66">
        <w:rPr>
          <w:b/>
          <w:bCs/>
          <w:spacing w:val="-14"/>
        </w:rPr>
        <w:t xml:space="preserve"> </w:t>
      </w:r>
      <w:r w:rsidRPr="00243A66">
        <w:rPr>
          <w:b/>
          <w:bCs/>
          <w:spacing w:val="-2"/>
        </w:rPr>
        <w:t>investment</w:t>
      </w:r>
      <w:r w:rsidRPr="00243A66">
        <w:rPr>
          <w:b/>
          <w:bCs/>
          <w:spacing w:val="-15"/>
        </w:rPr>
        <w:t xml:space="preserve"> </w:t>
      </w:r>
      <w:r w:rsidRPr="00243A66">
        <w:rPr>
          <w:b/>
          <w:bCs/>
          <w:spacing w:val="-2"/>
        </w:rPr>
        <w:t>decisions?</w:t>
      </w:r>
    </w:p>
    <w:p w14:paraId="0A201B91" w14:textId="77777777" w:rsidR="00F822E3" w:rsidRDefault="00000000">
      <w:pPr>
        <w:pStyle w:val="BodyText"/>
        <w:spacing w:line="255" w:lineRule="exact"/>
        <w:ind w:left="360"/>
      </w:pPr>
      <w:proofErr w:type="gramStart"/>
      <w:r>
        <w:t>Ans:-</w:t>
      </w:r>
      <w:proofErr w:type="gramEnd"/>
      <w:r>
        <w:rPr>
          <w:spacing w:val="-10"/>
        </w:rPr>
        <w:t xml:space="preserve"> </w:t>
      </w:r>
      <w:r>
        <w:t>The</w:t>
      </w:r>
      <w:r>
        <w:rPr>
          <w:spacing w:val="-7"/>
        </w:rPr>
        <w:t xml:space="preserve"> </w:t>
      </w:r>
      <w:r>
        <w:t>metrics</w:t>
      </w:r>
      <w:r>
        <w:rPr>
          <w:spacing w:val="-8"/>
        </w:rPr>
        <w:t xml:space="preserve"> </w:t>
      </w:r>
      <w:r>
        <w:t>that</w:t>
      </w:r>
      <w:r>
        <w:rPr>
          <w:spacing w:val="-6"/>
        </w:rPr>
        <w:t xml:space="preserve"> </w:t>
      </w:r>
      <w:r>
        <w:t>should</w:t>
      </w:r>
      <w:r>
        <w:rPr>
          <w:spacing w:val="-6"/>
        </w:rPr>
        <w:t xml:space="preserve"> </w:t>
      </w:r>
      <w:r>
        <w:t>be</w:t>
      </w:r>
      <w:r>
        <w:rPr>
          <w:spacing w:val="-7"/>
        </w:rPr>
        <w:t xml:space="preserve"> </w:t>
      </w:r>
      <w:r>
        <w:t>included</w:t>
      </w:r>
      <w:r>
        <w:rPr>
          <w:spacing w:val="-6"/>
        </w:rPr>
        <w:t xml:space="preserve"> </w:t>
      </w:r>
      <w:r>
        <w:t>in</w:t>
      </w:r>
      <w:r>
        <w:rPr>
          <w:spacing w:val="-7"/>
        </w:rPr>
        <w:t xml:space="preserve"> </w:t>
      </w:r>
      <w:r>
        <w:t>the</w:t>
      </w:r>
      <w:r>
        <w:rPr>
          <w:spacing w:val="-9"/>
        </w:rPr>
        <w:t xml:space="preserve"> </w:t>
      </w:r>
      <w:r>
        <w:t>final</w:t>
      </w:r>
      <w:r>
        <w:rPr>
          <w:spacing w:val="-6"/>
        </w:rPr>
        <w:t xml:space="preserve"> </w:t>
      </w:r>
      <w:r>
        <w:t>dashboard</w:t>
      </w:r>
      <w:r>
        <w:rPr>
          <w:spacing w:val="-1"/>
        </w:rPr>
        <w:t xml:space="preserve"> </w:t>
      </w:r>
      <w:r>
        <w:rPr>
          <w:spacing w:val="-4"/>
        </w:rPr>
        <w:t>are:</w:t>
      </w:r>
    </w:p>
    <w:p w14:paraId="0CCE34FD" w14:textId="77777777" w:rsidR="00F822E3" w:rsidRDefault="00000000">
      <w:pPr>
        <w:pStyle w:val="ListParagraph"/>
        <w:numPr>
          <w:ilvl w:val="1"/>
          <w:numId w:val="1"/>
        </w:numPr>
        <w:tabs>
          <w:tab w:val="left" w:pos="1080"/>
        </w:tabs>
        <w:spacing w:before="239"/>
      </w:pPr>
      <w:r>
        <w:t>Ticket</w:t>
      </w:r>
      <w:r>
        <w:rPr>
          <w:spacing w:val="-8"/>
        </w:rPr>
        <w:t xml:space="preserve"> </w:t>
      </w:r>
      <w:r>
        <w:t>count</w:t>
      </w:r>
      <w:r>
        <w:rPr>
          <w:spacing w:val="-4"/>
        </w:rPr>
        <w:t xml:space="preserve"> </w:t>
      </w:r>
      <w:r>
        <w:t>trends</w:t>
      </w:r>
      <w:r>
        <w:rPr>
          <w:spacing w:val="-4"/>
        </w:rPr>
        <w:t xml:space="preserve"> </w:t>
      </w:r>
      <w:r>
        <w:t>over</w:t>
      </w:r>
      <w:r>
        <w:rPr>
          <w:spacing w:val="-5"/>
        </w:rPr>
        <w:t xml:space="preserve"> </w:t>
      </w:r>
      <w:r>
        <w:t>time</w:t>
      </w:r>
      <w:r>
        <w:rPr>
          <w:spacing w:val="-3"/>
        </w:rPr>
        <w:t xml:space="preserve"> </w:t>
      </w:r>
      <w:r>
        <w:t>and</w:t>
      </w:r>
      <w:r>
        <w:rPr>
          <w:spacing w:val="-4"/>
        </w:rPr>
        <w:t xml:space="preserve"> </w:t>
      </w:r>
      <w:r>
        <w:t>by</w:t>
      </w:r>
      <w:r>
        <w:rPr>
          <w:spacing w:val="-6"/>
        </w:rPr>
        <w:t xml:space="preserve"> </w:t>
      </w:r>
      <w:r>
        <w:t>category</w:t>
      </w:r>
      <w:r>
        <w:rPr>
          <w:spacing w:val="-4"/>
        </w:rPr>
        <w:t xml:space="preserve"> </w:t>
      </w:r>
      <w:r>
        <w:t>to</w:t>
      </w:r>
      <w:r>
        <w:rPr>
          <w:spacing w:val="-6"/>
        </w:rPr>
        <w:t xml:space="preserve"> </w:t>
      </w:r>
      <w:r>
        <w:t>understand</w:t>
      </w:r>
      <w:r>
        <w:rPr>
          <w:spacing w:val="-4"/>
        </w:rPr>
        <w:t xml:space="preserve"> </w:t>
      </w:r>
      <w:r>
        <w:t>volume</w:t>
      </w:r>
      <w:r>
        <w:rPr>
          <w:spacing w:val="-4"/>
        </w:rPr>
        <w:t xml:space="preserve"> </w:t>
      </w:r>
      <w:r>
        <w:t>and</w:t>
      </w:r>
      <w:r>
        <w:rPr>
          <w:spacing w:val="-6"/>
        </w:rPr>
        <w:t xml:space="preserve"> </w:t>
      </w:r>
      <w:r>
        <w:t>focus</w:t>
      </w:r>
      <w:r>
        <w:rPr>
          <w:spacing w:val="-4"/>
        </w:rPr>
        <w:t xml:space="preserve"> </w:t>
      </w:r>
      <w:r>
        <w:rPr>
          <w:spacing w:val="-2"/>
        </w:rPr>
        <w:t>areas.</w:t>
      </w:r>
    </w:p>
    <w:p w14:paraId="5DD380EF" w14:textId="77777777" w:rsidR="00F822E3" w:rsidRDefault="00000000">
      <w:pPr>
        <w:pStyle w:val="ListParagraph"/>
        <w:numPr>
          <w:ilvl w:val="2"/>
          <w:numId w:val="1"/>
        </w:numPr>
        <w:tabs>
          <w:tab w:val="left" w:pos="1799"/>
        </w:tabs>
        <w:spacing w:before="239"/>
        <w:ind w:left="1799" w:hanging="359"/>
      </w:pPr>
      <w:r>
        <w:t>Total</w:t>
      </w:r>
      <w:r>
        <w:rPr>
          <w:spacing w:val="-4"/>
        </w:rPr>
        <w:t xml:space="preserve"> </w:t>
      </w:r>
      <w:r>
        <w:t>ticket</w:t>
      </w:r>
      <w:r>
        <w:rPr>
          <w:spacing w:val="-2"/>
        </w:rPr>
        <w:t xml:space="preserve"> </w:t>
      </w:r>
      <w:r>
        <w:t>volume</w:t>
      </w:r>
      <w:r>
        <w:rPr>
          <w:spacing w:val="-3"/>
        </w:rPr>
        <w:t xml:space="preserve"> </w:t>
      </w:r>
      <w:r>
        <w:t>by</w:t>
      </w:r>
      <w:r>
        <w:rPr>
          <w:spacing w:val="-4"/>
        </w:rPr>
        <w:t xml:space="preserve"> </w:t>
      </w:r>
      <w:r>
        <w:t>day,</w:t>
      </w:r>
      <w:r>
        <w:rPr>
          <w:spacing w:val="-2"/>
        </w:rPr>
        <w:t xml:space="preserve"> </w:t>
      </w:r>
      <w:r>
        <w:t>week,</w:t>
      </w:r>
      <w:r>
        <w:rPr>
          <w:spacing w:val="-5"/>
        </w:rPr>
        <w:t xml:space="preserve"> </w:t>
      </w:r>
      <w:r>
        <w:t>and</w:t>
      </w:r>
      <w:r>
        <w:rPr>
          <w:spacing w:val="-4"/>
        </w:rPr>
        <w:t xml:space="preserve"> </w:t>
      </w:r>
      <w:r>
        <w:rPr>
          <w:spacing w:val="-2"/>
        </w:rPr>
        <w:t>month.</w:t>
      </w:r>
    </w:p>
    <w:p w14:paraId="1606456A" w14:textId="77777777" w:rsidR="00F822E3" w:rsidRDefault="00000000">
      <w:pPr>
        <w:pStyle w:val="ListParagraph"/>
        <w:numPr>
          <w:ilvl w:val="2"/>
          <w:numId w:val="1"/>
        </w:numPr>
        <w:tabs>
          <w:tab w:val="left" w:pos="1799"/>
        </w:tabs>
        <w:spacing w:before="230"/>
        <w:ind w:left="1799" w:hanging="359"/>
      </w:pPr>
      <w:r>
        <w:t>Breakdown</w:t>
      </w:r>
      <w:r>
        <w:rPr>
          <w:spacing w:val="-8"/>
        </w:rPr>
        <w:t xml:space="preserve"> </w:t>
      </w:r>
      <w:r>
        <w:t>by</w:t>
      </w:r>
      <w:r>
        <w:rPr>
          <w:spacing w:val="-8"/>
        </w:rPr>
        <w:t xml:space="preserve"> </w:t>
      </w:r>
      <w:r>
        <w:t>ticket</w:t>
      </w:r>
      <w:r>
        <w:rPr>
          <w:spacing w:val="-6"/>
        </w:rPr>
        <w:t xml:space="preserve"> </w:t>
      </w:r>
      <w:r>
        <w:t>type</w:t>
      </w:r>
      <w:r>
        <w:rPr>
          <w:spacing w:val="-6"/>
        </w:rPr>
        <w:t xml:space="preserve"> </w:t>
      </w:r>
      <w:r>
        <w:t>(e.g.,</w:t>
      </w:r>
      <w:r>
        <w:rPr>
          <w:spacing w:val="-7"/>
        </w:rPr>
        <w:t xml:space="preserve"> </w:t>
      </w:r>
      <w:r>
        <w:t>technical,</w:t>
      </w:r>
      <w:r>
        <w:rPr>
          <w:spacing w:val="-5"/>
        </w:rPr>
        <w:t xml:space="preserve"> </w:t>
      </w:r>
      <w:r>
        <w:t>billing,</w:t>
      </w:r>
      <w:r>
        <w:rPr>
          <w:spacing w:val="-5"/>
        </w:rPr>
        <w:t xml:space="preserve"> </w:t>
      </w:r>
      <w:r>
        <w:t>general</w:t>
      </w:r>
      <w:r>
        <w:rPr>
          <w:spacing w:val="-5"/>
        </w:rPr>
        <w:t xml:space="preserve"> </w:t>
      </w:r>
      <w:r>
        <w:rPr>
          <w:spacing w:val="-2"/>
        </w:rPr>
        <w:t>inquiry).</w:t>
      </w:r>
    </w:p>
    <w:p w14:paraId="09A1BF44" w14:textId="77777777" w:rsidR="00F822E3" w:rsidRDefault="00000000">
      <w:pPr>
        <w:pStyle w:val="ListParagraph"/>
        <w:numPr>
          <w:ilvl w:val="2"/>
          <w:numId w:val="1"/>
        </w:numPr>
        <w:tabs>
          <w:tab w:val="left" w:pos="1799"/>
        </w:tabs>
        <w:spacing w:before="228"/>
        <w:ind w:left="1799" w:hanging="359"/>
      </w:pPr>
      <w:r>
        <w:t>Peak</w:t>
      </w:r>
      <w:r>
        <w:rPr>
          <w:spacing w:val="-5"/>
        </w:rPr>
        <w:t xml:space="preserve"> </w:t>
      </w:r>
      <w:r>
        <w:t>hours</w:t>
      </w:r>
      <w:r>
        <w:rPr>
          <w:spacing w:val="-3"/>
        </w:rPr>
        <w:t xml:space="preserve"> </w:t>
      </w:r>
      <w:r>
        <w:t>and</w:t>
      </w:r>
      <w:r>
        <w:rPr>
          <w:spacing w:val="-4"/>
        </w:rPr>
        <w:t xml:space="preserve"> </w:t>
      </w:r>
      <w:r>
        <w:t>days</w:t>
      </w:r>
      <w:r>
        <w:rPr>
          <w:spacing w:val="-3"/>
        </w:rPr>
        <w:t xml:space="preserve"> </w:t>
      </w:r>
      <w:r>
        <w:t>for</w:t>
      </w:r>
      <w:r>
        <w:rPr>
          <w:spacing w:val="-4"/>
        </w:rPr>
        <w:t xml:space="preserve"> </w:t>
      </w:r>
      <w:r>
        <w:t>ticket</w:t>
      </w:r>
      <w:r>
        <w:rPr>
          <w:spacing w:val="-2"/>
        </w:rPr>
        <w:t xml:space="preserve"> submission.</w:t>
      </w:r>
    </w:p>
    <w:p w14:paraId="1D333952" w14:textId="77777777" w:rsidR="00F822E3" w:rsidRDefault="00000000">
      <w:pPr>
        <w:pStyle w:val="ListParagraph"/>
        <w:numPr>
          <w:ilvl w:val="1"/>
          <w:numId w:val="1"/>
        </w:numPr>
        <w:tabs>
          <w:tab w:val="left" w:pos="1080"/>
        </w:tabs>
        <w:spacing w:before="230"/>
        <w:ind w:right="363"/>
      </w:pPr>
      <w:r>
        <w:t>Satisfaction rates segmented by time, age group, and ticket severity to gauge customer</w:t>
      </w:r>
      <w:r>
        <w:rPr>
          <w:spacing w:val="80"/>
        </w:rPr>
        <w:t xml:space="preserve"> </w:t>
      </w:r>
      <w:r>
        <w:rPr>
          <w:spacing w:val="-2"/>
        </w:rPr>
        <w:t>experience.</w:t>
      </w:r>
    </w:p>
    <w:p w14:paraId="512AB94F" w14:textId="77777777" w:rsidR="00F822E3" w:rsidRDefault="00000000">
      <w:pPr>
        <w:pStyle w:val="ListParagraph"/>
        <w:numPr>
          <w:ilvl w:val="2"/>
          <w:numId w:val="1"/>
        </w:numPr>
        <w:tabs>
          <w:tab w:val="left" w:pos="1799"/>
        </w:tabs>
        <w:spacing w:before="241"/>
        <w:ind w:left="1799" w:hanging="359"/>
      </w:pPr>
      <w:r>
        <w:t>Net</w:t>
      </w:r>
      <w:r>
        <w:rPr>
          <w:spacing w:val="-5"/>
        </w:rPr>
        <w:t xml:space="preserve"> </w:t>
      </w:r>
      <w:r>
        <w:t>Promoter</w:t>
      </w:r>
      <w:r>
        <w:rPr>
          <w:spacing w:val="-5"/>
        </w:rPr>
        <w:t xml:space="preserve"> </w:t>
      </w:r>
      <w:r>
        <w:t>Score</w:t>
      </w:r>
      <w:r>
        <w:rPr>
          <w:spacing w:val="-7"/>
        </w:rPr>
        <w:t xml:space="preserve"> </w:t>
      </w:r>
      <w:r>
        <w:t>(NPS)</w:t>
      </w:r>
      <w:r>
        <w:rPr>
          <w:spacing w:val="-3"/>
        </w:rPr>
        <w:t xml:space="preserve"> </w:t>
      </w:r>
      <w:r>
        <w:rPr>
          <w:spacing w:val="-2"/>
        </w:rPr>
        <w:t>trends.</w:t>
      </w:r>
    </w:p>
    <w:p w14:paraId="6F13E037" w14:textId="77777777" w:rsidR="00F822E3" w:rsidRDefault="00000000">
      <w:pPr>
        <w:pStyle w:val="ListParagraph"/>
        <w:numPr>
          <w:ilvl w:val="2"/>
          <w:numId w:val="1"/>
        </w:numPr>
        <w:tabs>
          <w:tab w:val="left" w:pos="1799"/>
        </w:tabs>
        <w:spacing w:before="228"/>
        <w:ind w:left="1799" w:hanging="359"/>
      </w:pPr>
      <w:r>
        <w:t>Age</w:t>
      </w:r>
      <w:r>
        <w:rPr>
          <w:spacing w:val="-9"/>
        </w:rPr>
        <w:t xml:space="preserve"> </w:t>
      </w:r>
      <w:r>
        <w:t>group-specific</w:t>
      </w:r>
      <w:r>
        <w:rPr>
          <w:spacing w:val="-8"/>
        </w:rPr>
        <w:t xml:space="preserve"> </w:t>
      </w:r>
      <w:r>
        <w:t>satisfaction</w:t>
      </w:r>
      <w:r>
        <w:rPr>
          <w:spacing w:val="-7"/>
        </w:rPr>
        <w:t xml:space="preserve"> </w:t>
      </w:r>
      <w:r>
        <w:rPr>
          <w:spacing w:val="-2"/>
        </w:rPr>
        <w:t>scores.</w:t>
      </w:r>
    </w:p>
    <w:p w14:paraId="688D99FC" w14:textId="77777777" w:rsidR="00F822E3" w:rsidRDefault="00000000">
      <w:pPr>
        <w:pStyle w:val="ListParagraph"/>
        <w:numPr>
          <w:ilvl w:val="2"/>
          <w:numId w:val="1"/>
        </w:numPr>
        <w:tabs>
          <w:tab w:val="left" w:pos="1799"/>
        </w:tabs>
        <w:spacing w:before="227"/>
        <w:ind w:left="1799" w:hanging="359"/>
      </w:pPr>
      <w:r>
        <w:t>Satisfaction</w:t>
      </w:r>
      <w:r>
        <w:rPr>
          <w:spacing w:val="-5"/>
        </w:rPr>
        <w:t xml:space="preserve"> </w:t>
      </w:r>
      <w:r>
        <w:t>by</w:t>
      </w:r>
      <w:r>
        <w:rPr>
          <w:spacing w:val="-8"/>
        </w:rPr>
        <w:t xml:space="preserve"> </w:t>
      </w:r>
      <w:r>
        <w:t>ticket</w:t>
      </w:r>
      <w:r>
        <w:rPr>
          <w:spacing w:val="-3"/>
        </w:rPr>
        <w:t xml:space="preserve"> </w:t>
      </w:r>
      <w:r>
        <w:t>priority</w:t>
      </w:r>
      <w:r>
        <w:rPr>
          <w:spacing w:val="-6"/>
        </w:rPr>
        <w:t xml:space="preserve"> </w:t>
      </w:r>
      <w:r>
        <w:t>(e.g.,</w:t>
      </w:r>
      <w:r>
        <w:rPr>
          <w:spacing w:val="-6"/>
        </w:rPr>
        <w:t xml:space="preserve"> </w:t>
      </w:r>
      <w:r>
        <w:t>low,</w:t>
      </w:r>
      <w:r>
        <w:rPr>
          <w:spacing w:val="-7"/>
        </w:rPr>
        <w:t xml:space="preserve"> </w:t>
      </w:r>
      <w:r>
        <w:t>medium,</w:t>
      </w:r>
      <w:r>
        <w:rPr>
          <w:spacing w:val="-3"/>
        </w:rPr>
        <w:t xml:space="preserve"> </w:t>
      </w:r>
      <w:r>
        <w:rPr>
          <w:spacing w:val="-2"/>
        </w:rPr>
        <w:t>high).</w:t>
      </w:r>
    </w:p>
    <w:p w14:paraId="1B594A11" w14:textId="77777777" w:rsidR="00F822E3" w:rsidRDefault="00000000">
      <w:pPr>
        <w:pStyle w:val="ListParagraph"/>
        <w:numPr>
          <w:ilvl w:val="1"/>
          <w:numId w:val="1"/>
        </w:numPr>
        <w:tabs>
          <w:tab w:val="left" w:pos="1080"/>
        </w:tabs>
        <w:spacing w:before="230"/>
      </w:pPr>
      <w:r>
        <w:t>Average</w:t>
      </w:r>
      <w:r>
        <w:rPr>
          <w:spacing w:val="-8"/>
        </w:rPr>
        <w:t xml:space="preserve"> </w:t>
      </w:r>
      <w:r>
        <w:t>resolution</w:t>
      </w:r>
      <w:r>
        <w:rPr>
          <w:spacing w:val="-7"/>
        </w:rPr>
        <w:t xml:space="preserve"> </w:t>
      </w:r>
      <w:r>
        <w:t>time</w:t>
      </w:r>
      <w:r>
        <w:rPr>
          <w:spacing w:val="-6"/>
        </w:rPr>
        <w:t xml:space="preserve"> </w:t>
      </w:r>
      <w:r>
        <w:t>by</w:t>
      </w:r>
      <w:r>
        <w:rPr>
          <w:spacing w:val="-6"/>
        </w:rPr>
        <w:t xml:space="preserve"> </w:t>
      </w:r>
      <w:r>
        <w:t>request</w:t>
      </w:r>
      <w:r>
        <w:rPr>
          <w:spacing w:val="-5"/>
        </w:rPr>
        <w:t xml:space="preserve"> </w:t>
      </w:r>
      <w:r>
        <w:t>category</w:t>
      </w:r>
      <w:r>
        <w:rPr>
          <w:spacing w:val="-7"/>
        </w:rPr>
        <w:t xml:space="preserve"> </w:t>
      </w:r>
      <w:r>
        <w:t>to</w:t>
      </w:r>
      <w:r>
        <w:rPr>
          <w:spacing w:val="-6"/>
        </w:rPr>
        <w:t xml:space="preserve"> </w:t>
      </w:r>
      <w:r>
        <w:t>identify</w:t>
      </w:r>
      <w:r>
        <w:rPr>
          <w:spacing w:val="-5"/>
        </w:rPr>
        <w:t xml:space="preserve"> </w:t>
      </w:r>
      <w:r>
        <w:t>efficiency</w:t>
      </w:r>
      <w:r>
        <w:rPr>
          <w:spacing w:val="-5"/>
        </w:rPr>
        <w:t xml:space="preserve"> </w:t>
      </w:r>
      <w:r>
        <w:rPr>
          <w:spacing w:val="-2"/>
        </w:rPr>
        <w:t>improvements.</w:t>
      </w:r>
    </w:p>
    <w:p w14:paraId="4B7B28C5" w14:textId="77777777" w:rsidR="00F822E3" w:rsidRDefault="00000000">
      <w:pPr>
        <w:pStyle w:val="ListParagraph"/>
        <w:numPr>
          <w:ilvl w:val="2"/>
          <w:numId w:val="1"/>
        </w:numPr>
        <w:tabs>
          <w:tab w:val="left" w:pos="1799"/>
        </w:tabs>
        <w:spacing w:before="239"/>
        <w:ind w:left="1799" w:hanging="359"/>
      </w:pPr>
      <w:r>
        <w:t>Resolution</w:t>
      </w:r>
      <w:r>
        <w:rPr>
          <w:spacing w:val="-3"/>
        </w:rPr>
        <w:t xml:space="preserve"> </w:t>
      </w:r>
      <w:r>
        <w:t>time</w:t>
      </w:r>
      <w:r>
        <w:rPr>
          <w:spacing w:val="-6"/>
        </w:rPr>
        <w:t xml:space="preserve"> </w:t>
      </w:r>
      <w:r>
        <w:t>by</w:t>
      </w:r>
      <w:r>
        <w:rPr>
          <w:spacing w:val="-4"/>
        </w:rPr>
        <w:t xml:space="preserve"> </w:t>
      </w:r>
      <w:r>
        <w:t>agent</w:t>
      </w:r>
      <w:r>
        <w:rPr>
          <w:spacing w:val="-2"/>
        </w:rPr>
        <w:t xml:space="preserve"> </w:t>
      </w:r>
      <w:r>
        <w:t>and</w:t>
      </w:r>
      <w:r>
        <w:rPr>
          <w:spacing w:val="-5"/>
        </w:rPr>
        <w:t xml:space="preserve"> </w:t>
      </w:r>
      <w:r>
        <w:rPr>
          <w:spacing w:val="-4"/>
        </w:rPr>
        <w:t>team.</w:t>
      </w:r>
    </w:p>
    <w:p w14:paraId="4ED7E90E" w14:textId="77777777" w:rsidR="00F822E3" w:rsidRDefault="00000000">
      <w:pPr>
        <w:pStyle w:val="ListParagraph"/>
        <w:numPr>
          <w:ilvl w:val="2"/>
          <w:numId w:val="1"/>
        </w:numPr>
        <w:tabs>
          <w:tab w:val="left" w:pos="1799"/>
        </w:tabs>
        <w:spacing w:before="231"/>
        <w:ind w:left="1799" w:hanging="359"/>
      </w:pPr>
      <w:r>
        <w:t>Trends</w:t>
      </w:r>
      <w:r>
        <w:rPr>
          <w:spacing w:val="-4"/>
        </w:rPr>
        <w:t xml:space="preserve"> </w:t>
      </w:r>
      <w:r>
        <w:t>in</w:t>
      </w:r>
      <w:r>
        <w:rPr>
          <w:spacing w:val="-5"/>
        </w:rPr>
        <w:t xml:space="preserve"> </w:t>
      </w:r>
      <w:r>
        <w:t>first</w:t>
      </w:r>
      <w:r>
        <w:rPr>
          <w:spacing w:val="-5"/>
        </w:rPr>
        <w:t xml:space="preserve"> </w:t>
      </w:r>
      <w:r>
        <w:t>response</w:t>
      </w:r>
      <w:r>
        <w:rPr>
          <w:spacing w:val="-5"/>
        </w:rPr>
        <w:t xml:space="preserve"> </w:t>
      </w:r>
      <w:r>
        <w:rPr>
          <w:spacing w:val="-2"/>
        </w:rPr>
        <w:t>times.</w:t>
      </w:r>
    </w:p>
    <w:p w14:paraId="4C148F9C" w14:textId="77777777" w:rsidR="00F822E3" w:rsidRDefault="00000000">
      <w:pPr>
        <w:pStyle w:val="ListParagraph"/>
        <w:numPr>
          <w:ilvl w:val="2"/>
          <w:numId w:val="1"/>
        </w:numPr>
        <w:tabs>
          <w:tab w:val="left" w:pos="1799"/>
        </w:tabs>
        <w:spacing w:before="228"/>
        <w:ind w:left="1799" w:hanging="359"/>
      </w:pPr>
      <w:r>
        <w:t>Escalation</w:t>
      </w:r>
      <w:r>
        <w:rPr>
          <w:spacing w:val="-3"/>
        </w:rPr>
        <w:t xml:space="preserve"> </w:t>
      </w:r>
      <w:r>
        <w:t>rate</w:t>
      </w:r>
      <w:r>
        <w:rPr>
          <w:spacing w:val="-6"/>
        </w:rPr>
        <w:t xml:space="preserve"> </w:t>
      </w:r>
      <w:r>
        <w:t>and</w:t>
      </w:r>
      <w:r>
        <w:rPr>
          <w:spacing w:val="-5"/>
        </w:rPr>
        <w:t xml:space="preserve"> </w:t>
      </w:r>
      <w:r>
        <w:t>time</w:t>
      </w:r>
      <w:r>
        <w:rPr>
          <w:spacing w:val="-3"/>
        </w:rPr>
        <w:t xml:space="preserve"> </w:t>
      </w:r>
      <w:r>
        <w:t>for</w:t>
      </w:r>
      <w:r>
        <w:rPr>
          <w:spacing w:val="-4"/>
        </w:rPr>
        <w:t xml:space="preserve"> </w:t>
      </w:r>
      <w:r>
        <w:t>critical</w:t>
      </w:r>
      <w:r>
        <w:rPr>
          <w:spacing w:val="-4"/>
        </w:rPr>
        <w:t xml:space="preserve"> </w:t>
      </w:r>
      <w:r>
        <w:rPr>
          <w:spacing w:val="-2"/>
        </w:rPr>
        <w:t>tickets.</w:t>
      </w:r>
    </w:p>
    <w:p w14:paraId="4BD61F20" w14:textId="77777777" w:rsidR="00F822E3" w:rsidRDefault="00000000">
      <w:pPr>
        <w:pStyle w:val="ListParagraph"/>
        <w:numPr>
          <w:ilvl w:val="1"/>
          <w:numId w:val="1"/>
        </w:numPr>
        <w:tabs>
          <w:tab w:val="left" w:pos="1080"/>
        </w:tabs>
        <w:spacing w:before="230"/>
      </w:pPr>
      <w:r>
        <w:t>Distribution</w:t>
      </w:r>
      <w:r>
        <w:rPr>
          <w:spacing w:val="-7"/>
        </w:rPr>
        <w:t xml:space="preserve"> </w:t>
      </w:r>
      <w:r>
        <w:t>of</w:t>
      </w:r>
      <w:r>
        <w:rPr>
          <w:spacing w:val="-6"/>
        </w:rPr>
        <w:t xml:space="preserve"> </w:t>
      </w:r>
      <w:r>
        <w:t>tickets</w:t>
      </w:r>
      <w:r>
        <w:rPr>
          <w:spacing w:val="-4"/>
        </w:rPr>
        <w:t xml:space="preserve"> </w:t>
      </w:r>
      <w:r>
        <w:t>by</w:t>
      </w:r>
      <w:r>
        <w:rPr>
          <w:spacing w:val="-8"/>
        </w:rPr>
        <w:t xml:space="preserve"> </w:t>
      </w:r>
      <w:r>
        <w:t>satisfaction</w:t>
      </w:r>
      <w:r>
        <w:rPr>
          <w:spacing w:val="-5"/>
        </w:rPr>
        <w:t xml:space="preserve"> </w:t>
      </w:r>
      <w:r>
        <w:t>score</w:t>
      </w:r>
      <w:r>
        <w:rPr>
          <w:spacing w:val="-6"/>
        </w:rPr>
        <w:t xml:space="preserve"> </w:t>
      </w:r>
      <w:r>
        <w:t>and</w:t>
      </w:r>
      <w:r>
        <w:rPr>
          <w:spacing w:val="-5"/>
        </w:rPr>
        <w:t xml:space="preserve"> </w:t>
      </w:r>
      <w:r>
        <w:t>resolution</w:t>
      </w:r>
      <w:r>
        <w:rPr>
          <w:spacing w:val="-5"/>
        </w:rPr>
        <w:t xml:space="preserve"> </w:t>
      </w:r>
      <w:r>
        <w:t>time</w:t>
      </w:r>
      <w:r>
        <w:rPr>
          <w:spacing w:val="-6"/>
        </w:rPr>
        <w:t xml:space="preserve"> </w:t>
      </w:r>
      <w:r>
        <w:t>to</w:t>
      </w:r>
      <w:r>
        <w:rPr>
          <w:spacing w:val="-5"/>
        </w:rPr>
        <w:t xml:space="preserve"> </w:t>
      </w:r>
      <w:r>
        <w:t>analyze</w:t>
      </w:r>
      <w:r>
        <w:rPr>
          <w:spacing w:val="-4"/>
        </w:rPr>
        <w:t xml:space="preserve"> </w:t>
      </w:r>
      <w:r>
        <w:t>service</w:t>
      </w:r>
      <w:r>
        <w:rPr>
          <w:spacing w:val="-7"/>
        </w:rPr>
        <w:t xml:space="preserve"> </w:t>
      </w:r>
      <w:r>
        <w:rPr>
          <w:spacing w:val="-2"/>
        </w:rPr>
        <w:t>quality.</w:t>
      </w:r>
    </w:p>
    <w:p w14:paraId="7074E517" w14:textId="77777777" w:rsidR="00F822E3" w:rsidRDefault="00000000">
      <w:pPr>
        <w:pStyle w:val="ListParagraph"/>
        <w:numPr>
          <w:ilvl w:val="2"/>
          <w:numId w:val="1"/>
        </w:numPr>
        <w:tabs>
          <w:tab w:val="left" w:pos="1799"/>
        </w:tabs>
        <w:spacing w:before="239"/>
        <w:ind w:left="1799" w:hanging="359"/>
      </w:pPr>
      <w:r>
        <w:lastRenderedPageBreak/>
        <w:t>Cross-analysis</w:t>
      </w:r>
      <w:r>
        <w:rPr>
          <w:spacing w:val="-7"/>
        </w:rPr>
        <w:t xml:space="preserve"> </w:t>
      </w:r>
      <w:r>
        <w:t>of</w:t>
      </w:r>
      <w:r>
        <w:rPr>
          <w:spacing w:val="-5"/>
        </w:rPr>
        <w:t xml:space="preserve"> </w:t>
      </w:r>
      <w:r>
        <w:t>high-resolution</w:t>
      </w:r>
      <w:r>
        <w:rPr>
          <w:spacing w:val="-5"/>
        </w:rPr>
        <w:t xml:space="preserve"> </w:t>
      </w:r>
      <w:r>
        <w:t>time</w:t>
      </w:r>
      <w:r>
        <w:rPr>
          <w:spacing w:val="-7"/>
        </w:rPr>
        <w:t xml:space="preserve"> </w:t>
      </w:r>
      <w:r>
        <w:t>with</w:t>
      </w:r>
      <w:r>
        <w:rPr>
          <w:spacing w:val="-8"/>
        </w:rPr>
        <w:t xml:space="preserve"> </w:t>
      </w:r>
      <w:r>
        <w:t>low</w:t>
      </w:r>
      <w:r>
        <w:rPr>
          <w:spacing w:val="-4"/>
        </w:rPr>
        <w:t xml:space="preserve"> </w:t>
      </w:r>
      <w:r>
        <w:t>satisfaction</w:t>
      </w:r>
      <w:r>
        <w:rPr>
          <w:spacing w:val="-4"/>
        </w:rPr>
        <w:t xml:space="preserve"> </w:t>
      </w:r>
      <w:r>
        <w:rPr>
          <w:spacing w:val="-2"/>
        </w:rPr>
        <w:t>scores.</w:t>
      </w:r>
    </w:p>
    <w:p w14:paraId="4F8594B9" w14:textId="77777777" w:rsidR="00F822E3" w:rsidRDefault="00000000">
      <w:pPr>
        <w:pStyle w:val="ListParagraph"/>
        <w:numPr>
          <w:ilvl w:val="2"/>
          <w:numId w:val="1"/>
        </w:numPr>
        <w:tabs>
          <w:tab w:val="left" w:pos="1799"/>
        </w:tabs>
        <w:spacing w:before="230"/>
        <w:ind w:left="1799" w:hanging="359"/>
      </w:pPr>
      <w:r>
        <w:t>Percentage</w:t>
      </w:r>
      <w:r>
        <w:rPr>
          <w:spacing w:val="-8"/>
        </w:rPr>
        <w:t xml:space="preserve"> </w:t>
      </w:r>
      <w:r>
        <w:t>of</w:t>
      </w:r>
      <w:r>
        <w:rPr>
          <w:spacing w:val="-6"/>
        </w:rPr>
        <w:t xml:space="preserve"> </w:t>
      </w:r>
      <w:r>
        <w:t>tickets</w:t>
      </w:r>
      <w:r>
        <w:rPr>
          <w:spacing w:val="-7"/>
        </w:rPr>
        <w:t xml:space="preserve"> </w:t>
      </w:r>
      <w:r>
        <w:t>resolved</w:t>
      </w:r>
      <w:r>
        <w:rPr>
          <w:spacing w:val="-4"/>
        </w:rPr>
        <w:t xml:space="preserve"> </w:t>
      </w:r>
      <w:r>
        <w:t>within</w:t>
      </w:r>
      <w:r>
        <w:rPr>
          <w:spacing w:val="-4"/>
        </w:rPr>
        <w:t xml:space="preserve"> SLA.</w:t>
      </w:r>
    </w:p>
    <w:p w14:paraId="52A7504D" w14:textId="77777777" w:rsidR="00F822E3" w:rsidRDefault="00000000">
      <w:pPr>
        <w:pStyle w:val="ListParagraph"/>
        <w:numPr>
          <w:ilvl w:val="2"/>
          <w:numId w:val="1"/>
        </w:numPr>
        <w:tabs>
          <w:tab w:val="left" w:pos="1799"/>
        </w:tabs>
        <w:spacing w:before="228"/>
        <w:ind w:left="1799" w:hanging="359"/>
      </w:pPr>
      <w:r>
        <w:t>Clusters</w:t>
      </w:r>
      <w:r>
        <w:rPr>
          <w:spacing w:val="-5"/>
        </w:rPr>
        <w:t xml:space="preserve"> </w:t>
      </w:r>
      <w:r>
        <w:t>of</w:t>
      </w:r>
      <w:r>
        <w:rPr>
          <w:spacing w:val="-5"/>
        </w:rPr>
        <w:t xml:space="preserve"> </w:t>
      </w:r>
      <w:r>
        <w:t>satisfaction</w:t>
      </w:r>
      <w:r>
        <w:rPr>
          <w:spacing w:val="-5"/>
        </w:rPr>
        <w:t xml:space="preserve"> </w:t>
      </w:r>
      <w:r>
        <w:t>scores</w:t>
      </w:r>
      <w:r>
        <w:rPr>
          <w:spacing w:val="-4"/>
        </w:rPr>
        <w:t xml:space="preserve"> </w:t>
      </w:r>
      <w:r>
        <w:t>by</w:t>
      </w:r>
      <w:r>
        <w:rPr>
          <w:spacing w:val="-6"/>
        </w:rPr>
        <w:t xml:space="preserve"> </w:t>
      </w:r>
      <w:r>
        <w:t>resolution</w:t>
      </w:r>
      <w:r>
        <w:rPr>
          <w:spacing w:val="-4"/>
        </w:rPr>
        <w:t xml:space="preserve"> time.</w:t>
      </w:r>
    </w:p>
    <w:p w14:paraId="77C084AB" w14:textId="77777777" w:rsidR="00F822E3" w:rsidRDefault="00000000">
      <w:pPr>
        <w:pStyle w:val="ListParagraph"/>
        <w:numPr>
          <w:ilvl w:val="1"/>
          <w:numId w:val="1"/>
        </w:numPr>
        <w:tabs>
          <w:tab w:val="left" w:pos="1080"/>
        </w:tabs>
        <w:spacing w:before="228"/>
      </w:pPr>
      <w:r>
        <w:t>Agent</w:t>
      </w:r>
      <w:r>
        <w:rPr>
          <w:spacing w:val="-6"/>
        </w:rPr>
        <w:t xml:space="preserve"> </w:t>
      </w:r>
      <w:r>
        <w:t>performance</w:t>
      </w:r>
      <w:r>
        <w:rPr>
          <w:spacing w:val="-4"/>
        </w:rPr>
        <w:t xml:space="preserve"> </w:t>
      </w:r>
      <w:r>
        <w:t>metrics</w:t>
      </w:r>
      <w:r>
        <w:rPr>
          <w:spacing w:val="-5"/>
        </w:rPr>
        <w:t xml:space="preserve"> </w:t>
      </w:r>
      <w:r>
        <w:t>to</w:t>
      </w:r>
      <w:r>
        <w:rPr>
          <w:spacing w:val="-7"/>
        </w:rPr>
        <w:t xml:space="preserve"> </w:t>
      </w:r>
      <w:r>
        <w:t>assess</w:t>
      </w:r>
      <w:r>
        <w:rPr>
          <w:spacing w:val="-4"/>
        </w:rPr>
        <w:t xml:space="preserve"> </w:t>
      </w:r>
      <w:r>
        <w:t>and</w:t>
      </w:r>
      <w:r>
        <w:rPr>
          <w:spacing w:val="-5"/>
        </w:rPr>
        <w:t xml:space="preserve"> </w:t>
      </w:r>
      <w:r>
        <w:t>improve</w:t>
      </w:r>
      <w:r>
        <w:rPr>
          <w:spacing w:val="-4"/>
        </w:rPr>
        <w:t xml:space="preserve"> </w:t>
      </w:r>
      <w:r>
        <w:t>team</w:t>
      </w:r>
      <w:r>
        <w:rPr>
          <w:spacing w:val="-5"/>
        </w:rPr>
        <w:t xml:space="preserve"> </w:t>
      </w:r>
      <w:r>
        <w:rPr>
          <w:spacing w:val="-2"/>
        </w:rPr>
        <w:t>productivity.</w:t>
      </w:r>
    </w:p>
    <w:p w14:paraId="67DD6E1C" w14:textId="0EAA436C" w:rsidR="00243A66" w:rsidRDefault="00000000" w:rsidP="00243A66">
      <w:pPr>
        <w:pStyle w:val="ListParagraph"/>
        <w:numPr>
          <w:ilvl w:val="2"/>
          <w:numId w:val="1"/>
        </w:numPr>
        <w:tabs>
          <w:tab w:val="left" w:pos="1799"/>
        </w:tabs>
        <w:spacing w:before="242" w:line="360" w:lineRule="auto"/>
        <w:ind w:left="1799" w:hanging="359"/>
      </w:pPr>
      <w:r>
        <w:t>Number</w:t>
      </w:r>
      <w:r>
        <w:rPr>
          <w:spacing w:val="-4"/>
        </w:rPr>
        <w:t xml:space="preserve"> </w:t>
      </w:r>
      <w:r>
        <w:t>of</w:t>
      </w:r>
      <w:r>
        <w:rPr>
          <w:spacing w:val="-7"/>
        </w:rPr>
        <w:t xml:space="preserve"> </w:t>
      </w:r>
      <w:r>
        <w:t>tickets</w:t>
      </w:r>
      <w:r>
        <w:rPr>
          <w:spacing w:val="-4"/>
        </w:rPr>
        <w:t xml:space="preserve"> </w:t>
      </w:r>
      <w:r>
        <w:t>handled</w:t>
      </w:r>
      <w:r>
        <w:rPr>
          <w:spacing w:val="-6"/>
        </w:rPr>
        <w:t xml:space="preserve"> </w:t>
      </w:r>
      <w:r>
        <w:t>per</w:t>
      </w:r>
      <w:r>
        <w:rPr>
          <w:spacing w:val="-3"/>
        </w:rPr>
        <w:t xml:space="preserve"> </w:t>
      </w:r>
      <w:r>
        <w:rPr>
          <w:spacing w:val="-2"/>
        </w:rPr>
        <w:t>agent.</w:t>
      </w:r>
    </w:p>
    <w:p w14:paraId="34D60502" w14:textId="77777777" w:rsidR="00243A66" w:rsidRDefault="00243A66" w:rsidP="00243A66">
      <w:pPr>
        <w:pStyle w:val="ListParagraph"/>
        <w:numPr>
          <w:ilvl w:val="2"/>
          <w:numId w:val="1"/>
        </w:numPr>
        <w:tabs>
          <w:tab w:val="left" w:pos="1799"/>
        </w:tabs>
        <w:spacing w:before="79" w:line="276" w:lineRule="auto"/>
        <w:ind w:left="1799" w:hanging="359"/>
      </w:pPr>
      <w:r>
        <w:t>Average</w:t>
      </w:r>
      <w:r>
        <w:rPr>
          <w:spacing w:val="-6"/>
        </w:rPr>
        <w:t xml:space="preserve"> </w:t>
      </w:r>
      <w:r>
        <w:t>handle</w:t>
      </w:r>
      <w:r>
        <w:rPr>
          <w:spacing w:val="-6"/>
        </w:rPr>
        <w:t xml:space="preserve"> </w:t>
      </w:r>
      <w:r>
        <w:t>time</w:t>
      </w:r>
      <w:r>
        <w:rPr>
          <w:spacing w:val="-5"/>
        </w:rPr>
        <w:t xml:space="preserve"> </w:t>
      </w:r>
      <w:r>
        <w:t>per</w:t>
      </w:r>
      <w:r>
        <w:rPr>
          <w:spacing w:val="-6"/>
        </w:rPr>
        <w:t xml:space="preserve"> </w:t>
      </w:r>
      <w:r>
        <w:rPr>
          <w:spacing w:val="-2"/>
        </w:rPr>
        <w:t>ticket.</w:t>
      </w:r>
    </w:p>
    <w:p w14:paraId="118AF998" w14:textId="77777777" w:rsidR="00243A66" w:rsidRDefault="00243A66" w:rsidP="00243A66">
      <w:pPr>
        <w:pStyle w:val="ListParagraph"/>
        <w:numPr>
          <w:ilvl w:val="2"/>
          <w:numId w:val="1"/>
        </w:numPr>
        <w:tabs>
          <w:tab w:val="left" w:pos="1799"/>
        </w:tabs>
        <w:spacing w:before="230"/>
        <w:ind w:left="1799" w:hanging="359"/>
      </w:pPr>
      <w:r>
        <w:t>Customer</w:t>
      </w:r>
      <w:r>
        <w:rPr>
          <w:spacing w:val="-6"/>
        </w:rPr>
        <w:t xml:space="preserve"> </w:t>
      </w:r>
      <w:r>
        <w:t>feedback</w:t>
      </w:r>
      <w:r>
        <w:rPr>
          <w:spacing w:val="-8"/>
        </w:rPr>
        <w:t xml:space="preserve"> </w:t>
      </w:r>
      <w:r>
        <w:t>and</w:t>
      </w:r>
      <w:r>
        <w:rPr>
          <w:spacing w:val="-8"/>
        </w:rPr>
        <w:t xml:space="preserve"> </w:t>
      </w:r>
      <w:r>
        <w:t>ratings</w:t>
      </w:r>
      <w:r>
        <w:rPr>
          <w:spacing w:val="-6"/>
        </w:rPr>
        <w:t xml:space="preserve"> </w:t>
      </w:r>
      <w:r>
        <w:t>for</w:t>
      </w:r>
      <w:r>
        <w:rPr>
          <w:spacing w:val="-7"/>
        </w:rPr>
        <w:t xml:space="preserve"> </w:t>
      </w:r>
      <w:r>
        <w:t>individual</w:t>
      </w:r>
      <w:r>
        <w:rPr>
          <w:spacing w:val="-5"/>
        </w:rPr>
        <w:t xml:space="preserve"> </w:t>
      </w:r>
      <w:r>
        <w:rPr>
          <w:spacing w:val="-2"/>
        </w:rPr>
        <w:t>agents.</w:t>
      </w:r>
    </w:p>
    <w:p w14:paraId="1B95E3DC" w14:textId="77777777" w:rsidR="00243A66" w:rsidRDefault="00243A66" w:rsidP="00243A66">
      <w:pPr>
        <w:pStyle w:val="ListParagraph"/>
        <w:numPr>
          <w:ilvl w:val="1"/>
          <w:numId w:val="1"/>
        </w:numPr>
        <w:tabs>
          <w:tab w:val="left" w:pos="1080"/>
        </w:tabs>
        <w:spacing w:before="228"/>
        <w:ind w:right="362"/>
      </w:pPr>
      <w:r>
        <w:t>Trends</w:t>
      </w:r>
      <w:r>
        <w:rPr>
          <w:spacing w:val="40"/>
        </w:rPr>
        <w:t xml:space="preserve"> </w:t>
      </w:r>
      <w:r>
        <w:t>in</w:t>
      </w:r>
      <w:r>
        <w:rPr>
          <w:spacing w:val="40"/>
        </w:rPr>
        <w:t xml:space="preserve"> </w:t>
      </w:r>
      <w:r>
        <w:t>satisfaction</w:t>
      </w:r>
      <w:r>
        <w:rPr>
          <w:spacing w:val="40"/>
        </w:rPr>
        <w:t xml:space="preserve"> </w:t>
      </w:r>
      <w:r>
        <w:t>rate</w:t>
      </w:r>
      <w:r>
        <w:rPr>
          <w:spacing w:val="40"/>
        </w:rPr>
        <w:t xml:space="preserve"> </w:t>
      </w:r>
      <w:r>
        <w:t>and</w:t>
      </w:r>
      <w:r>
        <w:rPr>
          <w:spacing w:val="40"/>
        </w:rPr>
        <w:t xml:space="preserve"> </w:t>
      </w:r>
      <w:r>
        <w:t>resolution</w:t>
      </w:r>
      <w:r>
        <w:rPr>
          <w:spacing w:val="40"/>
        </w:rPr>
        <w:t xml:space="preserve"> </w:t>
      </w:r>
      <w:r>
        <w:t>time</w:t>
      </w:r>
      <w:r>
        <w:rPr>
          <w:spacing w:val="40"/>
        </w:rPr>
        <w:t xml:space="preserve"> </w:t>
      </w:r>
      <w:r>
        <w:t>across</w:t>
      </w:r>
      <w:r>
        <w:rPr>
          <w:spacing w:val="40"/>
        </w:rPr>
        <w:t xml:space="preserve"> </w:t>
      </w:r>
      <w:r>
        <w:t>years,</w:t>
      </w:r>
      <w:r>
        <w:rPr>
          <w:spacing w:val="40"/>
        </w:rPr>
        <w:t xml:space="preserve"> </w:t>
      </w:r>
      <w:r>
        <w:t>quarters,</w:t>
      </w:r>
      <w:r>
        <w:rPr>
          <w:spacing w:val="40"/>
        </w:rPr>
        <w:t xml:space="preserve"> </w:t>
      </w:r>
      <w:r>
        <w:t>and</w:t>
      </w:r>
      <w:r>
        <w:rPr>
          <w:spacing w:val="40"/>
        </w:rPr>
        <w:t xml:space="preserve"> </w:t>
      </w:r>
      <w:r>
        <w:t>months</w:t>
      </w:r>
      <w:r>
        <w:rPr>
          <w:spacing w:val="40"/>
        </w:rPr>
        <w:t xml:space="preserve"> </w:t>
      </w:r>
      <w:r>
        <w:t>for long-term insights.</w:t>
      </w:r>
    </w:p>
    <w:p w14:paraId="605325C5" w14:textId="77777777" w:rsidR="00243A66" w:rsidRDefault="00243A66" w:rsidP="00243A66">
      <w:pPr>
        <w:pStyle w:val="ListParagraph"/>
        <w:numPr>
          <w:ilvl w:val="2"/>
          <w:numId w:val="1"/>
        </w:numPr>
        <w:tabs>
          <w:tab w:val="left" w:pos="1799"/>
        </w:tabs>
        <w:spacing w:before="240"/>
        <w:ind w:left="1799" w:hanging="359"/>
      </w:pPr>
      <w:r>
        <w:t>Quarterly</w:t>
      </w:r>
      <w:r>
        <w:rPr>
          <w:spacing w:val="-9"/>
        </w:rPr>
        <w:t xml:space="preserve"> </w:t>
      </w:r>
      <w:r>
        <w:t>comparisons</w:t>
      </w:r>
      <w:r>
        <w:rPr>
          <w:spacing w:val="-7"/>
        </w:rPr>
        <w:t xml:space="preserve"> </w:t>
      </w:r>
      <w:r>
        <w:t>of</w:t>
      </w:r>
      <w:r>
        <w:rPr>
          <w:spacing w:val="-6"/>
        </w:rPr>
        <w:t xml:space="preserve"> </w:t>
      </w:r>
      <w:r>
        <w:t>key</w:t>
      </w:r>
      <w:r>
        <w:rPr>
          <w:spacing w:val="-7"/>
        </w:rPr>
        <w:t xml:space="preserve"> </w:t>
      </w:r>
      <w:r>
        <w:t>performance</w:t>
      </w:r>
      <w:r>
        <w:rPr>
          <w:spacing w:val="-8"/>
        </w:rPr>
        <w:t xml:space="preserve"> </w:t>
      </w:r>
      <w:r>
        <w:t>indicators</w:t>
      </w:r>
      <w:r>
        <w:rPr>
          <w:spacing w:val="-6"/>
        </w:rPr>
        <w:t xml:space="preserve"> </w:t>
      </w:r>
      <w:r>
        <w:rPr>
          <w:spacing w:val="-2"/>
        </w:rPr>
        <w:t>(KPIs).</w:t>
      </w:r>
    </w:p>
    <w:p w14:paraId="70DCCEE7" w14:textId="77777777" w:rsidR="00243A66" w:rsidRDefault="00243A66" w:rsidP="00243A66">
      <w:pPr>
        <w:pStyle w:val="ListParagraph"/>
        <w:numPr>
          <w:ilvl w:val="2"/>
          <w:numId w:val="1"/>
        </w:numPr>
        <w:tabs>
          <w:tab w:val="left" w:pos="1799"/>
        </w:tabs>
        <w:spacing w:before="231"/>
        <w:ind w:left="1799" w:hanging="359"/>
      </w:pPr>
      <w:r>
        <w:t>Year-on-year</w:t>
      </w:r>
      <w:r>
        <w:rPr>
          <w:spacing w:val="-13"/>
        </w:rPr>
        <w:t xml:space="preserve"> </w:t>
      </w:r>
      <w:r>
        <w:t>improvement</w:t>
      </w:r>
      <w:r>
        <w:rPr>
          <w:spacing w:val="-10"/>
        </w:rPr>
        <w:t xml:space="preserve"> </w:t>
      </w:r>
      <w:r>
        <w:rPr>
          <w:spacing w:val="-2"/>
        </w:rPr>
        <w:t>rates.</w:t>
      </w:r>
    </w:p>
    <w:p w14:paraId="47883F43" w14:textId="51D1241B" w:rsidR="00243A66" w:rsidRDefault="00243A66" w:rsidP="00243A66">
      <w:pPr>
        <w:pStyle w:val="ListParagraph"/>
        <w:numPr>
          <w:ilvl w:val="2"/>
          <w:numId w:val="1"/>
        </w:numPr>
        <w:tabs>
          <w:tab w:val="left" w:pos="1799"/>
        </w:tabs>
        <w:spacing w:before="227"/>
        <w:ind w:left="1799" w:hanging="359"/>
      </w:pPr>
      <w:r>
        <w:t>Seasonal</w:t>
      </w:r>
      <w:r>
        <w:rPr>
          <w:spacing w:val="-8"/>
        </w:rPr>
        <w:t xml:space="preserve"> </w:t>
      </w:r>
      <w:r>
        <w:t>variations</w:t>
      </w:r>
      <w:r>
        <w:rPr>
          <w:spacing w:val="-6"/>
        </w:rPr>
        <w:t xml:space="preserve"> </w:t>
      </w:r>
      <w:r>
        <w:t>in</w:t>
      </w:r>
      <w:r>
        <w:rPr>
          <w:spacing w:val="-7"/>
        </w:rPr>
        <w:t xml:space="preserve"> </w:t>
      </w:r>
      <w:r>
        <w:t>customer</w:t>
      </w:r>
      <w:r>
        <w:rPr>
          <w:spacing w:val="-5"/>
        </w:rPr>
        <w:t xml:space="preserve"> </w:t>
      </w:r>
      <w:r>
        <w:t>feedback</w:t>
      </w:r>
      <w:r>
        <w:rPr>
          <w:spacing w:val="-9"/>
        </w:rPr>
        <w:t xml:space="preserve"> </w:t>
      </w:r>
      <w:r>
        <w:t>and</w:t>
      </w:r>
      <w:r>
        <w:rPr>
          <w:spacing w:val="-6"/>
        </w:rPr>
        <w:t xml:space="preserve"> </w:t>
      </w:r>
      <w:r>
        <w:t>resolution</w:t>
      </w:r>
      <w:r>
        <w:rPr>
          <w:spacing w:val="-5"/>
        </w:rPr>
        <w:t xml:space="preserve"> </w:t>
      </w:r>
      <w:r>
        <w:rPr>
          <w:spacing w:val="-2"/>
        </w:rPr>
        <w:t>metrics.</w:t>
      </w:r>
    </w:p>
    <w:p w14:paraId="55831CA9" w14:textId="21BD88FD" w:rsidR="00243A66" w:rsidRDefault="001F26B4" w:rsidP="00243A66">
      <w:pPr>
        <w:tabs>
          <w:tab w:val="left" w:pos="1799"/>
        </w:tabs>
        <w:spacing w:before="242"/>
        <w:sectPr w:rsidR="00243A66">
          <w:pgSz w:w="12240" w:h="15840"/>
          <w:pgMar w:top="1820" w:right="720" w:bottom="0" w:left="1080" w:header="720" w:footer="720" w:gutter="0"/>
          <w:cols w:space="720"/>
        </w:sectPr>
      </w:pPr>
      <w:r w:rsidRPr="001F26B4">
        <w:rPr>
          <w:noProof/>
        </w:rPr>
        <w:drawing>
          <wp:inline distT="0" distB="0" distL="0" distR="0" wp14:anchorId="67797492" wp14:editId="2EE036FB">
            <wp:extent cx="6629400" cy="5013960"/>
            <wp:effectExtent l="0" t="0" r="0" b="0"/>
            <wp:docPr id="741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196" name=""/>
                    <pic:cNvPicPr/>
                  </pic:nvPicPr>
                  <pic:blipFill>
                    <a:blip r:embed="rId25"/>
                    <a:stretch>
                      <a:fillRect/>
                    </a:stretch>
                  </pic:blipFill>
                  <pic:spPr>
                    <a:xfrm>
                      <a:off x="0" y="0"/>
                      <a:ext cx="6629400" cy="5013960"/>
                    </a:xfrm>
                    <a:prstGeom prst="rect">
                      <a:avLst/>
                    </a:prstGeom>
                  </pic:spPr>
                </pic:pic>
              </a:graphicData>
            </a:graphic>
          </wp:inline>
        </w:drawing>
      </w:r>
    </w:p>
    <w:p w14:paraId="687E9433" w14:textId="7F3D23CE" w:rsidR="00495E48" w:rsidRPr="00495E48" w:rsidRDefault="00495E48" w:rsidP="00495E48">
      <w:pPr>
        <w:tabs>
          <w:tab w:val="left" w:pos="1799"/>
        </w:tabs>
        <w:spacing w:before="227"/>
      </w:pPr>
    </w:p>
    <w:sectPr w:rsidR="00495E48" w:rsidRPr="00495E48">
      <w:pgSz w:w="12240" w:h="15840"/>
      <w:pgMar w:top="17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arajita">
    <w:panose1 w:val="02020603050405020304"/>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9C9"/>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1D8A"/>
    <w:multiLevelType w:val="multilevel"/>
    <w:tmpl w:val="D65E6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1A3E"/>
    <w:multiLevelType w:val="multilevel"/>
    <w:tmpl w:val="F61C15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26821"/>
    <w:multiLevelType w:val="hybridMultilevel"/>
    <w:tmpl w:val="23664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B41C85"/>
    <w:multiLevelType w:val="hybridMultilevel"/>
    <w:tmpl w:val="ECAE9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F42B69"/>
    <w:multiLevelType w:val="hybridMultilevel"/>
    <w:tmpl w:val="49584D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7CA00F4"/>
    <w:multiLevelType w:val="multilevel"/>
    <w:tmpl w:val="918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A00F4"/>
    <w:multiLevelType w:val="hybridMultilevel"/>
    <w:tmpl w:val="5E2AF9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43428C"/>
    <w:multiLevelType w:val="hybridMultilevel"/>
    <w:tmpl w:val="8C4014C4"/>
    <w:lvl w:ilvl="0" w:tplc="24AE6D3E">
      <w:numFmt w:val="bullet"/>
      <w:lvlText w:val="-"/>
      <w:lvlJc w:val="left"/>
      <w:pPr>
        <w:ind w:left="1440" w:hanging="360"/>
      </w:pPr>
      <w:rPr>
        <w:rFonts w:ascii="Tahoma" w:eastAsia="Tahoma" w:hAnsi="Tahoma" w:cs="Tahoma" w:hint="default"/>
        <w:b w:val="0"/>
        <w:bCs w:val="0"/>
        <w:i w:val="0"/>
        <w:iCs w:val="0"/>
        <w:spacing w:val="0"/>
        <w:w w:val="100"/>
        <w:sz w:val="22"/>
        <w:szCs w:val="22"/>
        <w:lang w:val="en-US" w:eastAsia="en-US" w:bidi="ar-SA"/>
      </w:rPr>
    </w:lvl>
    <w:lvl w:ilvl="1" w:tplc="3E304C58">
      <w:numFmt w:val="bullet"/>
      <w:lvlText w:val="•"/>
      <w:lvlJc w:val="left"/>
      <w:pPr>
        <w:ind w:left="2340" w:hanging="360"/>
      </w:pPr>
      <w:rPr>
        <w:rFonts w:hint="default"/>
        <w:lang w:val="en-US" w:eastAsia="en-US" w:bidi="ar-SA"/>
      </w:rPr>
    </w:lvl>
    <w:lvl w:ilvl="2" w:tplc="5DE6CA92">
      <w:numFmt w:val="bullet"/>
      <w:lvlText w:val="•"/>
      <w:lvlJc w:val="left"/>
      <w:pPr>
        <w:ind w:left="3240" w:hanging="360"/>
      </w:pPr>
      <w:rPr>
        <w:rFonts w:hint="default"/>
        <w:lang w:val="en-US" w:eastAsia="en-US" w:bidi="ar-SA"/>
      </w:rPr>
    </w:lvl>
    <w:lvl w:ilvl="3" w:tplc="EC4CBDC8">
      <w:numFmt w:val="bullet"/>
      <w:lvlText w:val="•"/>
      <w:lvlJc w:val="left"/>
      <w:pPr>
        <w:ind w:left="4140" w:hanging="360"/>
      </w:pPr>
      <w:rPr>
        <w:rFonts w:hint="default"/>
        <w:lang w:val="en-US" w:eastAsia="en-US" w:bidi="ar-SA"/>
      </w:rPr>
    </w:lvl>
    <w:lvl w:ilvl="4" w:tplc="229C3952">
      <w:numFmt w:val="bullet"/>
      <w:lvlText w:val="•"/>
      <w:lvlJc w:val="left"/>
      <w:pPr>
        <w:ind w:left="5040" w:hanging="360"/>
      </w:pPr>
      <w:rPr>
        <w:rFonts w:hint="default"/>
        <w:lang w:val="en-US" w:eastAsia="en-US" w:bidi="ar-SA"/>
      </w:rPr>
    </w:lvl>
    <w:lvl w:ilvl="5" w:tplc="6C1A9CD8">
      <w:numFmt w:val="bullet"/>
      <w:lvlText w:val="•"/>
      <w:lvlJc w:val="left"/>
      <w:pPr>
        <w:ind w:left="5940" w:hanging="360"/>
      </w:pPr>
      <w:rPr>
        <w:rFonts w:hint="default"/>
        <w:lang w:val="en-US" w:eastAsia="en-US" w:bidi="ar-SA"/>
      </w:rPr>
    </w:lvl>
    <w:lvl w:ilvl="6" w:tplc="75E41864">
      <w:numFmt w:val="bullet"/>
      <w:lvlText w:val="•"/>
      <w:lvlJc w:val="left"/>
      <w:pPr>
        <w:ind w:left="6840" w:hanging="360"/>
      </w:pPr>
      <w:rPr>
        <w:rFonts w:hint="default"/>
        <w:lang w:val="en-US" w:eastAsia="en-US" w:bidi="ar-SA"/>
      </w:rPr>
    </w:lvl>
    <w:lvl w:ilvl="7" w:tplc="0E762266">
      <w:numFmt w:val="bullet"/>
      <w:lvlText w:val="•"/>
      <w:lvlJc w:val="left"/>
      <w:pPr>
        <w:ind w:left="7740" w:hanging="360"/>
      </w:pPr>
      <w:rPr>
        <w:rFonts w:hint="default"/>
        <w:lang w:val="en-US" w:eastAsia="en-US" w:bidi="ar-SA"/>
      </w:rPr>
    </w:lvl>
    <w:lvl w:ilvl="8" w:tplc="E760FC62">
      <w:numFmt w:val="bullet"/>
      <w:lvlText w:val="•"/>
      <w:lvlJc w:val="left"/>
      <w:pPr>
        <w:ind w:left="8640" w:hanging="360"/>
      </w:pPr>
      <w:rPr>
        <w:rFonts w:hint="default"/>
        <w:lang w:val="en-US" w:eastAsia="en-US" w:bidi="ar-SA"/>
      </w:rPr>
    </w:lvl>
  </w:abstractNum>
  <w:abstractNum w:abstractNumId="9" w15:restartNumberingAfterBreak="0">
    <w:nsid w:val="0E76082C"/>
    <w:multiLevelType w:val="hybridMultilevel"/>
    <w:tmpl w:val="3F027B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3409EA"/>
    <w:multiLevelType w:val="hybridMultilevel"/>
    <w:tmpl w:val="1BA6F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AA1729"/>
    <w:multiLevelType w:val="multilevel"/>
    <w:tmpl w:val="74B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41DE1"/>
    <w:multiLevelType w:val="hybridMultilevel"/>
    <w:tmpl w:val="E17CEED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86062C8"/>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858AD"/>
    <w:multiLevelType w:val="hybridMultilevel"/>
    <w:tmpl w:val="618E0FC8"/>
    <w:lvl w:ilvl="0" w:tplc="EA30C50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EB6E728">
      <w:numFmt w:val="bullet"/>
      <w:lvlText w:val="•"/>
      <w:lvlJc w:val="left"/>
      <w:pPr>
        <w:ind w:left="2016" w:hanging="360"/>
      </w:pPr>
      <w:rPr>
        <w:rFonts w:hint="default"/>
        <w:lang w:val="en-US" w:eastAsia="en-US" w:bidi="ar-SA"/>
      </w:rPr>
    </w:lvl>
    <w:lvl w:ilvl="2" w:tplc="9DF2F8E8">
      <w:numFmt w:val="bullet"/>
      <w:lvlText w:val="•"/>
      <w:lvlJc w:val="left"/>
      <w:pPr>
        <w:ind w:left="2952" w:hanging="360"/>
      </w:pPr>
      <w:rPr>
        <w:rFonts w:hint="default"/>
        <w:lang w:val="en-US" w:eastAsia="en-US" w:bidi="ar-SA"/>
      </w:rPr>
    </w:lvl>
    <w:lvl w:ilvl="3" w:tplc="9DE872FC">
      <w:numFmt w:val="bullet"/>
      <w:lvlText w:val="•"/>
      <w:lvlJc w:val="left"/>
      <w:pPr>
        <w:ind w:left="3888" w:hanging="360"/>
      </w:pPr>
      <w:rPr>
        <w:rFonts w:hint="default"/>
        <w:lang w:val="en-US" w:eastAsia="en-US" w:bidi="ar-SA"/>
      </w:rPr>
    </w:lvl>
    <w:lvl w:ilvl="4" w:tplc="D11CB990">
      <w:numFmt w:val="bullet"/>
      <w:lvlText w:val="•"/>
      <w:lvlJc w:val="left"/>
      <w:pPr>
        <w:ind w:left="4824" w:hanging="360"/>
      </w:pPr>
      <w:rPr>
        <w:rFonts w:hint="default"/>
        <w:lang w:val="en-US" w:eastAsia="en-US" w:bidi="ar-SA"/>
      </w:rPr>
    </w:lvl>
    <w:lvl w:ilvl="5" w:tplc="50D69F22">
      <w:numFmt w:val="bullet"/>
      <w:lvlText w:val="•"/>
      <w:lvlJc w:val="left"/>
      <w:pPr>
        <w:ind w:left="5760" w:hanging="360"/>
      </w:pPr>
      <w:rPr>
        <w:rFonts w:hint="default"/>
        <w:lang w:val="en-US" w:eastAsia="en-US" w:bidi="ar-SA"/>
      </w:rPr>
    </w:lvl>
    <w:lvl w:ilvl="6" w:tplc="62D85AA6">
      <w:numFmt w:val="bullet"/>
      <w:lvlText w:val="•"/>
      <w:lvlJc w:val="left"/>
      <w:pPr>
        <w:ind w:left="6696" w:hanging="360"/>
      </w:pPr>
      <w:rPr>
        <w:rFonts w:hint="default"/>
        <w:lang w:val="en-US" w:eastAsia="en-US" w:bidi="ar-SA"/>
      </w:rPr>
    </w:lvl>
    <w:lvl w:ilvl="7" w:tplc="2E362AA0">
      <w:numFmt w:val="bullet"/>
      <w:lvlText w:val="•"/>
      <w:lvlJc w:val="left"/>
      <w:pPr>
        <w:ind w:left="7632" w:hanging="360"/>
      </w:pPr>
      <w:rPr>
        <w:rFonts w:hint="default"/>
        <w:lang w:val="en-US" w:eastAsia="en-US" w:bidi="ar-SA"/>
      </w:rPr>
    </w:lvl>
    <w:lvl w:ilvl="8" w:tplc="7F16E796">
      <w:numFmt w:val="bullet"/>
      <w:lvlText w:val="•"/>
      <w:lvlJc w:val="left"/>
      <w:pPr>
        <w:ind w:left="8568" w:hanging="360"/>
      </w:pPr>
      <w:rPr>
        <w:rFonts w:hint="default"/>
        <w:lang w:val="en-US" w:eastAsia="en-US" w:bidi="ar-SA"/>
      </w:rPr>
    </w:lvl>
  </w:abstractNum>
  <w:abstractNum w:abstractNumId="15" w15:restartNumberingAfterBreak="0">
    <w:nsid w:val="19E8085B"/>
    <w:multiLevelType w:val="hybridMultilevel"/>
    <w:tmpl w:val="02887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9A2292"/>
    <w:multiLevelType w:val="multilevel"/>
    <w:tmpl w:val="CA9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F7DF6"/>
    <w:multiLevelType w:val="multilevel"/>
    <w:tmpl w:val="2CB8D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946B2"/>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63FEF"/>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93563"/>
    <w:multiLevelType w:val="hybridMultilevel"/>
    <w:tmpl w:val="25208C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606EEA"/>
    <w:multiLevelType w:val="multilevel"/>
    <w:tmpl w:val="9B3E0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5716D"/>
    <w:multiLevelType w:val="hybridMultilevel"/>
    <w:tmpl w:val="67325F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0797D88"/>
    <w:multiLevelType w:val="hybridMultilevel"/>
    <w:tmpl w:val="60E6EB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5590839"/>
    <w:multiLevelType w:val="hybridMultilevel"/>
    <w:tmpl w:val="BB2C1DC6"/>
    <w:lvl w:ilvl="0" w:tplc="BC327C76">
      <w:numFmt w:val="bullet"/>
      <w:lvlText w:val="-"/>
      <w:lvlJc w:val="left"/>
      <w:pPr>
        <w:ind w:left="720" w:hanging="360"/>
      </w:pPr>
      <w:rPr>
        <w:rFonts w:ascii="Tahoma" w:eastAsia="Tahoma" w:hAnsi="Tahoma" w:cs="Tahoma" w:hint="default"/>
        <w:b w:val="0"/>
        <w:bCs w:val="0"/>
        <w:i w:val="0"/>
        <w:iCs w:val="0"/>
        <w:spacing w:val="0"/>
        <w:w w:val="100"/>
        <w:sz w:val="22"/>
        <w:szCs w:val="22"/>
        <w:lang w:val="en-US" w:eastAsia="en-US" w:bidi="ar-SA"/>
      </w:rPr>
    </w:lvl>
    <w:lvl w:ilvl="1" w:tplc="308A7D4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0A6D1D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A96ADE6E">
      <w:numFmt w:val="bullet"/>
      <w:lvlText w:val="•"/>
      <w:lvlJc w:val="left"/>
      <w:pPr>
        <w:ind w:left="2880" w:hanging="360"/>
      </w:pPr>
      <w:rPr>
        <w:rFonts w:hint="default"/>
        <w:lang w:val="en-US" w:eastAsia="en-US" w:bidi="ar-SA"/>
      </w:rPr>
    </w:lvl>
    <w:lvl w:ilvl="4" w:tplc="AA1457DC">
      <w:numFmt w:val="bullet"/>
      <w:lvlText w:val="•"/>
      <w:lvlJc w:val="left"/>
      <w:pPr>
        <w:ind w:left="3960" w:hanging="360"/>
      </w:pPr>
      <w:rPr>
        <w:rFonts w:hint="default"/>
        <w:lang w:val="en-US" w:eastAsia="en-US" w:bidi="ar-SA"/>
      </w:rPr>
    </w:lvl>
    <w:lvl w:ilvl="5" w:tplc="2E283CB0">
      <w:numFmt w:val="bullet"/>
      <w:lvlText w:val="•"/>
      <w:lvlJc w:val="left"/>
      <w:pPr>
        <w:ind w:left="5040" w:hanging="360"/>
      </w:pPr>
      <w:rPr>
        <w:rFonts w:hint="default"/>
        <w:lang w:val="en-US" w:eastAsia="en-US" w:bidi="ar-SA"/>
      </w:rPr>
    </w:lvl>
    <w:lvl w:ilvl="6" w:tplc="A5BEFD04">
      <w:numFmt w:val="bullet"/>
      <w:lvlText w:val="•"/>
      <w:lvlJc w:val="left"/>
      <w:pPr>
        <w:ind w:left="6120" w:hanging="360"/>
      </w:pPr>
      <w:rPr>
        <w:rFonts w:hint="default"/>
        <w:lang w:val="en-US" w:eastAsia="en-US" w:bidi="ar-SA"/>
      </w:rPr>
    </w:lvl>
    <w:lvl w:ilvl="7" w:tplc="4C0E480C">
      <w:numFmt w:val="bullet"/>
      <w:lvlText w:val="•"/>
      <w:lvlJc w:val="left"/>
      <w:pPr>
        <w:ind w:left="7200" w:hanging="360"/>
      </w:pPr>
      <w:rPr>
        <w:rFonts w:hint="default"/>
        <w:lang w:val="en-US" w:eastAsia="en-US" w:bidi="ar-SA"/>
      </w:rPr>
    </w:lvl>
    <w:lvl w:ilvl="8" w:tplc="45ECBCFA">
      <w:numFmt w:val="bullet"/>
      <w:lvlText w:val="•"/>
      <w:lvlJc w:val="left"/>
      <w:pPr>
        <w:ind w:left="8280" w:hanging="360"/>
      </w:pPr>
      <w:rPr>
        <w:rFonts w:hint="default"/>
        <w:lang w:val="en-US" w:eastAsia="en-US" w:bidi="ar-SA"/>
      </w:rPr>
    </w:lvl>
  </w:abstractNum>
  <w:abstractNum w:abstractNumId="25" w15:restartNumberingAfterBreak="0">
    <w:nsid w:val="26720A73"/>
    <w:multiLevelType w:val="hybridMultilevel"/>
    <w:tmpl w:val="C10440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7E537CB"/>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793093"/>
    <w:multiLevelType w:val="hybridMultilevel"/>
    <w:tmpl w:val="648A93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98B73E6"/>
    <w:multiLevelType w:val="hybridMultilevel"/>
    <w:tmpl w:val="0C7646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9A727DE"/>
    <w:multiLevelType w:val="hybridMultilevel"/>
    <w:tmpl w:val="D1485D52"/>
    <w:lvl w:ilvl="0" w:tplc="40090001">
      <w:start w:val="1"/>
      <w:numFmt w:val="bullet"/>
      <w:lvlText w:val=""/>
      <w:lvlJc w:val="left"/>
      <w:pPr>
        <w:ind w:left="720" w:hanging="360"/>
      </w:pPr>
      <w:rPr>
        <w:rFonts w:ascii="Symbol" w:hAnsi="Symbol" w:hint="default"/>
        <w:b w:val="0"/>
        <w:bCs w:val="0"/>
        <w:i w:val="0"/>
        <w:iCs w:val="0"/>
        <w:spacing w:val="-1"/>
        <w:w w:val="100"/>
        <w:sz w:val="22"/>
        <w:szCs w:val="22"/>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FFFFFFFF">
      <w:numFmt w:val="bullet"/>
      <w:lvlText w:val="•"/>
      <w:lvlJc w:val="left"/>
      <w:pPr>
        <w:ind w:left="336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80" w:hanging="360"/>
      </w:pPr>
      <w:rPr>
        <w:rFonts w:hint="default"/>
        <w:lang w:val="en-US" w:eastAsia="en-US" w:bidi="ar-SA"/>
      </w:rPr>
    </w:lvl>
    <w:lvl w:ilvl="6" w:tplc="FFFFFFFF">
      <w:numFmt w:val="bullet"/>
      <w:lvlText w:val="•"/>
      <w:lvlJc w:val="left"/>
      <w:pPr>
        <w:ind w:left="6240" w:hanging="360"/>
      </w:pPr>
      <w:rPr>
        <w:rFonts w:hint="default"/>
        <w:lang w:val="en-US" w:eastAsia="en-US" w:bidi="ar-SA"/>
      </w:rPr>
    </w:lvl>
    <w:lvl w:ilvl="7" w:tplc="FFFFFFFF">
      <w:numFmt w:val="bullet"/>
      <w:lvlText w:val="•"/>
      <w:lvlJc w:val="left"/>
      <w:pPr>
        <w:ind w:left="7200" w:hanging="360"/>
      </w:pPr>
      <w:rPr>
        <w:rFonts w:hint="default"/>
        <w:lang w:val="en-US" w:eastAsia="en-US" w:bidi="ar-SA"/>
      </w:rPr>
    </w:lvl>
    <w:lvl w:ilvl="8" w:tplc="FFFFFFFF">
      <w:numFmt w:val="bullet"/>
      <w:lvlText w:val="•"/>
      <w:lvlJc w:val="left"/>
      <w:pPr>
        <w:ind w:left="8160" w:hanging="360"/>
      </w:pPr>
      <w:rPr>
        <w:rFonts w:hint="default"/>
        <w:lang w:val="en-US" w:eastAsia="en-US" w:bidi="ar-SA"/>
      </w:rPr>
    </w:lvl>
  </w:abstractNum>
  <w:abstractNum w:abstractNumId="30" w15:restartNumberingAfterBreak="0">
    <w:nsid w:val="29C4083F"/>
    <w:multiLevelType w:val="multilevel"/>
    <w:tmpl w:val="0B4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5184D"/>
    <w:multiLevelType w:val="multilevel"/>
    <w:tmpl w:val="84F633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9EE5431"/>
    <w:multiLevelType w:val="multilevel"/>
    <w:tmpl w:val="FC16A4A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AAC4285"/>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34D6E"/>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80459"/>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67066"/>
    <w:multiLevelType w:val="multilevel"/>
    <w:tmpl w:val="9834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9B5D8A"/>
    <w:multiLevelType w:val="hybridMultilevel"/>
    <w:tmpl w:val="8CF4111C"/>
    <w:lvl w:ilvl="0" w:tplc="F18C25EC">
      <w:numFmt w:val="bullet"/>
      <w:lvlText w:val=""/>
      <w:lvlJc w:val="left"/>
      <w:pPr>
        <w:ind w:left="216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D9C6F01"/>
    <w:multiLevelType w:val="multilevel"/>
    <w:tmpl w:val="717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D2197F"/>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EA0DE7"/>
    <w:multiLevelType w:val="hybridMultilevel"/>
    <w:tmpl w:val="08E80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0D05E2D"/>
    <w:multiLevelType w:val="multilevel"/>
    <w:tmpl w:val="5930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3086A"/>
    <w:multiLevelType w:val="hybridMultilevel"/>
    <w:tmpl w:val="FE547FE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347603D"/>
    <w:multiLevelType w:val="hybridMultilevel"/>
    <w:tmpl w:val="AD205354"/>
    <w:lvl w:ilvl="0" w:tplc="F18C25EC">
      <w:numFmt w:val="bullet"/>
      <w:lvlText w:val=""/>
      <w:lvlJc w:val="left"/>
      <w:pPr>
        <w:ind w:left="180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DC0BEF"/>
    <w:multiLevelType w:val="hybridMultilevel"/>
    <w:tmpl w:val="11B23B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51948C0"/>
    <w:multiLevelType w:val="hybridMultilevel"/>
    <w:tmpl w:val="57E2DDE2"/>
    <w:lvl w:ilvl="0" w:tplc="A1023A8E">
      <w:numFmt w:val="bullet"/>
      <w:lvlText w:val="-"/>
      <w:lvlJc w:val="left"/>
      <w:pPr>
        <w:ind w:left="1800" w:hanging="142"/>
      </w:pPr>
      <w:rPr>
        <w:rFonts w:ascii="Trebuchet MS" w:eastAsia="Trebuchet MS" w:hAnsi="Trebuchet MS" w:cs="Trebuchet MS" w:hint="default"/>
        <w:b w:val="0"/>
        <w:bCs w:val="0"/>
        <w:i w:val="0"/>
        <w:iCs w:val="0"/>
        <w:spacing w:val="0"/>
        <w:w w:val="100"/>
        <w:sz w:val="22"/>
        <w:szCs w:val="22"/>
        <w:lang w:val="en-US" w:eastAsia="en-US" w:bidi="ar-SA"/>
      </w:rPr>
    </w:lvl>
    <w:lvl w:ilvl="1" w:tplc="B658F242">
      <w:numFmt w:val="bullet"/>
      <w:lvlText w:val="•"/>
      <w:lvlJc w:val="left"/>
      <w:pPr>
        <w:ind w:left="2664" w:hanging="142"/>
      </w:pPr>
      <w:rPr>
        <w:rFonts w:hint="default"/>
        <w:lang w:val="en-US" w:eastAsia="en-US" w:bidi="ar-SA"/>
      </w:rPr>
    </w:lvl>
    <w:lvl w:ilvl="2" w:tplc="79C63904">
      <w:numFmt w:val="bullet"/>
      <w:lvlText w:val="•"/>
      <w:lvlJc w:val="left"/>
      <w:pPr>
        <w:ind w:left="3528" w:hanging="142"/>
      </w:pPr>
      <w:rPr>
        <w:rFonts w:hint="default"/>
        <w:lang w:val="en-US" w:eastAsia="en-US" w:bidi="ar-SA"/>
      </w:rPr>
    </w:lvl>
    <w:lvl w:ilvl="3" w:tplc="B780553E">
      <w:numFmt w:val="bullet"/>
      <w:lvlText w:val="•"/>
      <w:lvlJc w:val="left"/>
      <w:pPr>
        <w:ind w:left="4392" w:hanging="142"/>
      </w:pPr>
      <w:rPr>
        <w:rFonts w:hint="default"/>
        <w:lang w:val="en-US" w:eastAsia="en-US" w:bidi="ar-SA"/>
      </w:rPr>
    </w:lvl>
    <w:lvl w:ilvl="4" w:tplc="A4D2A72C">
      <w:numFmt w:val="bullet"/>
      <w:lvlText w:val="•"/>
      <w:lvlJc w:val="left"/>
      <w:pPr>
        <w:ind w:left="5256" w:hanging="142"/>
      </w:pPr>
      <w:rPr>
        <w:rFonts w:hint="default"/>
        <w:lang w:val="en-US" w:eastAsia="en-US" w:bidi="ar-SA"/>
      </w:rPr>
    </w:lvl>
    <w:lvl w:ilvl="5" w:tplc="C0CE5446">
      <w:numFmt w:val="bullet"/>
      <w:lvlText w:val="•"/>
      <w:lvlJc w:val="left"/>
      <w:pPr>
        <w:ind w:left="6120" w:hanging="142"/>
      </w:pPr>
      <w:rPr>
        <w:rFonts w:hint="default"/>
        <w:lang w:val="en-US" w:eastAsia="en-US" w:bidi="ar-SA"/>
      </w:rPr>
    </w:lvl>
    <w:lvl w:ilvl="6" w:tplc="7004D384">
      <w:numFmt w:val="bullet"/>
      <w:lvlText w:val="•"/>
      <w:lvlJc w:val="left"/>
      <w:pPr>
        <w:ind w:left="6984" w:hanging="142"/>
      </w:pPr>
      <w:rPr>
        <w:rFonts w:hint="default"/>
        <w:lang w:val="en-US" w:eastAsia="en-US" w:bidi="ar-SA"/>
      </w:rPr>
    </w:lvl>
    <w:lvl w:ilvl="7" w:tplc="FD7E8EEC">
      <w:numFmt w:val="bullet"/>
      <w:lvlText w:val="•"/>
      <w:lvlJc w:val="left"/>
      <w:pPr>
        <w:ind w:left="7848" w:hanging="142"/>
      </w:pPr>
      <w:rPr>
        <w:rFonts w:hint="default"/>
        <w:lang w:val="en-US" w:eastAsia="en-US" w:bidi="ar-SA"/>
      </w:rPr>
    </w:lvl>
    <w:lvl w:ilvl="8" w:tplc="8BAEF780">
      <w:numFmt w:val="bullet"/>
      <w:lvlText w:val="•"/>
      <w:lvlJc w:val="left"/>
      <w:pPr>
        <w:ind w:left="8712" w:hanging="142"/>
      </w:pPr>
      <w:rPr>
        <w:rFonts w:hint="default"/>
        <w:lang w:val="en-US" w:eastAsia="en-US" w:bidi="ar-SA"/>
      </w:rPr>
    </w:lvl>
  </w:abstractNum>
  <w:abstractNum w:abstractNumId="46" w15:restartNumberingAfterBreak="0">
    <w:nsid w:val="35A11B77"/>
    <w:multiLevelType w:val="hybridMultilevel"/>
    <w:tmpl w:val="A100E3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5F23C84"/>
    <w:multiLevelType w:val="multilevel"/>
    <w:tmpl w:val="85F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2607DA"/>
    <w:multiLevelType w:val="multilevel"/>
    <w:tmpl w:val="AC1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447B60"/>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461ADB"/>
    <w:multiLevelType w:val="hybridMultilevel"/>
    <w:tmpl w:val="8DAA31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B41ACF"/>
    <w:multiLevelType w:val="multilevel"/>
    <w:tmpl w:val="5636EC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0445A"/>
    <w:multiLevelType w:val="hybridMultilevel"/>
    <w:tmpl w:val="5BFE95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C845DF8"/>
    <w:multiLevelType w:val="hybridMultilevel"/>
    <w:tmpl w:val="8144797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3E533785"/>
    <w:multiLevelType w:val="hybridMultilevel"/>
    <w:tmpl w:val="6B225C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41701F59"/>
    <w:multiLevelType w:val="hybridMultilevel"/>
    <w:tmpl w:val="9056A880"/>
    <w:lvl w:ilvl="0" w:tplc="F18C25EC">
      <w:numFmt w:val="bullet"/>
      <w:lvlText w:val=""/>
      <w:lvlJc w:val="left"/>
      <w:pPr>
        <w:ind w:left="216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59233CD"/>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C91C5F"/>
    <w:multiLevelType w:val="hybridMultilevel"/>
    <w:tmpl w:val="551A43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8872415"/>
    <w:multiLevelType w:val="multilevel"/>
    <w:tmpl w:val="FAF66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FC002E"/>
    <w:multiLevelType w:val="hybridMultilevel"/>
    <w:tmpl w:val="067AED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B5540A9"/>
    <w:multiLevelType w:val="hybridMultilevel"/>
    <w:tmpl w:val="E782131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CB74581"/>
    <w:multiLevelType w:val="multilevel"/>
    <w:tmpl w:val="6DF01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A86931"/>
    <w:multiLevelType w:val="multilevel"/>
    <w:tmpl w:val="8F0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328EC"/>
    <w:multiLevelType w:val="hybridMultilevel"/>
    <w:tmpl w:val="B6B0352A"/>
    <w:lvl w:ilvl="0" w:tplc="4009000B">
      <w:start w:val="1"/>
      <w:numFmt w:val="bullet"/>
      <w:lvlText w:val=""/>
      <w:lvlJc w:val="left"/>
      <w:pPr>
        <w:ind w:left="1440" w:hanging="360"/>
      </w:pPr>
      <w:rPr>
        <w:rFonts w:ascii="Wingdings" w:hAnsi="Wingdings" w:hint="default"/>
        <w:b w:val="0"/>
        <w:bCs w:val="0"/>
        <w:i w:val="0"/>
        <w:iCs w:val="0"/>
        <w:spacing w:val="0"/>
        <w:w w:val="100"/>
        <w:sz w:val="22"/>
        <w:szCs w:val="22"/>
        <w:lang w:val="en-US" w:eastAsia="en-US" w:bidi="ar-SA"/>
      </w:rPr>
    </w:lvl>
    <w:lvl w:ilvl="1" w:tplc="49A4AC1C">
      <w:numFmt w:val="bullet"/>
      <w:lvlText w:val="•"/>
      <w:lvlJc w:val="left"/>
      <w:pPr>
        <w:ind w:left="2340" w:hanging="360"/>
      </w:pPr>
      <w:rPr>
        <w:rFonts w:hint="default"/>
        <w:lang w:val="en-US" w:eastAsia="en-US" w:bidi="ar-SA"/>
      </w:rPr>
    </w:lvl>
    <w:lvl w:ilvl="2" w:tplc="383CDC24">
      <w:numFmt w:val="bullet"/>
      <w:lvlText w:val="•"/>
      <w:lvlJc w:val="left"/>
      <w:pPr>
        <w:ind w:left="3240" w:hanging="360"/>
      </w:pPr>
      <w:rPr>
        <w:rFonts w:hint="default"/>
        <w:lang w:val="en-US" w:eastAsia="en-US" w:bidi="ar-SA"/>
      </w:rPr>
    </w:lvl>
    <w:lvl w:ilvl="3" w:tplc="069CDBA8">
      <w:numFmt w:val="bullet"/>
      <w:lvlText w:val="•"/>
      <w:lvlJc w:val="left"/>
      <w:pPr>
        <w:ind w:left="4140" w:hanging="360"/>
      </w:pPr>
      <w:rPr>
        <w:rFonts w:hint="default"/>
        <w:lang w:val="en-US" w:eastAsia="en-US" w:bidi="ar-SA"/>
      </w:rPr>
    </w:lvl>
    <w:lvl w:ilvl="4" w:tplc="530EC24E">
      <w:numFmt w:val="bullet"/>
      <w:lvlText w:val="•"/>
      <w:lvlJc w:val="left"/>
      <w:pPr>
        <w:ind w:left="5040" w:hanging="360"/>
      </w:pPr>
      <w:rPr>
        <w:rFonts w:hint="default"/>
        <w:lang w:val="en-US" w:eastAsia="en-US" w:bidi="ar-SA"/>
      </w:rPr>
    </w:lvl>
    <w:lvl w:ilvl="5" w:tplc="A6D82820">
      <w:numFmt w:val="bullet"/>
      <w:lvlText w:val="•"/>
      <w:lvlJc w:val="left"/>
      <w:pPr>
        <w:ind w:left="5940" w:hanging="360"/>
      </w:pPr>
      <w:rPr>
        <w:rFonts w:hint="default"/>
        <w:lang w:val="en-US" w:eastAsia="en-US" w:bidi="ar-SA"/>
      </w:rPr>
    </w:lvl>
    <w:lvl w:ilvl="6" w:tplc="9D2ABB66">
      <w:numFmt w:val="bullet"/>
      <w:lvlText w:val="•"/>
      <w:lvlJc w:val="left"/>
      <w:pPr>
        <w:ind w:left="6840" w:hanging="360"/>
      </w:pPr>
      <w:rPr>
        <w:rFonts w:hint="default"/>
        <w:lang w:val="en-US" w:eastAsia="en-US" w:bidi="ar-SA"/>
      </w:rPr>
    </w:lvl>
    <w:lvl w:ilvl="7" w:tplc="B000642A">
      <w:numFmt w:val="bullet"/>
      <w:lvlText w:val="•"/>
      <w:lvlJc w:val="left"/>
      <w:pPr>
        <w:ind w:left="7740" w:hanging="360"/>
      </w:pPr>
      <w:rPr>
        <w:rFonts w:hint="default"/>
        <w:lang w:val="en-US" w:eastAsia="en-US" w:bidi="ar-SA"/>
      </w:rPr>
    </w:lvl>
    <w:lvl w:ilvl="8" w:tplc="1AA69B60">
      <w:numFmt w:val="bullet"/>
      <w:lvlText w:val="•"/>
      <w:lvlJc w:val="left"/>
      <w:pPr>
        <w:ind w:left="8640" w:hanging="360"/>
      </w:pPr>
      <w:rPr>
        <w:rFonts w:hint="default"/>
        <w:lang w:val="en-US" w:eastAsia="en-US" w:bidi="ar-SA"/>
      </w:rPr>
    </w:lvl>
  </w:abstractNum>
  <w:abstractNum w:abstractNumId="64" w15:restartNumberingAfterBreak="0">
    <w:nsid w:val="50E05AEA"/>
    <w:multiLevelType w:val="multilevel"/>
    <w:tmpl w:val="099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46432D"/>
    <w:multiLevelType w:val="multilevel"/>
    <w:tmpl w:val="C872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A43590"/>
    <w:multiLevelType w:val="multilevel"/>
    <w:tmpl w:val="6DDC1B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2B6BCD"/>
    <w:multiLevelType w:val="hybridMultilevel"/>
    <w:tmpl w:val="BAD4D7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5CC3FC5"/>
    <w:multiLevelType w:val="multilevel"/>
    <w:tmpl w:val="3BC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85D12"/>
    <w:multiLevelType w:val="hybridMultilevel"/>
    <w:tmpl w:val="79EE1ADA"/>
    <w:lvl w:ilvl="0" w:tplc="718C897A">
      <w:start w:val="1"/>
      <w:numFmt w:val="decimal"/>
      <w:lvlText w:val="%1."/>
      <w:lvlJc w:val="left"/>
      <w:pPr>
        <w:ind w:left="720" w:hanging="360"/>
      </w:pPr>
      <w:rPr>
        <w:rFonts w:ascii="Trebuchet MS" w:eastAsia="Trebuchet MS" w:hAnsi="Trebuchet MS" w:cs="Trebuchet MS" w:hint="default"/>
        <w:b w:val="0"/>
        <w:bCs w:val="0"/>
        <w:i w:val="0"/>
        <w:iCs w:val="0"/>
        <w:spacing w:val="-1"/>
        <w:w w:val="100"/>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40090001">
      <w:start w:val="1"/>
      <w:numFmt w:val="bullet"/>
      <w:lvlText w:val=""/>
      <w:lvlJc w:val="left"/>
      <w:pPr>
        <w:ind w:left="1440" w:hanging="360"/>
      </w:pPr>
      <w:rPr>
        <w:rFonts w:ascii="Symbol" w:hAnsi="Symbol" w:hint="default"/>
      </w:rPr>
    </w:lvl>
    <w:lvl w:ilvl="3" w:tplc="60CE5BE0">
      <w:numFmt w:val="bullet"/>
      <w:lvlText w:val="•"/>
      <w:lvlJc w:val="left"/>
      <w:pPr>
        <w:ind w:left="3360" w:hanging="360"/>
      </w:pPr>
      <w:rPr>
        <w:rFonts w:hint="default"/>
        <w:lang w:val="en-US" w:eastAsia="en-US" w:bidi="ar-SA"/>
      </w:rPr>
    </w:lvl>
    <w:lvl w:ilvl="4" w:tplc="160AC482">
      <w:numFmt w:val="bullet"/>
      <w:lvlText w:val="•"/>
      <w:lvlJc w:val="left"/>
      <w:pPr>
        <w:ind w:left="4320" w:hanging="360"/>
      </w:pPr>
      <w:rPr>
        <w:rFonts w:hint="default"/>
        <w:lang w:val="en-US" w:eastAsia="en-US" w:bidi="ar-SA"/>
      </w:rPr>
    </w:lvl>
    <w:lvl w:ilvl="5" w:tplc="2B56F7B4">
      <w:numFmt w:val="bullet"/>
      <w:lvlText w:val="•"/>
      <w:lvlJc w:val="left"/>
      <w:pPr>
        <w:ind w:left="5280" w:hanging="360"/>
      </w:pPr>
      <w:rPr>
        <w:rFonts w:hint="default"/>
        <w:lang w:val="en-US" w:eastAsia="en-US" w:bidi="ar-SA"/>
      </w:rPr>
    </w:lvl>
    <w:lvl w:ilvl="6" w:tplc="6A7CA640">
      <w:numFmt w:val="bullet"/>
      <w:lvlText w:val="•"/>
      <w:lvlJc w:val="left"/>
      <w:pPr>
        <w:ind w:left="6240" w:hanging="360"/>
      </w:pPr>
      <w:rPr>
        <w:rFonts w:hint="default"/>
        <w:lang w:val="en-US" w:eastAsia="en-US" w:bidi="ar-SA"/>
      </w:rPr>
    </w:lvl>
    <w:lvl w:ilvl="7" w:tplc="8E9696AE">
      <w:numFmt w:val="bullet"/>
      <w:lvlText w:val="•"/>
      <w:lvlJc w:val="left"/>
      <w:pPr>
        <w:ind w:left="7200" w:hanging="360"/>
      </w:pPr>
      <w:rPr>
        <w:rFonts w:hint="default"/>
        <w:lang w:val="en-US" w:eastAsia="en-US" w:bidi="ar-SA"/>
      </w:rPr>
    </w:lvl>
    <w:lvl w:ilvl="8" w:tplc="1470654C">
      <w:numFmt w:val="bullet"/>
      <w:lvlText w:val="•"/>
      <w:lvlJc w:val="left"/>
      <w:pPr>
        <w:ind w:left="8160" w:hanging="360"/>
      </w:pPr>
      <w:rPr>
        <w:rFonts w:hint="default"/>
        <w:lang w:val="en-US" w:eastAsia="en-US" w:bidi="ar-SA"/>
      </w:rPr>
    </w:lvl>
  </w:abstractNum>
  <w:abstractNum w:abstractNumId="70" w15:restartNumberingAfterBreak="0">
    <w:nsid w:val="58B73127"/>
    <w:multiLevelType w:val="multilevel"/>
    <w:tmpl w:val="C886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567C25"/>
    <w:multiLevelType w:val="hybridMultilevel"/>
    <w:tmpl w:val="DC96FD1A"/>
    <w:lvl w:ilvl="0" w:tplc="F18C25EC">
      <w:numFmt w:val="bullet"/>
      <w:lvlText w:val=""/>
      <w:lvlJc w:val="left"/>
      <w:pPr>
        <w:ind w:left="1080" w:hanging="360"/>
      </w:pPr>
      <w:rPr>
        <w:rFonts w:ascii="Wingdings" w:eastAsia="Wingdings" w:hAnsi="Wingdings" w:cs="Wingdings"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9DE6AEB"/>
    <w:multiLevelType w:val="hybridMultilevel"/>
    <w:tmpl w:val="F552D3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AE13CAC"/>
    <w:multiLevelType w:val="hybridMultilevel"/>
    <w:tmpl w:val="F21CAD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BC862D8"/>
    <w:multiLevelType w:val="hybridMultilevel"/>
    <w:tmpl w:val="86F012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FAA3F74"/>
    <w:multiLevelType w:val="multilevel"/>
    <w:tmpl w:val="2E7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030CFA"/>
    <w:multiLevelType w:val="hybridMultilevel"/>
    <w:tmpl w:val="0B1CA3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25C1EE5"/>
    <w:multiLevelType w:val="hybridMultilevel"/>
    <w:tmpl w:val="ECFC09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62AB032C"/>
    <w:multiLevelType w:val="hybridMultilevel"/>
    <w:tmpl w:val="C4928A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DE75EC"/>
    <w:multiLevelType w:val="multilevel"/>
    <w:tmpl w:val="CB481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3B67A3"/>
    <w:multiLevelType w:val="hybridMultilevel"/>
    <w:tmpl w:val="2FC027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6633552"/>
    <w:multiLevelType w:val="multilevel"/>
    <w:tmpl w:val="8DF0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135E9F"/>
    <w:multiLevelType w:val="hybridMultilevel"/>
    <w:tmpl w:val="66AA1C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9790424"/>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AA7AE8"/>
    <w:multiLevelType w:val="hybridMultilevel"/>
    <w:tmpl w:val="E6BEA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A797E3D"/>
    <w:multiLevelType w:val="multilevel"/>
    <w:tmpl w:val="9F1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5907C3"/>
    <w:multiLevelType w:val="multilevel"/>
    <w:tmpl w:val="C5C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1407B3"/>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76060C"/>
    <w:multiLevelType w:val="multilevel"/>
    <w:tmpl w:val="782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97E08"/>
    <w:multiLevelType w:val="hybridMultilevel"/>
    <w:tmpl w:val="980EEE48"/>
    <w:lvl w:ilvl="0" w:tplc="F18C25EC">
      <w:numFmt w:val="bullet"/>
      <w:lvlText w:val=""/>
      <w:lvlJc w:val="left"/>
      <w:pPr>
        <w:ind w:left="1800" w:hanging="360"/>
      </w:pPr>
      <w:rPr>
        <w:rFonts w:ascii="Wingdings" w:eastAsia="Wingdings" w:hAnsi="Wingdings" w:cs="Wingdings" w:hint="default"/>
        <w:b w:val="0"/>
        <w:bCs w:val="0"/>
        <w:i w:val="0"/>
        <w:iCs w:val="0"/>
        <w:spacing w:val="0"/>
        <w:w w:val="100"/>
        <w:sz w:val="22"/>
        <w:szCs w:val="22"/>
        <w:lang w:val="en-US" w:eastAsia="en-US" w:bidi="ar-SA"/>
      </w:rPr>
    </w:lvl>
    <w:lvl w:ilvl="1" w:tplc="3BD85494">
      <w:numFmt w:val="bullet"/>
      <w:lvlText w:val="-"/>
      <w:lvlJc w:val="left"/>
      <w:pPr>
        <w:ind w:left="1942" w:hanging="142"/>
      </w:pPr>
      <w:rPr>
        <w:rFonts w:ascii="Trebuchet MS" w:eastAsia="Trebuchet MS" w:hAnsi="Trebuchet MS" w:cs="Trebuchet MS" w:hint="default"/>
        <w:spacing w:val="0"/>
        <w:w w:val="100"/>
        <w:lang w:val="en-US" w:eastAsia="en-US" w:bidi="ar-SA"/>
      </w:rPr>
    </w:lvl>
    <w:lvl w:ilvl="2" w:tplc="38FEC9E6">
      <w:numFmt w:val="bullet"/>
      <w:lvlText w:val="•"/>
      <w:lvlJc w:val="left"/>
      <w:pPr>
        <w:ind w:left="2884" w:hanging="142"/>
      </w:pPr>
      <w:rPr>
        <w:rFonts w:hint="default"/>
        <w:lang w:val="en-US" w:eastAsia="en-US" w:bidi="ar-SA"/>
      </w:rPr>
    </w:lvl>
    <w:lvl w:ilvl="3" w:tplc="311C6516">
      <w:numFmt w:val="bullet"/>
      <w:lvlText w:val="•"/>
      <w:lvlJc w:val="left"/>
      <w:pPr>
        <w:ind w:left="3828" w:hanging="142"/>
      </w:pPr>
      <w:rPr>
        <w:rFonts w:hint="default"/>
        <w:lang w:val="en-US" w:eastAsia="en-US" w:bidi="ar-SA"/>
      </w:rPr>
    </w:lvl>
    <w:lvl w:ilvl="4" w:tplc="85B85662">
      <w:numFmt w:val="bullet"/>
      <w:lvlText w:val="•"/>
      <w:lvlJc w:val="left"/>
      <w:pPr>
        <w:ind w:left="4773" w:hanging="142"/>
      </w:pPr>
      <w:rPr>
        <w:rFonts w:hint="default"/>
        <w:lang w:val="en-US" w:eastAsia="en-US" w:bidi="ar-SA"/>
      </w:rPr>
    </w:lvl>
    <w:lvl w:ilvl="5" w:tplc="409C0008">
      <w:numFmt w:val="bullet"/>
      <w:lvlText w:val="•"/>
      <w:lvlJc w:val="left"/>
      <w:pPr>
        <w:ind w:left="5717" w:hanging="142"/>
      </w:pPr>
      <w:rPr>
        <w:rFonts w:hint="default"/>
        <w:lang w:val="en-US" w:eastAsia="en-US" w:bidi="ar-SA"/>
      </w:rPr>
    </w:lvl>
    <w:lvl w:ilvl="6" w:tplc="8F845BB6">
      <w:numFmt w:val="bullet"/>
      <w:lvlText w:val="•"/>
      <w:lvlJc w:val="left"/>
      <w:pPr>
        <w:ind w:left="6662" w:hanging="142"/>
      </w:pPr>
      <w:rPr>
        <w:rFonts w:hint="default"/>
        <w:lang w:val="en-US" w:eastAsia="en-US" w:bidi="ar-SA"/>
      </w:rPr>
    </w:lvl>
    <w:lvl w:ilvl="7" w:tplc="B414D966">
      <w:numFmt w:val="bullet"/>
      <w:lvlText w:val="•"/>
      <w:lvlJc w:val="left"/>
      <w:pPr>
        <w:ind w:left="7606" w:hanging="142"/>
      </w:pPr>
      <w:rPr>
        <w:rFonts w:hint="default"/>
        <w:lang w:val="en-US" w:eastAsia="en-US" w:bidi="ar-SA"/>
      </w:rPr>
    </w:lvl>
    <w:lvl w:ilvl="8" w:tplc="CE46DE88">
      <w:numFmt w:val="bullet"/>
      <w:lvlText w:val="•"/>
      <w:lvlJc w:val="left"/>
      <w:pPr>
        <w:ind w:left="8551" w:hanging="142"/>
      </w:pPr>
      <w:rPr>
        <w:rFonts w:hint="default"/>
        <w:lang w:val="en-US" w:eastAsia="en-US" w:bidi="ar-SA"/>
      </w:rPr>
    </w:lvl>
  </w:abstractNum>
  <w:abstractNum w:abstractNumId="90" w15:restartNumberingAfterBreak="0">
    <w:nsid w:val="6FC4752F"/>
    <w:multiLevelType w:val="hybridMultilevel"/>
    <w:tmpl w:val="A634A61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70291ED7"/>
    <w:multiLevelType w:val="hybridMultilevel"/>
    <w:tmpl w:val="9AAC3234"/>
    <w:lvl w:ilvl="0" w:tplc="6C32190C">
      <w:numFmt w:val="bullet"/>
      <w:lvlText w:val="-"/>
      <w:lvlJc w:val="left"/>
      <w:pPr>
        <w:ind w:left="1080" w:hanging="360"/>
      </w:pPr>
      <w:rPr>
        <w:rFonts w:ascii="Tahoma" w:eastAsia="Tahoma" w:hAnsi="Tahoma" w:cs="Tahoma" w:hint="default"/>
        <w:b w:val="0"/>
        <w:bCs w:val="0"/>
        <w:i w:val="0"/>
        <w:iCs w:val="0"/>
        <w:spacing w:val="0"/>
        <w:w w:val="100"/>
        <w:sz w:val="22"/>
        <w:szCs w:val="22"/>
        <w:lang w:val="en-US" w:eastAsia="en-US" w:bidi="ar-SA"/>
      </w:rPr>
    </w:lvl>
    <w:lvl w:ilvl="1" w:tplc="40C6510C">
      <w:numFmt w:val="bullet"/>
      <w:lvlText w:val="•"/>
      <w:lvlJc w:val="left"/>
      <w:pPr>
        <w:ind w:left="2016" w:hanging="360"/>
      </w:pPr>
      <w:rPr>
        <w:rFonts w:hint="default"/>
        <w:lang w:val="en-US" w:eastAsia="en-US" w:bidi="ar-SA"/>
      </w:rPr>
    </w:lvl>
    <w:lvl w:ilvl="2" w:tplc="CEBA7622">
      <w:numFmt w:val="bullet"/>
      <w:lvlText w:val="•"/>
      <w:lvlJc w:val="left"/>
      <w:pPr>
        <w:ind w:left="2952" w:hanging="360"/>
      </w:pPr>
      <w:rPr>
        <w:rFonts w:hint="default"/>
        <w:lang w:val="en-US" w:eastAsia="en-US" w:bidi="ar-SA"/>
      </w:rPr>
    </w:lvl>
    <w:lvl w:ilvl="3" w:tplc="895E5120">
      <w:numFmt w:val="bullet"/>
      <w:lvlText w:val="•"/>
      <w:lvlJc w:val="left"/>
      <w:pPr>
        <w:ind w:left="3888" w:hanging="360"/>
      </w:pPr>
      <w:rPr>
        <w:rFonts w:hint="default"/>
        <w:lang w:val="en-US" w:eastAsia="en-US" w:bidi="ar-SA"/>
      </w:rPr>
    </w:lvl>
    <w:lvl w:ilvl="4" w:tplc="C7FCCA4C">
      <w:numFmt w:val="bullet"/>
      <w:lvlText w:val="•"/>
      <w:lvlJc w:val="left"/>
      <w:pPr>
        <w:ind w:left="4824" w:hanging="360"/>
      </w:pPr>
      <w:rPr>
        <w:rFonts w:hint="default"/>
        <w:lang w:val="en-US" w:eastAsia="en-US" w:bidi="ar-SA"/>
      </w:rPr>
    </w:lvl>
    <w:lvl w:ilvl="5" w:tplc="50DA2896">
      <w:numFmt w:val="bullet"/>
      <w:lvlText w:val="•"/>
      <w:lvlJc w:val="left"/>
      <w:pPr>
        <w:ind w:left="5760" w:hanging="360"/>
      </w:pPr>
      <w:rPr>
        <w:rFonts w:hint="default"/>
        <w:lang w:val="en-US" w:eastAsia="en-US" w:bidi="ar-SA"/>
      </w:rPr>
    </w:lvl>
    <w:lvl w:ilvl="6" w:tplc="49A23A64">
      <w:numFmt w:val="bullet"/>
      <w:lvlText w:val="•"/>
      <w:lvlJc w:val="left"/>
      <w:pPr>
        <w:ind w:left="6696" w:hanging="360"/>
      </w:pPr>
      <w:rPr>
        <w:rFonts w:hint="default"/>
        <w:lang w:val="en-US" w:eastAsia="en-US" w:bidi="ar-SA"/>
      </w:rPr>
    </w:lvl>
    <w:lvl w:ilvl="7" w:tplc="66C07360">
      <w:numFmt w:val="bullet"/>
      <w:lvlText w:val="•"/>
      <w:lvlJc w:val="left"/>
      <w:pPr>
        <w:ind w:left="7632" w:hanging="360"/>
      </w:pPr>
      <w:rPr>
        <w:rFonts w:hint="default"/>
        <w:lang w:val="en-US" w:eastAsia="en-US" w:bidi="ar-SA"/>
      </w:rPr>
    </w:lvl>
    <w:lvl w:ilvl="8" w:tplc="BB624116">
      <w:numFmt w:val="bullet"/>
      <w:lvlText w:val="•"/>
      <w:lvlJc w:val="left"/>
      <w:pPr>
        <w:ind w:left="8568" w:hanging="360"/>
      </w:pPr>
      <w:rPr>
        <w:rFonts w:hint="default"/>
        <w:lang w:val="en-US" w:eastAsia="en-US" w:bidi="ar-SA"/>
      </w:rPr>
    </w:lvl>
  </w:abstractNum>
  <w:abstractNum w:abstractNumId="92" w15:restartNumberingAfterBreak="0">
    <w:nsid w:val="713F3DBE"/>
    <w:multiLevelType w:val="multilevel"/>
    <w:tmpl w:val="C804F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8546D7"/>
    <w:multiLevelType w:val="hybridMultilevel"/>
    <w:tmpl w:val="970C3C52"/>
    <w:lvl w:ilvl="0" w:tplc="E8D6EC4A">
      <w:numFmt w:val="bullet"/>
      <w:lvlText w:val=""/>
      <w:lvlJc w:val="left"/>
      <w:pPr>
        <w:ind w:left="1080" w:hanging="360"/>
      </w:pPr>
      <w:rPr>
        <w:rFonts w:ascii="Symbol" w:eastAsia="Symbol" w:hAnsi="Symbol" w:cs="Symbol" w:hint="default"/>
        <w:spacing w:val="0"/>
        <w:w w:val="99"/>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AFB68E7C">
      <w:numFmt w:val="bullet"/>
      <w:lvlText w:val="-"/>
      <w:lvlJc w:val="left"/>
      <w:pPr>
        <w:ind w:left="1582" w:hanging="142"/>
      </w:pPr>
      <w:rPr>
        <w:rFonts w:ascii="Trebuchet MS" w:eastAsia="Trebuchet MS" w:hAnsi="Trebuchet MS" w:cs="Trebuchet MS" w:hint="default"/>
        <w:b w:val="0"/>
        <w:bCs w:val="0"/>
        <w:i w:val="0"/>
        <w:iCs w:val="0"/>
        <w:spacing w:val="0"/>
        <w:w w:val="100"/>
        <w:sz w:val="22"/>
        <w:szCs w:val="22"/>
        <w:lang w:val="en-US" w:eastAsia="en-US" w:bidi="ar-SA"/>
      </w:rPr>
    </w:lvl>
    <w:lvl w:ilvl="3" w:tplc="A52AB506">
      <w:numFmt w:val="bullet"/>
      <w:lvlText w:val="•"/>
      <w:lvlJc w:val="left"/>
      <w:pPr>
        <w:ind w:left="2687" w:hanging="142"/>
      </w:pPr>
      <w:rPr>
        <w:rFonts w:hint="default"/>
        <w:lang w:val="en-US" w:eastAsia="en-US" w:bidi="ar-SA"/>
      </w:rPr>
    </w:lvl>
    <w:lvl w:ilvl="4" w:tplc="4E4661FA">
      <w:numFmt w:val="bullet"/>
      <w:lvlText w:val="•"/>
      <w:lvlJc w:val="left"/>
      <w:pPr>
        <w:ind w:left="3795" w:hanging="142"/>
      </w:pPr>
      <w:rPr>
        <w:rFonts w:hint="default"/>
        <w:lang w:val="en-US" w:eastAsia="en-US" w:bidi="ar-SA"/>
      </w:rPr>
    </w:lvl>
    <w:lvl w:ilvl="5" w:tplc="444A1AD6">
      <w:numFmt w:val="bullet"/>
      <w:lvlText w:val="•"/>
      <w:lvlJc w:val="left"/>
      <w:pPr>
        <w:ind w:left="4902" w:hanging="142"/>
      </w:pPr>
      <w:rPr>
        <w:rFonts w:hint="default"/>
        <w:lang w:val="en-US" w:eastAsia="en-US" w:bidi="ar-SA"/>
      </w:rPr>
    </w:lvl>
    <w:lvl w:ilvl="6" w:tplc="F8A0B23E">
      <w:numFmt w:val="bullet"/>
      <w:lvlText w:val="•"/>
      <w:lvlJc w:val="left"/>
      <w:pPr>
        <w:ind w:left="6010" w:hanging="142"/>
      </w:pPr>
      <w:rPr>
        <w:rFonts w:hint="default"/>
        <w:lang w:val="en-US" w:eastAsia="en-US" w:bidi="ar-SA"/>
      </w:rPr>
    </w:lvl>
    <w:lvl w:ilvl="7" w:tplc="8ADEE4FC">
      <w:numFmt w:val="bullet"/>
      <w:lvlText w:val="•"/>
      <w:lvlJc w:val="left"/>
      <w:pPr>
        <w:ind w:left="7117" w:hanging="142"/>
      </w:pPr>
      <w:rPr>
        <w:rFonts w:hint="default"/>
        <w:lang w:val="en-US" w:eastAsia="en-US" w:bidi="ar-SA"/>
      </w:rPr>
    </w:lvl>
    <w:lvl w:ilvl="8" w:tplc="29D4FBD8">
      <w:numFmt w:val="bullet"/>
      <w:lvlText w:val="•"/>
      <w:lvlJc w:val="left"/>
      <w:pPr>
        <w:ind w:left="8225" w:hanging="142"/>
      </w:pPr>
      <w:rPr>
        <w:rFonts w:hint="default"/>
        <w:lang w:val="en-US" w:eastAsia="en-US" w:bidi="ar-SA"/>
      </w:rPr>
    </w:lvl>
  </w:abstractNum>
  <w:abstractNum w:abstractNumId="94" w15:restartNumberingAfterBreak="0">
    <w:nsid w:val="74430C02"/>
    <w:multiLevelType w:val="hybridMultilevel"/>
    <w:tmpl w:val="CF92BC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4861056"/>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31BD5"/>
    <w:multiLevelType w:val="multilevel"/>
    <w:tmpl w:val="A230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8B691D"/>
    <w:multiLevelType w:val="hybridMultilevel"/>
    <w:tmpl w:val="C7E65E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AB96FA2"/>
    <w:multiLevelType w:val="multilevel"/>
    <w:tmpl w:val="7BE471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12348F"/>
    <w:multiLevelType w:val="hybridMultilevel"/>
    <w:tmpl w:val="51EC3B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B540DDB"/>
    <w:multiLevelType w:val="multilevel"/>
    <w:tmpl w:val="6E9CD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9C6B78"/>
    <w:multiLevelType w:val="multilevel"/>
    <w:tmpl w:val="BEF43C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F108F6"/>
    <w:multiLevelType w:val="hybridMultilevel"/>
    <w:tmpl w:val="0050347A"/>
    <w:lvl w:ilvl="0" w:tplc="B870506E">
      <w:numFmt w:val="bullet"/>
      <w:lvlText w:val="-"/>
      <w:lvlJc w:val="left"/>
      <w:pPr>
        <w:ind w:left="1800" w:hanging="360"/>
      </w:pPr>
      <w:rPr>
        <w:rFonts w:ascii="Trebuchet MS" w:eastAsia="Trebuchet MS" w:hAnsi="Trebuchet MS" w:cs="Trebuchet MS" w:hint="default"/>
        <w:b w:val="0"/>
        <w:bCs w:val="0"/>
        <w:i w:val="0"/>
        <w:iCs w:val="0"/>
        <w:spacing w:val="0"/>
        <w:w w:val="90"/>
        <w:sz w:val="22"/>
        <w:szCs w:val="22"/>
        <w:lang w:val="en-US" w:eastAsia="en-US" w:bidi="ar-SA"/>
      </w:rPr>
    </w:lvl>
    <w:lvl w:ilvl="1" w:tplc="F99C8092">
      <w:numFmt w:val="bullet"/>
      <w:lvlText w:val="•"/>
      <w:lvlJc w:val="left"/>
      <w:pPr>
        <w:ind w:left="2664" w:hanging="360"/>
      </w:pPr>
      <w:rPr>
        <w:rFonts w:hint="default"/>
        <w:lang w:val="en-US" w:eastAsia="en-US" w:bidi="ar-SA"/>
      </w:rPr>
    </w:lvl>
    <w:lvl w:ilvl="2" w:tplc="D3422B00">
      <w:numFmt w:val="bullet"/>
      <w:lvlText w:val="•"/>
      <w:lvlJc w:val="left"/>
      <w:pPr>
        <w:ind w:left="3528" w:hanging="360"/>
      </w:pPr>
      <w:rPr>
        <w:rFonts w:hint="default"/>
        <w:lang w:val="en-US" w:eastAsia="en-US" w:bidi="ar-SA"/>
      </w:rPr>
    </w:lvl>
    <w:lvl w:ilvl="3" w:tplc="1DAE1080">
      <w:numFmt w:val="bullet"/>
      <w:lvlText w:val="•"/>
      <w:lvlJc w:val="left"/>
      <w:pPr>
        <w:ind w:left="4392" w:hanging="360"/>
      </w:pPr>
      <w:rPr>
        <w:rFonts w:hint="default"/>
        <w:lang w:val="en-US" w:eastAsia="en-US" w:bidi="ar-SA"/>
      </w:rPr>
    </w:lvl>
    <w:lvl w:ilvl="4" w:tplc="6BA2AE94">
      <w:numFmt w:val="bullet"/>
      <w:lvlText w:val="•"/>
      <w:lvlJc w:val="left"/>
      <w:pPr>
        <w:ind w:left="5256" w:hanging="360"/>
      </w:pPr>
      <w:rPr>
        <w:rFonts w:hint="default"/>
        <w:lang w:val="en-US" w:eastAsia="en-US" w:bidi="ar-SA"/>
      </w:rPr>
    </w:lvl>
    <w:lvl w:ilvl="5" w:tplc="1416CEAE">
      <w:numFmt w:val="bullet"/>
      <w:lvlText w:val="•"/>
      <w:lvlJc w:val="left"/>
      <w:pPr>
        <w:ind w:left="6120" w:hanging="360"/>
      </w:pPr>
      <w:rPr>
        <w:rFonts w:hint="default"/>
        <w:lang w:val="en-US" w:eastAsia="en-US" w:bidi="ar-SA"/>
      </w:rPr>
    </w:lvl>
    <w:lvl w:ilvl="6" w:tplc="8E76E3F4">
      <w:numFmt w:val="bullet"/>
      <w:lvlText w:val="•"/>
      <w:lvlJc w:val="left"/>
      <w:pPr>
        <w:ind w:left="6984" w:hanging="360"/>
      </w:pPr>
      <w:rPr>
        <w:rFonts w:hint="default"/>
        <w:lang w:val="en-US" w:eastAsia="en-US" w:bidi="ar-SA"/>
      </w:rPr>
    </w:lvl>
    <w:lvl w:ilvl="7" w:tplc="C532B988">
      <w:numFmt w:val="bullet"/>
      <w:lvlText w:val="•"/>
      <w:lvlJc w:val="left"/>
      <w:pPr>
        <w:ind w:left="7848" w:hanging="360"/>
      </w:pPr>
      <w:rPr>
        <w:rFonts w:hint="default"/>
        <w:lang w:val="en-US" w:eastAsia="en-US" w:bidi="ar-SA"/>
      </w:rPr>
    </w:lvl>
    <w:lvl w:ilvl="8" w:tplc="4E3837FE">
      <w:numFmt w:val="bullet"/>
      <w:lvlText w:val="•"/>
      <w:lvlJc w:val="left"/>
      <w:pPr>
        <w:ind w:left="8712" w:hanging="360"/>
      </w:pPr>
      <w:rPr>
        <w:rFonts w:hint="default"/>
        <w:lang w:val="en-US" w:eastAsia="en-US" w:bidi="ar-SA"/>
      </w:rPr>
    </w:lvl>
  </w:abstractNum>
  <w:abstractNum w:abstractNumId="103" w15:restartNumberingAfterBreak="0">
    <w:nsid w:val="7E043230"/>
    <w:multiLevelType w:val="multilevel"/>
    <w:tmpl w:val="46B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5E1204"/>
    <w:multiLevelType w:val="multilevel"/>
    <w:tmpl w:val="2A26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6B7AFA"/>
    <w:multiLevelType w:val="hybridMultilevel"/>
    <w:tmpl w:val="5CE897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060588">
    <w:abstractNumId w:val="24"/>
  </w:num>
  <w:num w:numId="2" w16cid:durableId="243220867">
    <w:abstractNumId w:val="102"/>
  </w:num>
  <w:num w:numId="3" w16cid:durableId="1874296575">
    <w:abstractNumId w:val="91"/>
  </w:num>
  <w:num w:numId="4" w16cid:durableId="1400439314">
    <w:abstractNumId w:val="69"/>
  </w:num>
  <w:num w:numId="5" w16cid:durableId="1298533541">
    <w:abstractNumId w:val="14"/>
  </w:num>
  <w:num w:numId="6" w16cid:durableId="169805925">
    <w:abstractNumId w:val="8"/>
  </w:num>
  <w:num w:numId="7" w16cid:durableId="1227768075">
    <w:abstractNumId w:val="63"/>
  </w:num>
  <w:num w:numId="8" w16cid:durableId="1819568201">
    <w:abstractNumId w:val="45"/>
  </w:num>
  <w:num w:numId="9" w16cid:durableId="2121338860">
    <w:abstractNumId w:val="89"/>
  </w:num>
  <w:num w:numId="10" w16cid:durableId="110826606">
    <w:abstractNumId w:val="93"/>
  </w:num>
  <w:num w:numId="11" w16cid:durableId="689601889">
    <w:abstractNumId w:val="70"/>
  </w:num>
  <w:num w:numId="12" w16cid:durableId="1024021517">
    <w:abstractNumId w:val="55"/>
  </w:num>
  <w:num w:numId="13" w16cid:durableId="249001465">
    <w:abstractNumId w:val="43"/>
  </w:num>
  <w:num w:numId="14" w16cid:durableId="181937742">
    <w:abstractNumId w:val="37"/>
  </w:num>
  <w:num w:numId="15" w16cid:durableId="1412890865">
    <w:abstractNumId w:val="71"/>
  </w:num>
  <w:num w:numId="16" w16cid:durableId="1784879907">
    <w:abstractNumId w:val="26"/>
  </w:num>
  <w:num w:numId="17" w16cid:durableId="427888848">
    <w:abstractNumId w:val="19"/>
  </w:num>
  <w:num w:numId="18" w16cid:durableId="838499374">
    <w:abstractNumId w:val="34"/>
  </w:num>
  <w:num w:numId="19" w16cid:durableId="214701436">
    <w:abstractNumId w:val="99"/>
  </w:num>
  <w:num w:numId="20" w16cid:durableId="1938101555">
    <w:abstractNumId w:val="90"/>
  </w:num>
  <w:num w:numId="21" w16cid:durableId="227112685">
    <w:abstractNumId w:val="54"/>
  </w:num>
  <w:num w:numId="22" w16cid:durableId="277680678">
    <w:abstractNumId w:val="76"/>
  </w:num>
  <w:num w:numId="23" w16cid:durableId="1943145791">
    <w:abstractNumId w:val="82"/>
  </w:num>
  <w:num w:numId="24" w16cid:durableId="1458645848">
    <w:abstractNumId w:val="9"/>
  </w:num>
  <w:num w:numId="25" w16cid:durableId="721557712">
    <w:abstractNumId w:val="22"/>
  </w:num>
  <w:num w:numId="26" w16cid:durableId="2112970080">
    <w:abstractNumId w:val="80"/>
  </w:num>
  <w:num w:numId="27" w16cid:durableId="1105149130">
    <w:abstractNumId w:val="72"/>
  </w:num>
  <w:num w:numId="28" w16cid:durableId="1660109598">
    <w:abstractNumId w:val="39"/>
  </w:num>
  <w:num w:numId="29" w16cid:durableId="1459757417">
    <w:abstractNumId w:val="77"/>
  </w:num>
  <w:num w:numId="30" w16cid:durableId="1905410313">
    <w:abstractNumId w:val="95"/>
  </w:num>
  <w:num w:numId="31" w16cid:durableId="472867411">
    <w:abstractNumId w:val="0"/>
  </w:num>
  <w:num w:numId="32" w16cid:durableId="217479247">
    <w:abstractNumId w:val="87"/>
  </w:num>
  <w:num w:numId="33" w16cid:durableId="1795556712">
    <w:abstractNumId w:val="12"/>
  </w:num>
  <w:num w:numId="34" w16cid:durableId="1056781896">
    <w:abstractNumId w:val="46"/>
  </w:num>
  <w:num w:numId="35" w16cid:durableId="233125569">
    <w:abstractNumId w:val="83"/>
  </w:num>
  <w:num w:numId="36" w16cid:durableId="1242258267">
    <w:abstractNumId w:val="104"/>
  </w:num>
  <w:num w:numId="37" w16cid:durableId="804855854">
    <w:abstractNumId w:val="57"/>
  </w:num>
  <w:num w:numId="38" w16cid:durableId="1848251257">
    <w:abstractNumId w:val="60"/>
  </w:num>
  <w:num w:numId="39" w16cid:durableId="1313943296">
    <w:abstractNumId w:val="74"/>
  </w:num>
  <w:num w:numId="40" w16cid:durableId="689725454">
    <w:abstractNumId w:val="33"/>
  </w:num>
  <w:num w:numId="41" w16cid:durableId="1604458411">
    <w:abstractNumId w:val="49"/>
  </w:num>
  <w:num w:numId="42" w16cid:durableId="1729300635">
    <w:abstractNumId w:val="35"/>
  </w:num>
  <w:num w:numId="43" w16cid:durableId="1801264705">
    <w:abstractNumId w:val="56"/>
  </w:num>
  <w:num w:numId="44" w16cid:durableId="1757631624">
    <w:abstractNumId w:val="13"/>
  </w:num>
  <w:num w:numId="45" w16cid:durableId="1643461339">
    <w:abstractNumId w:val="18"/>
  </w:num>
  <w:num w:numId="46" w16cid:durableId="476580625">
    <w:abstractNumId w:val="66"/>
  </w:num>
  <w:num w:numId="47" w16cid:durableId="484779611">
    <w:abstractNumId w:val="50"/>
  </w:num>
  <w:num w:numId="48" w16cid:durableId="38090179">
    <w:abstractNumId w:val="31"/>
  </w:num>
  <w:num w:numId="49" w16cid:durableId="31541847">
    <w:abstractNumId w:val="53"/>
  </w:num>
  <w:num w:numId="50" w16cid:durableId="611128734">
    <w:abstractNumId w:val="32"/>
  </w:num>
  <w:num w:numId="51" w16cid:durableId="1412847434">
    <w:abstractNumId w:val="5"/>
  </w:num>
  <w:num w:numId="52" w16cid:durableId="1526089524">
    <w:abstractNumId w:val="67"/>
  </w:num>
  <w:num w:numId="53" w16cid:durableId="1495101923">
    <w:abstractNumId w:val="64"/>
  </w:num>
  <w:num w:numId="54" w16cid:durableId="360476165">
    <w:abstractNumId w:val="17"/>
  </w:num>
  <w:num w:numId="55" w16cid:durableId="1814832711">
    <w:abstractNumId w:val="42"/>
  </w:num>
  <w:num w:numId="56" w16cid:durableId="476606317">
    <w:abstractNumId w:val="29"/>
  </w:num>
  <w:num w:numId="57" w16cid:durableId="1067613461">
    <w:abstractNumId w:val="79"/>
  </w:num>
  <w:num w:numId="58" w16cid:durableId="2139566168">
    <w:abstractNumId w:val="96"/>
  </w:num>
  <w:num w:numId="59" w16cid:durableId="803619607">
    <w:abstractNumId w:val="3"/>
  </w:num>
  <w:num w:numId="60" w16cid:durableId="1304504808">
    <w:abstractNumId w:val="84"/>
  </w:num>
  <w:num w:numId="61" w16cid:durableId="30496449">
    <w:abstractNumId w:val="4"/>
  </w:num>
  <w:num w:numId="62" w16cid:durableId="1264611428">
    <w:abstractNumId w:val="11"/>
  </w:num>
  <w:num w:numId="63" w16cid:durableId="699167396">
    <w:abstractNumId w:val="101"/>
  </w:num>
  <w:num w:numId="64" w16cid:durableId="87507725">
    <w:abstractNumId w:val="30"/>
  </w:num>
  <w:num w:numId="65" w16cid:durableId="474687773">
    <w:abstractNumId w:val="94"/>
  </w:num>
  <w:num w:numId="66" w16cid:durableId="190454721">
    <w:abstractNumId w:val="78"/>
  </w:num>
  <w:num w:numId="67" w16cid:durableId="1225876891">
    <w:abstractNumId w:val="40"/>
  </w:num>
  <w:num w:numId="68" w16cid:durableId="578752245">
    <w:abstractNumId w:val="103"/>
  </w:num>
  <w:num w:numId="69" w16cid:durableId="150341520">
    <w:abstractNumId w:val="41"/>
  </w:num>
  <w:num w:numId="70" w16cid:durableId="661007239">
    <w:abstractNumId w:val="62"/>
  </w:num>
  <w:num w:numId="71" w16cid:durableId="1688365909">
    <w:abstractNumId w:val="38"/>
  </w:num>
  <w:num w:numId="72" w16cid:durableId="1974095230">
    <w:abstractNumId w:val="85"/>
  </w:num>
  <w:num w:numId="73" w16cid:durableId="1713534578">
    <w:abstractNumId w:val="100"/>
  </w:num>
  <w:num w:numId="74" w16cid:durableId="855653313">
    <w:abstractNumId w:val="10"/>
  </w:num>
  <w:num w:numId="75" w16cid:durableId="1072585595">
    <w:abstractNumId w:val="81"/>
  </w:num>
  <w:num w:numId="76" w16cid:durableId="1535998450">
    <w:abstractNumId w:val="88"/>
  </w:num>
  <w:num w:numId="77" w16cid:durableId="1247812638">
    <w:abstractNumId w:val="2"/>
  </w:num>
  <w:num w:numId="78" w16cid:durableId="342558778">
    <w:abstractNumId w:val="52"/>
  </w:num>
  <w:num w:numId="79" w16cid:durableId="2005282605">
    <w:abstractNumId w:val="61"/>
  </w:num>
  <w:num w:numId="80" w16cid:durableId="725567329">
    <w:abstractNumId w:val="23"/>
  </w:num>
  <w:num w:numId="81" w16cid:durableId="1359815597">
    <w:abstractNumId w:val="73"/>
  </w:num>
  <w:num w:numId="82" w16cid:durableId="1621911528">
    <w:abstractNumId w:val="86"/>
  </w:num>
  <w:num w:numId="83" w16cid:durableId="392319716">
    <w:abstractNumId w:val="21"/>
  </w:num>
  <w:num w:numId="84" w16cid:durableId="1142187664">
    <w:abstractNumId w:val="36"/>
  </w:num>
  <w:num w:numId="85" w16cid:durableId="2058310120">
    <w:abstractNumId w:val="68"/>
  </w:num>
  <w:num w:numId="86" w16cid:durableId="593322668">
    <w:abstractNumId w:val="75"/>
  </w:num>
  <w:num w:numId="87" w16cid:durableId="1248616921">
    <w:abstractNumId w:val="16"/>
  </w:num>
  <w:num w:numId="88" w16cid:durableId="1785271935">
    <w:abstractNumId w:val="28"/>
  </w:num>
  <w:num w:numId="89" w16cid:durableId="133529462">
    <w:abstractNumId w:val="15"/>
  </w:num>
  <w:num w:numId="90" w16cid:durableId="1407068337">
    <w:abstractNumId w:val="51"/>
  </w:num>
  <w:num w:numId="91" w16cid:durableId="1273855402">
    <w:abstractNumId w:val="47"/>
  </w:num>
  <w:num w:numId="92" w16cid:durableId="1032727360">
    <w:abstractNumId w:val="58"/>
  </w:num>
  <w:num w:numId="93" w16cid:durableId="2016951517">
    <w:abstractNumId w:val="65"/>
  </w:num>
  <w:num w:numId="94" w16cid:durableId="138963849">
    <w:abstractNumId w:val="92"/>
  </w:num>
  <w:num w:numId="95" w16cid:durableId="1584561366">
    <w:abstractNumId w:val="48"/>
  </w:num>
  <w:num w:numId="96" w16cid:durableId="1367870727">
    <w:abstractNumId w:val="1"/>
  </w:num>
  <w:num w:numId="97" w16cid:durableId="1258368055">
    <w:abstractNumId w:val="6"/>
  </w:num>
  <w:num w:numId="98" w16cid:durableId="615991552">
    <w:abstractNumId w:val="98"/>
  </w:num>
  <w:num w:numId="99" w16cid:durableId="911963962">
    <w:abstractNumId w:val="59"/>
  </w:num>
  <w:num w:numId="100" w16cid:durableId="1899783370">
    <w:abstractNumId w:val="97"/>
  </w:num>
  <w:num w:numId="101" w16cid:durableId="1720474162">
    <w:abstractNumId w:val="105"/>
  </w:num>
  <w:num w:numId="102" w16cid:durableId="1150634298">
    <w:abstractNumId w:val="7"/>
  </w:num>
  <w:num w:numId="103" w16cid:durableId="1374035956">
    <w:abstractNumId w:val="20"/>
  </w:num>
  <w:num w:numId="104" w16cid:durableId="85661481">
    <w:abstractNumId w:val="44"/>
  </w:num>
  <w:num w:numId="105" w16cid:durableId="413359054">
    <w:abstractNumId w:val="27"/>
  </w:num>
  <w:num w:numId="106" w16cid:durableId="2027185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822E3"/>
    <w:rsid w:val="000525B7"/>
    <w:rsid w:val="00084083"/>
    <w:rsid w:val="000855D1"/>
    <w:rsid w:val="001349FF"/>
    <w:rsid w:val="00136B60"/>
    <w:rsid w:val="00181B56"/>
    <w:rsid w:val="001A3A0D"/>
    <w:rsid w:val="001F1987"/>
    <w:rsid w:val="001F26B4"/>
    <w:rsid w:val="001F4AC1"/>
    <w:rsid w:val="00243A66"/>
    <w:rsid w:val="00250F86"/>
    <w:rsid w:val="002F63A2"/>
    <w:rsid w:val="00300D23"/>
    <w:rsid w:val="003F4AB4"/>
    <w:rsid w:val="00470264"/>
    <w:rsid w:val="00495E48"/>
    <w:rsid w:val="004A7938"/>
    <w:rsid w:val="004D6F67"/>
    <w:rsid w:val="00513999"/>
    <w:rsid w:val="00514C22"/>
    <w:rsid w:val="005832F5"/>
    <w:rsid w:val="005A584F"/>
    <w:rsid w:val="005C7114"/>
    <w:rsid w:val="0060056F"/>
    <w:rsid w:val="006402BE"/>
    <w:rsid w:val="006551F2"/>
    <w:rsid w:val="006B1AD5"/>
    <w:rsid w:val="006D74A8"/>
    <w:rsid w:val="0072449C"/>
    <w:rsid w:val="00817741"/>
    <w:rsid w:val="00881D60"/>
    <w:rsid w:val="008909A1"/>
    <w:rsid w:val="008F7D0F"/>
    <w:rsid w:val="00940897"/>
    <w:rsid w:val="009425F5"/>
    <w:rsid w:val="00995169"/>
    <w:rsid w:val="00A839C5"/>
    <w:rsid w:val="00A87FAE"/>
    <w:rsid w:val="00B32F13"/>
    <w:rsid w:val="00B50B17"/>
    <w:rsid w:val="00B83449"/>
    <w:rsid w:val="00B97FDA"/>
    <w:rsid w:val="00BD4F6D"/>
    <w:rsid w:val="00BD56D2"/>
    <w:rsid w:val="00C22B96"/>
    <w:rsid w:val="00C6687B"/>
    <w:rsid w:val="00CA6623"/>
    <w:rsid w:val="00D24D0B"/>
    <w:rsid w:val="00D775C1"/>
    <w:rsid w:val="00DA67AA"/>
    <w:rsid w:val="00DD70CE"/>
    <w:rsid w:val="00DE5C0E"/>
    <w:rsid w:val="00DE699B"/>
    <w:rsid w:val="00E20C25"/>
    <w:rsid w:val="00EA3137"/>
    <w:rsid w:val="00EB0B18"/>
    <w:rsid w:val="00EB3A77"/>
    <w:rsid w:val="00EE0911"/>
    <w:rsid w:val="00F4532B"/>
    <w:rsid w:val="00F51E34"/>
    <w:rsid w:val="00F822E3"/>
    <w:rsid w:val="00FA4826"/>
    <w:rsid w:val="00FE17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2840"/>
  <w15:docId w15:val="{CE4EC763-36A9-4642-A0FD-BCB2A574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29"/>
      <w:ind w:left="360" w:hanging="360"/>
      <w:outlineLvl w:val="0"/>
    </w:pPr>
    <w:rPr>
      <w:b/>
      <w:bCs/>
    </w:rPr>
  </w:style>
  <w:style w:type="paragraph" w:styleId="Heading2">
    <w:name w:val="heading 2"/>
    <w:basedOn w:val="Normal"/>
    <w:next w:val="Normal"/>
    <w:link w:val="Heading2Char"/>
    <w:uiPriority w:val="9"/>
    <w:semiHidden/>
    <w:unhideWhenUsed/>
    <w:qFormat/>
    <w:rsid w:val="001F198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349F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82"/>
      <w:jc w:val="center"/>
    </w:pPr>
    <w:rPr>
      <w:b/>
      <w:bCs/>
      <w:sz w:val="32"/>
      <w:szCs w:val="32"/>
    </w:rPr>
  </w:style>
  <w:style w:type="paragraph" w:styleId="ListParagraph">
    <w:name w:val="List Paragraph"/>
    <w:basedOn w:val="Normal"/>
    <w:uiPriority w:val="1"/>
    <w:qFormat/>
    <w:pPr>
      <w:spacing w:before="129"/>
      <w:ind w:left="1080" w:hanging="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semiHidden/>
    <w:unhideWhenUsed/>
    <w:rsid w:val="0081774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349F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1F1987"/>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A87FAE"/>
    <w:rPr>
      <w:b/>
      <w:bCs/>
    </w:rPr>
  </w:style>
  <w:style w:type="table" w:styleId="TableGrid">
    <w:name w:val="Table Grid"/>
    <w:basedOn w:val="TableNormal"/>
    <w:uiPriority w:val="39"/>
    <w:rsid w:val="00DE5C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chart" Target="charts/chart2.xml"/><Relationship Id="rId12" Type="http://schemas.openxmlformats.org/officeDocument/2006/relationships/image" Target="media/image2.png"/><Relationship Id="rId17" Type="http://schemas.openxmlformats.org/officeDocument/2006/relationships/chart" Target="charts/chart10.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1.png"/><Relationship Id="rId24" Type="http://schemas.openxmlformats.org/officeDocument/2006/relationships/chart" Target="charts/chart17.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10" Type="http://schemas.openxmlformats.org/officeDocument/2006/relationships/chart" Target="charts/chart5.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Project%20for%20Saurav\Ticket%20Analysis\IT%20Tickets%20Analysis(AutoRecover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Project%20for%20Saurav\Ticket%20Analysis\IT%20Tickets%20Analysis(AutoRecover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Project%20for%20Saurav\Ticket%20Analysis\IT%20Tickets%20Analysis(AutoRecover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Project%20for%20Saurav\Ticket%20Analysis\IT%20Tickets%20Analysis(AutoRecovere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E:\PROJECT_FOR_SAURAV\SPREADSHEET\IT%20Ticket%20Analysis\IT_Ticket_Analysis\IT%20Ticket%20Analysi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E:\Project%20for%20Saurav\IT%20Ticket%20Analysis\IT%20Ticket%20Analysi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baseline="0"/>
              <a:t>Count of Tickets By Time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'Subjective questions'!$B$1</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questions'!$A$2:$A$7</c:f>
              <c:strCache>
                <c:ptCount val="5"/>
                <c:pt idx="0">
                  <c:v>2016</c:v>
                </c:pt>
                <c:pt idx="1">
                  <c:v>2017</c:v>
                </c:pt>
                <c:pt idx="2">
                  <c:v>2018</c:v>
                </c:pt>
                <c:pt idx="3">
                  <c:v>2019</c:v>
                </c:pt>
                <c:pt idx="4">
                  <c:v>2020</c:v>
                </c:pt>
              </c:strCache>
            </c:strRef>
          </c:cat>
          <c:val>
            <c:numRef>
              <c:f>'Subjective questions'!$B$2:$B$7</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4ED0-45F1-89F2-26A2BC20C785}"/>
            </c:ext>
          </c:extLst>
        </c:ser>
        <c:dLbls>
          <c:dLblPos val="t"/>
          <c:showLegendKey val="0"/>
          <c:showVal val="1"/>
          <c:showCatName val="0"/>
          <c:showSerName val="0"/>
          <c:showPercent val="0"/>
          <c:showBubbleSize val="0"/>
        </c:dLbls>
        <c:marker val="1"/>
        <c:smooth val="0"/>
        <c:axId val="1137451823"/>
        <c:axId val="1137450863"/>
      </c:lineChart>
      <c:catAx>
        <c:axId val="113745182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year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0863"/>
        <c:crosses val="autoZero"/>
        <c:auto val="1"/>
        <c:lblAlgn val="ctr"/>
        <c:lblOffset val="100"/>
        <c:noMultiLvlLbl val="0"/>
      </c:catAx>
      <c:valAx>
        <c:axId val="113745086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1823"/>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questions!PivotTable9</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 of Satisfaction rate &amp; Avg of Resolution time by Time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 questions'!$E$1</c:f>
              <c:strCache>
                <c:ptCount val="1"/>
                <c:pt idx="0">
                  <c:v>Average of Resolution Time (Days)</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questions'!$D$2:$D$7</c:f>
              <c:strCache>
                <c:ptCount val="5"/>
                <c:pt idx="0">
                  <c:v>2016</c:v>
                </c:pt>
                <c:pt idx="1">
                  <c:v>2017</c:v>
                </c:pt>
                <c:pt idx="2">
                  <c:v>2018</c:v>
                </c:pt>
                <c:pt idx="3">
                  <c:v>2019</c:v>
                </c:pt>
                <c:pt idx="4">
                  <c:v>2020</c:v>
                </c:pt>
              </c:strCache>
            </c:strRef>
          </c:cat>
          <c:val>
            <c:numRef>
              <c:f>'Subjective questions'!$E$2:$E$7</c:f>
              <c:numCache>
                <c:formatCode>0.00</c:formatCode>
                <c:ptCount val="5"/>
                <c:pt idx="0">
                  <c:v>4.5517584859397751</c:v>
                </c:pt>
                <c:pt idx="1">
                  <c:v>4.5300703989272542</c:v>
                </c:pt>
                <c:pt idx="2">
                  <c:v>4.5586683549646514</c:v>
                </c:pt>
                <c:pt idx="3">
                  <c:v>4.5208003722661703</c:v>
                </c:pt>
                <c:pt idx="4">
                  <c:v>4.5859117161716174</c:v>
                </c:pt>
              </c:numCache>
            </c:numRef>
          </c:val>
          <c:smooth val="0"/>
          <c:extLst>
            <c:ext xmlns:c16="http://schemas.microsoft.com/office/drawing/2014/chart" uri="{C3380CC4-5D6E-409C-BE32-E72D297353CC}">
              <c16:uniqueId val="{00000000-38C9-4712-982D-57612229F87F}"/>
            </c:ext>
          </c:extLst>
        </c:ser>
        <c:ser>
          <c:idx val="1"/>
          <c:order val="1"/>
          <c:tx>
            <c:strRef>
              <c:f>'Subjective questions'!$F$1</c:f>
              <c:strCache>
                <c:ptCount val="1"/>
                <c:pt idx="0">
                  <c:v>Average of Satisfaction Rate</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questions'!$D$2:$D$7</c:f>
              <c:strCache>
                <c:ptCount val="5"/>
                <c:pt idx="0">
                  <c:v>2016</c:v>
                </c:pt>
                <c:pt idx="1">
                  <c:v>2017</c:v>
                </c:pt>
                <c:pt idx="2">
                  <c:v>2018</c:v>
                </c:pt>
                <c:pt idx="3">
                  <c:v>2019</c:v>
                </c:pt>
                <c:pt idx="4">
                  <c:v>2020</c:v>
                </c:pt>
              </c:strCache>
            </c:strRef>
          </c:cat>
          <c:val>
            <c:numRef>
              <c:f>'Subjective questions'!$F$2:$F$7</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38C9-4712-982D-57612229F87F}"/>
            </c:ext>
          </c:extLst>
        </c:ser>
        <c:dLbls>
          <c:dLblPos val="t"/>
          <c:showLegendKey val="0"/>
          <c:showVal val="1"/>
          <c:showCatName val="0"/>
          <c:showSerName val="0"/>
          <c:showPercent val="0"/>
          <c:showBubbleSize val="0"/>
        </c:dLbls>
        <c:smooth val="0"/>
        <c:axId val="1063584767"/>
        <c:axId val="455547599"/>
      </c:lineChart>
      <c:catAx>
        <c:axId val="10635847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YEAR</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5547599"/>
        <c:crosses val="autoZero"/>
        <c:auto val="1"/>
        <c:lblAlgn val="ctr"/>
        <c:lblOffset val="100"/>
        <c:noMultiLvlLbl val="0"/>
      </c:catAx>
      <c:valAx>
        <c:axId val="4555475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635847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Analysis(AutoRecovered).xlsx]Subjective questions!PivotTable10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Ticket</a:t>
            </a:r>
            <a:r>
              <a:rPr lang="en-IN" baseline="0"/>
              <a:t> counts by Request category and Priority</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questions'!$I$1:$I$2</c:f>
              <c:strCache>
                <c:ptCount val="1"/>
                <c:pt idx="0">
                  <c:v>High</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questions'!$H$3:$H$7</c:f>
              <c:strCache>
                <c:ptCount val="4"/>
                <c:pt idx="0">
                  <c:v>Hardware</c:v>
                </c:pt>
                <c:pt idx="1">
                  <c:v>Login Access</c:v>
                </c:pt>
                <c:pt idx="2">
                  <c:v>Software</c:v>
                </c:pt>
                <c:pt idx="3">
                  <c:v>System</c:v>
                </c:pt>
              </c:strCache>
            </c:strRef>
          </c:cat>
          <c:val>
            <c:numRef>
              <c:f>'Subjective questions'!$I$3:$I$7</c:f>
              <c:numCache>
                <c:formatCode>General</c:formatCode>
                <c:ptCount val="4"/>
                <c:pt idx="0">
                  <c:v>3558</c:v>
                </c:pt>
                <c:pt idx="1">
                  <c:v>10599</c:v>
                </c:pt>
                <c:pt idx="2">
                  <c:v>7079</c:v>
                </c:pt>
                <c:pt idx="3">
                  <c:v>14313</c:v>
                </c:pt>
              </c:numCache>
            </c:numRef>
          </c:val>
          <c:extLst>
            <c:ext xmlns:c16="http://schemas.microsoft.com/office/drawing/2014/chart" uri="{C3380CC4-5D6E-409C-BE32-E72D297353CC}">
              <c16:uniqueId val="{00000000-7BDB-43C7-9C41-196C7FE5E292}"/>
            </c:ext>
          </c:extLst>
        </c:ser>
        <c:ser>
          <c:idx val="1"/>
          <c:order val="1"/>
          <c:tx>
            <c:strRef>
              <c:f>'Subjective questions'!$J$1:$J$2</c:f>
              <c:strCache>
                <c:ptCount val="1"/>
                <c:pt idx="0">
                  <c:v>Low</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questions'!$H$3:$H$7</c:f>
              <c:strCache>
                <c:ptCount val="4"/>
                <c:pt idx="0">
                  <c:v>Hardware</c:v>
                </c:pt>
                <c:pt idx="1">
                  <c:v>Login Access</c:v>
                </c:pt>
                <c:pt idx="2">
                  <c:v>Software</c:v>
                </c:pt>
                <c:pt idx="3">
                  <c:v>System</c:v>
                </c:pt>
              </c:strCache>
            </c:strRef>
          </c:cat>
          <c:val>
            <c:numRef>
              <c:f>'Subjective questions'!$J$3:$J$7</c:f>
              <c:numCache>
                <c:formatCode>General</c:formatCode>
                <c:ptCount val="4"/>
                <c:pt idx="0">
                  <c:v>1676</c:v>
                </c:pt>
                <c:pt idx="1">
                  <c:v>4952</c:v>
                </c:pt>
                <c:pt idx="2">
                  <c:v>3271</c:v>
                </c:pt>
                <c:pt idx="3">
                  <c:v>6795</c:v>
                </c:pt>
              </c:numCache>
            </c:numRef>
          </c:val>
          <c:extLst>
            <c:ext xmlns:c16="http://schemas.microsoft.com/office/drawing/2014/chart" uri="{C3380CC4-5D6E-409C-BE32-E72D297353CC}">
              <c16:uniqueId val="{00000001-7BDB-43C7-9C41-196C7FE5E292}"/>
            </c:ext>
          </c:extLst>
        </c:ser>
        <c:ser>
          <c:idx val="2"/>
          <c:order val="2"/>
          <c:tx>
            <c:strRef>
              <c:f>'Subjective questions'!$K$1:$K$2</c:f>
              <c:strCache>
                <c:ptCount val="1"/>
                <c:pt idx="0">
                  <c:v>Mid</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questions'!$H$3:$H$7</c:f>
              <c:strCache>
                <c:ptCount val="4"/>
                <c:pt idx="0">
                  <c:v>Hardware</c:v>
                </c:pt>
                <c:pt idx="1">
                  <c:v>Login Access</c:v>
                </c:pt>
                <c:pt idx="2">
                  <c:v>Software</c:v>
                </c:pt>
                <c:pt idx="3">
                  <c:v>System</c:v>
                </c:pt>
              </c:strCache>
            </c:strRef>
          </c:cat>
          <c:val>
            <c:numRef>
              <c:f>'Subjective questions'!$K$3:$K$7</c:f>
              <c:numCache>
                <c:formatCode>General</c:formatCode>
                <c:ptCount val="4"/>
                <c:pt idx="0">
                  <c:v>1576</c:v>
                </c:pt>
                <c:pt idx="1">
                  <c:v>4765</c:v>
                </c:pt>
                <c:pt idx="2">
                  <c:v>3285</c:v>
                </c:pt>
                <c:pt idx="3">
                  <c:v>6219</c:v>
                </c:pt>
              </c:numCache>
            </c:numRef>
          </c:val>
          <c:extLst>
            <c:ext xmlns:c16="http://schemas.microsoft.com/office/drawing/2014/chart" uri="{C3380CC4-5D6E-409C-BE32-E72D297353CC}">
              <c16:uniqueId val="{00000002-7BDB-43C7-9C41-196C7FE5E292}"/>
            </c:ext>
          </c:extLst>
        </c:ser>
        <c:ser>
          <c:idx val="3"/>
          <c:order val="3"/>
          <c:tx>
            <c:strRef>
              <c:f>'Subjective questions'!$L$1:$L$2</c:f>
              <c:strCache>
                <c:ptCount val="1"/>
                <c:pt idx="0">
                  <c:v>Unassigned</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questions'!$H$3:$H$7</c:f>
              <c:strCache>
                <c:ptCount val="4"/>
                <c:pt idx="0">
                  <c:v>Hardware</c:v>
                </c:pt>
                <c:pt idx="1">
                  <c:v>Login Access</c:v>
                </c:pt>
                <c:pt idx="2">
                  <c:v>Software</c:v>
                </c:pt>
                <c:pt idx="3">
                  <c:v>System</c:v>
                </c:pt>
              </c:strCache>
            </c:strRef>
          </c:cat>
          <c:val>
            <c:numRef>
              <c:f>'Subjective questions'!$L$3:$L$7</c:f>
              <c:numCache>
                <c:formatCode>General</c:formatCode>
                <c:ptCount val="4"/>
                <c:pt idx="0">
                  <c:v>2923</c:v>
                </c:pt>
                <c:pt idx="1">
                  <c:v>8877</c:v>
                </c:pt>
                <c:pt idx="2">
                  <c:v>5935</c:v>
                </c:pt>
                <c:pt idx="3">
                  <c:v>11675</c:v>
                </c:pt>
              </c:numCache>
            </c:numRef>
          </c:val>
          <c:extLst>
            <c:ext xmlns:c16="http://schemas.microsoft.com/office/drawing/2014/chart" uri="{C3380CC4-5D6E-409C-BE32-E72D297353CC}">
              <c16:uniqueId val="{00000003-7BDB-43C7-9C41-196C7FE5E292}"/>
            </c:ext>
          </c:extLst>
        </c:ser>
        <c:dLbls>
          <c:showLegendKey val="0"/>
          <c:showVal val="1"/>
          <c:showCatName val="0"/>
          <c:showSerName val="0"/>
          <c:showPercent val="0"/>
          <c:showBubbleSize val="0"/>
        </c:dLbls>
        <c:gapWidth val="150"/>
        <c:shape val="box"/>
        <c:axId val="1029499951"/>
        <c:axId val="1029500431"/>
        <c:axId val="0"/>
      </c:bar3DChart>
      <c:catAx>
        <c:axId val="1029499951"/>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Priority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29500431"/>
        <c:crosses val="autoZero"/>
        <c:auto val="1"/>
        <c:lblAlgn val="ctr"/>
        <c:lblOffset val="100"/>
        <c:noMultiLvlLbl val="0"/>
      </c:catAx>
      <c:valAx>
        <c:axId val="1029500431"/>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294999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Resolution</a:t>
            </a:r>
            <a:r>
              <a:rPr lang="en-IN" baseline="0"/>
              <a:t> time by Satisfaction rate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lineChart>
        <c:grouping val="standard"/>
        <c:varyColors val="0"/>
        <c:ser>
          <c:idx val="0"/>
          <c:order val="0"/>
          <c:tx>
            <c:strRef>
              <c:f>'Subjective questions'!$S$1</c:f>
              <c:strCache>
                <c:ptCount val="1"/>
                <c:pt idx="0">
                  <c:v>Row Labels</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val>
            <c:numRef>
              <c:f>'Subjective questions'!$S$2:$S$23</c:f>
              <c:numCache>
                <c:formatCode>General</c:formatCode>
                <c:ptCount val="2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numCache>
            </c:numRef>
          </c:val>
          <c:smooth val="0"/>
          <c:extLst>
            <c:ext xmlns:c16="http://schemas.microsoft.com/office/drawing/2014/chart" uri="{C3380CC4-5D6E-409C-BE32-E72D297353CC}">
              <c16:uniqueId val="{00000000-9CF3-438F-932B-1714B0B630ED}"/>
            </c:ext>
          </c:extLst>
        </c:ser>
        <c:ser>
          <c:idx val="1"/>
          <c:order val="1"/>
          <c:tx>
            <c:strRef>
              <c:f>'Subjective questions'!$T$1</c:f>
              <c:strCache>
                <c:ptCount val="1"/>
                <c:pt idx="0">
                  <c:v>Average of Satisfaction Rate</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val>
            <c:numRef>
              <c:f>'Subjective questions'!$T$2:$T$23</c:f>
              <c:numCache>
                <c:formatCode>General</c:formatCode>
                <c:ptCount val="22"/>
                <c:pt idx="0">
                  <c:v>4.1177057157672214</c:v>
                </c:pt>
                <c:pt idx="1">
                  <c:v>4.0270561603966799</c:v>
                </c:pt>
                <c:pt idx="2">
                  <c:v>4.0660377358490569</c:v>
                </c:pt>
                <c:pt idx="3">
                  <c:v>4.100806451612903</c:v>
                </c:pt>
                <c:pt idx="4">
                  <c:v>4.0955478755844688</c:v>
                </c:pt>
                <c:pt idx="5">
                  <c:v>4.1504152918420756</c:v>
                </c:pt>
                <c:pt idx="6">
                  <c:v>4.1252243014611638</c:v>
                </c:pt>
                <c:pt idx="7">
                  <c:v>4.1043755697356428</c:v>
                </c:pt>
                <c:pt idx="8">
                  <c:v>4.1381443298969076</c:v>
                </c:pt>
                <c:pt idx="9">
                  <c:v>4.113131853436748</c:v>
                </c:pt>
                <c:pt idx="10">
                  <c:v>4.140035906642729</c:v>
                </c:pt>
                <c:pt idx="11">
                  <c:v>4.096997690531178</c:v>
                </c:pt>
                <c:pt idx="12">
                  <c:v>4.0598070739549836</c:v>
                </c:pt>
                <c:pt idx="13">
                  <c:v>3.9988317757009346</c:v>
                </c:pt>
                <c:pt idx="14">
                  <c:v>4.0466155810983393</c:v>
                </c:pt>
                <c:pt idx="15">
                  <c:v>4.0632352941176473</c:v>
                </c:pt>
                <c:pt idx="16">
                  <c:v>4.0359897172236501</c:v>
                </c:pt>
                <c:pt idx="17">
                  <c:v>4.0288808664259932</c:v>
                </c:pt>
                <c:pt idx="18">
                  <c:v>3.967741935483871</c:v>
                </c:pt>
                <c:pt idx="19">
                  <c:v>3.9230769230769229</c:v>
                </c:pt>
                <c:pt idx="20">
                  <c:v>4.5</c:v>
                </c:pt>
                <c:pt idx="21">
                  <c:v>4.5</c:v>
                </c:pt>
              </c:numCache>
            </c:numRef>
          </c:val>
          <c:smooth val="0"/>
          <c:extLst>
            <c:ext xmlns:c16="http://schemas.microsoft.com/office/drawing/2014/chart" uri="{C3380CC4-5D6E-409C-BE32-E72D297353CC}">
              <c16:uniqueId val="{00000001-9CF3-438F-932B-1714B0B630ED}"/>
            </c:ext>
          </c:extLst>
        </c:ser>
        <c:dLbls>
          <c:showLegendKey val="0"/>
          <c:showVal val="0"/>
          <c:showCatName val="0"/>
          <c:showSerName val="0"/>
          <c:showPercent val="0"/>
          <c:showBubbleSize val="0"/>
        </c:dLbls>
        <c:smooth val="0"/>
        <c:axId val="1215215967"/>
        <c:axId val="1215214047"/>
      </c:lineChart>
      <c:catAx>
        <c:axId val="12152159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Resolution time (days)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15214047"/>
        <c:crosses val="autoZero"/>
        <c:auto val="1"/>
        <c:lblAlgn val="ctr"/>
        <c:lblOffset val="100"/>
        <c:noMultiLvlLbl val="0"/>
      </c:catAx>
      <c:valAx>
        <c:axId val="121521404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avg Satisfavtion rate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15215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Analysis(AutoRecovered).xlsx]Subjective questions!PivotTable11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a:t>
            </a:r>
            <a:r>
              <a:rPr lang="en-IN" baseline="0"/>
              <a:t> Resolution time by Severity</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questions'!$P$1</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questions'!$O$2:$O$7</c:f>
              <c:strCache>
                <c:ptCount val="5"/>
                <c:pt idx="0">
                  <c:v>Major</c:v>
                </c:pt>
                <c:pt idx="1">
                  <c:v>Minor</c:v>
                </c:pt>
                <c:pt idx="2">
                  <c:v>Normal</c:v>
                </c:pt>
                <c:pt idx="3">
                  <c:v>Unclassified</c:v>
                </c:pt>
                <c:pt idx="4">
                  <c:v>Urgent</c:v>
                </c:pt>
              </c:strCache>
            </c:strRef>
          </c:cat>
          <c:val>
            <c:numRef>
              <c:f>'Subjective questions'!$P$2:$P$7</c:f>
              <c:numCache>
                <c:formatCode>0.00</c:formatCode>
                <c:ptCount val="5"/>
                <c:pt idx="0">
                  <c:v>3.9079818031430933</c:v>
                </c:pt>
                <c:pt idx="1">
                  <c:v>3.4353410097431354</c:v>
                </c:pt>
                <c:pt idx="2">
                  <c:v>4.6636099079588522</c:v>
                </c:pt>
                <c:pt idx="3">
                  <c:v>2.8764044943820224</c:v>
                </c:pt>
                <c:pt idx="4">
                  <c:v>2.0014367816091956</c:v>
                </c:pt>
              </c:numCache>
            </c:numRef>
          </c:val>
          <c:extLst>
            <c:ext xmlns:c16="http://schemas.microsoft.com/office/drawing/2014/chart" uri="{C3380CC4-5D6E-409C-BE32-E72D297353CC}">
              <c16:uniqueId val="{00000000-606B-4B61-8425-728EC3111DE2}"/>
            </c:ext>
          </c:extLst>
        </c:ser>
        <c:dLbls>
          <c:showLegendKey val="0"/>
          <c:showVal val="1"/>
          <c:showCatName val="0"/>
          <c:showSerName val="0"/>
          <c:showPercent val="0"/>
          <c:showBubbleSize val="0"/>
        </c:dLbls>
        <c:gapWidth val="150"/>
        <c:shape val="box"/>
        <c:axId val="1208332655"/>
        <c:axId val="1208330255"/>
        <c:axId val="0"/>
      </c:bar3DChart>
      <c:catAx>
        <c:axId val="120833265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Severity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08330255"/>
        <c:crosses val="autoZero"/>
        <c:auto val="1"/>
        <c:lblAlgn val="ctr"/>
        <c:lblOffset val="100"/>
        <c:noMultiLvlLbl val="0"/>
      </c:catAx>
      <c:valAx>
        <c:axId val="1208330255"/>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Avg</a:t>
                </a:r>
                <a:r>
                  <a:rPr lang="en-IN" baseline="0"/>
                  <a:t> resolution time(days)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083326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questions!PivotTable15</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Average</a:t>
            </a:r>
            <a:r>
              <a:rPr lang="en-IN" baseline="0"/>
              <a:t> Resolution time by Request Category</a:t>
            </a:r>
            <a:endParaRPr lang="en-IN"/>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IN"/>
        </a:p>
      </c:txPr>
    </c:title>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 questions'!$M$25</c:f>
              <c:strCache>
                <c:ptCount val="1"/>
                <c:pt idx="0">
                  <c:v>Total</c:v>
                </c:pt>
              </c:strCache>
            </c:strRef>
          </c:tx>
          <c:spPr>
            <a:ln w="22225" cap="rnd">
              <a:solidFill>
                <a:schemeClr val="accent1"/>
              </a:solidFill>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 questions'!$L$26:$L$30</c:f>
              <c:strCache>
                <c:ptCount val="4"/>
                <c:pt idx="0">
                  <c:v>Hardware</c:v>
                </c:pt>
                <c:pt idx="1">
                  <c:v>Login Access</c:v>
                </c:pt>
                <c:pt idx="2">
                  <c:v>Software</c:v>
                </c:pt>
                <c:pt idx="3">
                  <c:v>System</c:v>
                </c:pt>
              </c:strCache>
            </c:strRef>
          </c:cat>
          <c:val>
            <c:numRef>
              <c:f>'Subjective questions'!$M$26:$M$30</c:f>
              <c:numCache>
                <c:formatCode>#,##0.00</c:formatCode>
                <c:ptCount val="4"/>
                <c:pt idx="0">
                  <c:v>7.6253981300729476</c:v>
                </c:pt>
                <c:pt idx="1">
                  <c:v>0.31380810468262937</c:v>
                </c:pt>
                <c:pt idx="2">
                  <c:v>5.2387327542156363</c:v>
                </c:pt>
                <c:pt idx="3">
                  <c:v>6.6156094559253376</c:v>
                </c:pt>
              </c:numCache>
            </c:numRef>
          </c:val>
          <c:smooth val="0"/>
          <c:extLst>
            <c:ext xmlns:c16="http://schemas.microsoft.com/office/drawing/2014/chart" uri="{C3380CC4-5D6E-409C-BE32-E72D297353CC}">
              <c16:uniqueId val="{00000000-BD26-4FB4-80E1-10CEE616F038}"/>
            </c:ext>
          </c:extLst>
        </c:ser>
        <c:dLbls>
          <c:dLblPos val="t"/>
          <c:showLegendKey val="0"/>
          <c:showVal val="1"/>
          <c:showCatName val="0"/>
          <c:showSerName val="0"/>
          <c:showPercent val="0"/>
          <c:showBubbleSize val="0"/>
        </c:dLbls>
        <c:marker val="1"/>
        <c:smooth val="0"/>
        <c:axId val="454617151"/>
        <c:axId val="454616191"/>
      </c:lineChart>
      <c:catAx>
        <c:axId val="454617151"/>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Request</a:t>
                </a:r>
                <a:r>
                  <a:rPr lang="en-IN" baseline="0"/>
                  <a:t> Category</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54616191"/>
        <c:crosses val="autoZero"/>
        <c:auto val="1"/>
        <c:lblAlgn val="ctr"/>
        <c:lblOffset val="100"/>
        <c:noMultiLvlLbl val="0"/>
      </c:catAx>
      <c:valAx>
        <c:axId val="4546161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Avg</a:t>
                </a:r>
                <a:r>
                  <a:rPr lang="en-IN" baseline="0"/>
                  <a:t> of Resolution Time</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546171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baseline="0"/>
              <a:t>Count of Tickets By Time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'Subjective questions'!$B$1</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questions'!$A$2:$A$7</c:f>
              <c:strCache>
                <c:ptCount val="5"/>
                <c:pt idx="0">
                  <c:v>2016</c:v>
                </c:pt>
                <c:pt idx="1">
                  <c:v>2017</c:v>
                </c:pt>
                <c:pt idx="2">
                  <c:v>2018</c:v>
                </c:pt>
                <c:pt idx="3">
                  <c:v>2019</c:v>
                </c:pt>
                <c:pt idx="4">
                  <c:v>2020</c:v>
                </c:pt>
              </c:strCache>
            </c:strRef>
          </c:cat>
          <c:val>
            <c:numRef>
              <c:f>'Subjective questions'!$B$2:$B$7</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6E04-4240-807C-6A70E6D50B17}"/>
            </c:ext>
          </c:extLst>
        </c:ser>
        <c:dLbls>
          <c:dLblPos val="t"/>
          <c:showLegendKey val="0"/>
          <c:showVal val="1"/>
          <c:showCatName val="0"/>
          <c:showSerName val="0"/>
          <c:showPercent val="0"/>
          <c:showBubbleSize val="0"/>
        </c:dLbls>
        <c:marker val="1"/>
        <c:smooth val="0"/>
        <c:axId val="1137451823"/>
        <c:axId val="1137450863"/>
      </c:lineChart>
      <c:catAx>
        <c:axId val="113745182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year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0863"/>
        <c:crosses val="autoZero"/>
        <c:auto val="1"/>
        <c:lblAlgn val="ctr"/>
        <c:lblOffset val="100"/>
        <c:noMultiLvlLbl val="0"/>
      </c:catAx>
      <c:valAx>
        <c:axId val="113745086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1823"/>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questions!PivotTable9</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 of Satisfaction rate &amp; Avg of Resolution time by Time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 questions'!$E$1</c:f>
              <c:strCache>
                <c:ptCount val="1"/>
                <c:pt idx="0">
                  <c:v>Average of Resolution Time (Days)</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questions'!$D$2:$D$7</c:f>
              <c:strCache>
                <c:ptCount val="5"/>
                <c:pt idx="0">
                  <c:v>2016</c:v>
                </c:pt>
                <c:pt idx="1">
                  <c:v>2017</c:v>
                </c:pt>
                <c:pt idx="2">
                  <c:v>2018</c:v>
                </c:pt>
                <c:pt idx="3">
                  <c:v>2019</c:v>
                </c:pt>
                <c:pt idx="4">
                  <c:v>2020</c:v>
                </c:pt>
              </c:strCache>
            </c:strRef>
          </c:cat>
          <c:val>
            <c:numRef>
              <c:f>'Subjective questions'!$E$2:$E$7</c:f>
              <c:numCache>
                <c:formatCode>0.00</c:formatCode>
                <c:ptCount val="5"/>
                <c:pt idx="0">
                  <c:v>4.5517584859397751</c:v>
                </c:pt>
                <c:pt idx="1">
                  <c:v>4.5300703989272542</c:v>
                </c:pt>
                <c:pt idx="2">
                  <c:v>4.5586683549646514</c:v>
                </c:pt>
                <c:pt idx="3">
                  <c:v>4.5208003722661703</c:v>
                </c:pt>
                <c:pt idx="4">
                  <c:v>4.5859117161716174</c:v>
                </c:pt>
              </c:numCache>
            </c:numRef>
          </c:val>
          <c:smooth val="0"/>
          <c:extLst>
            <c:ext xmlns:c16="http://schemas.microsoft.com/office/drawing/2014/chart" uri="{C3380CC4-5D6E-409C-BE32-E72D297353CC}">
              <c16:uniqueId val="{00000000-C616-48B2-81B4-C122A0C2CC2D}"/>
            </c:ext>
          </c:extLst>
        </c:ser>
        <c:ser>
          <c:idx val="1"/>
          <c:order val="1"/>
          <c:tx>
            <c:strRef>
              <c:f>'Subjective questions'!$F$1</c:f>
              <c:strCache>
                <c:ptCount val="1"/>
                <c:pt idx="0">
                  <c:v>Average of Satisfaction Rate</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questions'!$D$2:$D$7</c:f>
              <c:strCache>
                <c:ptCount val="5"/>
                <c:pt idx="0">
                  <c:v>2016</c:v>
                </c:pt>
                <c:pt idx="1">
                  <c:v>2017</c:v>
                </c:pt>
                <c:pt idx="2">
                  <c:v>2018</c:v>
                </c:pt>
                <c:pt idx="3">
                  <c:v>2019</c:v>
                </c:pt>
                <c:pt idx="4">
                  <c:v>2020</c:v>
                </c:pt>
              </c:strCache>
            </c:strRef>
          </c:cat>
          <c:val>
            <c:numRef>
              <c:f>'Subjective questions'!$F$2:$F$7</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C616-48B2-81B4-C122A0C2CC2D}"/>
            </c:ext>
          </c:extLst>
        </c:ser>
        <c:dLbls>
          <c:dLblPos val="t"/>
          <c:showLegendKey val="0"/>
          <c:showVal val="1"/>
          <c:showCatName val="0"/>
          <c:showSerName val="0"/>
          <c:showPercent val="0"/>
          <c:showBubbleSize val="0"/>
        </c:dLbls>
        <c:smooth val="0"/>
        <c:axId val="1063584767"/>
        <c:axId val="455547599"/>
      </c:lineChart>
      <c:catAx>
        <c:axId val="10635847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YEAR</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5547599"/>
        <c:crosses val="autoZero"/>
        <c:auto val="1"/>
        <c:lblAlgn val="ctr"/>
        <c:lblOffset val="100"/>
        <c:noMultiLvlLbl val="0"/>
      </c:catAx>
      <c:valAx>
        <c:axId val="4555475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635847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 Analysis(AutoRecovered).xlsx]Subjective questions!PivotTable11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Severity</a:t>
            </a:r>
            <a:r>
              <a:rPr lang="en-IN" baseline="0"/>
              <a:t> Vs Resolution time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questions'!$P$1</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questions'!$O$2:$O$7</c:f>
              <c:strCache>
                <c:ptCount val="5"/>
                <c:pt idx="0">
                  <c:v>Major</c:v>
                </c:pt>
                <c:pt idx="1">
                  <c:v>Minor</c:v>
                </c:pt>
                <c:pt idx="2">
                  <c:v>Normal</c:v>
                </c:pt>
                <c:pt idx="3">
                  <c:v>Unclassified</c:v>
                </c:pt>
                <c:pt idx="4">
                  <c:v>Urgent</c:v>
                </c:pt>
              </c:strCache>
            </c:strRef>
          </c:cat>
          <c:val>
            <c:numRef>
              <c:f>'Subjective questions'!$P$2:$P$7</c:f>
              <c:numCache>
                <c:formatCode>0.00</c:formatCode>
                <c:ptCount val="5"/>
                <c:pt idx="0">
                  <c:v>3.9079818031430933</c:v>
                </c:pt>
                <c:pt idx="1">
                  <c:v>3.4353410097431354</c:v>
                </c:pt>
                <c:pt idx="2">
                  <c:v>4.6636099079588522</c:v>
                </c:pt>
                <c:pt idx="3">
                  <c:v>2.8764044943820224</c:v>
                </c:pt>
                <c:pt idx="4">
                  <c:v>2.0014367816091956</c:v>
                </c:pt>
              </c:numCache>
            </c:numRef>
          </c:val>
          <c:extLst>
            <c:ext xmlns:c16="http://schemas.microsoft.com/office/drawing/2014/chart" uri="{C3380CC4-5D6E-409C-BE32-E72D297353CC}">
              <c16:uniqueId val="{00000000-216D-45C2-A731-96309B5E4142}"/>
            </c:ext>
          </c:extLst>
        </c:ser>
        <c:dLbls>
          <c:showLegendKey val="0"/>
          <c:showVal val="1"/>
          <c:showCatName val="0"/>
          <c:showSerName val="0"/>
          <c:showPercent val="0"/>
          <c:showBubbleSize val="0"/>
        </c:dLbls>
        <c:gapWidth val="150"/>
        <c:shape val="box"/>
        <c:axId val="1208332655"/>
        <c:axId val="1208330255"/>
        <c:axId val="0"/>
      </c:bar3DChart>
      <c:catAx>
        <c:axId val="120833265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Severity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08330255"/>
        <c:crosses val="autoZero"/>
        <c:auto val="1"/>
        <c:lblAlgn val="ctr"/>
        <c:lblOffset val="100"/>
        <c:noMultiLvlLbl val="0"/>
      </c:catAx>
      <c:valAx>
        <c:axId val="1208330255"/>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Avg</a:t>
                </a:r>
                <a:r>
                  <a:rPr lang="en-IN" baseline="0"/>
                  <a:t> resolution time(days)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083326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questions!PivotTable9</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 of Satisfaction rate &amp; Avg of Resolution time by Time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w="9525">
              <a:noFill/>
              <a:round/>
            </a:ln>
            <a:effectLst>
              <a:glow rad="63500">
                <a:schemeClr val="accent1">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w="9525">
              <a:noFill/>
              <a:round/>
            </a:ln>
            <a:effectLst>
              <a:glow rad="63500">
                <a:schemeClr val="accent2">
                  <a:satMod val="175000"/>
                  <a:alpha val="25000"/>
                </a:schemeClr>
              </a:glo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 questions'!$E$1</c:f>
              <c:strCache>
                <c:ptCount val="1"/>
                <c:pt idx="0">
                  <c:v>Average of Resolution Time (Days)</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questions'!$D$2:$D$7</c:f>
              <c:strCache>
                <c:ptCount val="5"/>
                <c:pt idx="0">
                  <c:v>2016</c:v>
                </c:pt>
                <c:pt idx="1">
                  <c:v>2017</c:v>
                </c:pt>
                <c:pt idx="2">
                  <c:v>2018</c:v>
                </c:pt>
                <c:pt idx="3">
                  <c:v>2019</c:v>
                </c:pt>
                <c:pt idx="4">
                  <c:v>2020</c:v>
                </c:pt>
              </c:strCache>
            </c:strRef>
          </c:cat>
          <c:val>
            <c:numRef>
              <c:f>'Subjective questions'!$E$2:$E$7</c:f>
              <c:numCache>
                <c:formatCode>0.00</c:formatCode>
                <c:ptCount val="5"/>
                <c:pt idx="0">
                  <c:v>4.5517584859397751</c:v>
                </c:pt>
                <c:pt idx="1">
                  <c:v>4.5300703989272542</c:v>
                </c:pt>
                <c:pt idx="2">
                  <c:v>4.5586683549646514</c:v>
                </c:pt>
                <c:pt idx="3">
                  <c:v>4.5208003722661703</c:v>
                </c:pt>
                <c:pt idx="4">
                  <c:v>4.5859117161716174</c:v>
                </c:pt>
              </c:numCache>
            </c:numRef>
          </c:val>
          <c:smooth val="0"/>
          <c:extLst>
            <c:ext xmlns:c16="http://schemas.microsoft.com/office/drawing/2014/chart" uri="{C3380CC4-5D6E-409C-BE32-E72D297353CC}">
              <c16:uniqueId val="{00000000-1D79-4A0A-AFB3-0D3247C4A8AB}"/>
            </c:ext>
          </c:extLst>
        </c:ser>
        <c:ser>
          <c:idx val="1"/>
          <c:order val="1"/>
          <c:tx>
            <c:strRef>
              <c:f>'Subjective questions'!$F$1</c:f>
              <c:strCache>
                <c:ptCount val="1"/>
                <c:pt idx="0">
                  <c:v>Average of Satisfaction Rate</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questions'!$D$2:$D$7</c:f>
              <c:strCache>
                <c:ptCount val="5"/>
                <c:pt idx="0">
                  <c:v>2016</c:v>
                </c:pt>
                <c:pt idx="1">
                  <c:v>2017</c:v>
                </c:pt>
                <c:pt idx="2">
                  <c:v>2018</c:v>
                </c:pt>
                <c:pt idx="3">
                  <c:v>2019</c:v>
                </c:pt>
                <c:pt idx="4">
                  <c:v>2020</c:v>
                </c:pt>
              </c:strCache>
            </c:strRef>
          </c:cat>
          <c:val>
            <c:numRef>
              <c:f>'Subjective questions'!$F$2:$F$7</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1D79-4A0A-AFB3-0D3247C4A8AB}"/>
            </c:ext>
          </c:extLst>
        </c:ser>
        <c:dLbls>
          <c:dLblPos val="t"/>
          <c:showLegendKey val="0"/>
          <c:showVal val="1"/>
          <c:showCatName val="0"/>
          <c:showSerName val="0"/>
          <c:showPercent val="0"/>
          <c:showBubbleSize val="0"/>
        </c:dLbls>
        <c:smooth val="0"/>
        <c:axId val="1063584767"/>
        <c:axId val="455547599"/>
      </c:lineChart>
      <c:catAx>
        <c:axId val="106358476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YEAR</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5547599"/>
        <c:crosses val="autoZero"/>
        <c:auto val="1"/>
        <c:lblAlgn val="ctr"/>
        <c:lblOffset val="100"/>
        <c:noMultiLvlLbl val="0"/>
      </c:catAx>
      <c:valAx>
        <c:axId val="455547599"/>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635847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baseline="0"/>
              <a:t>Count of Tickets By Time</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'Subjective questions'!$B$1</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questions'!$A$2:$A$7</c:f>
              <c:strCache>
                <c:ptCount val="5"/>
                <c:pt idx="0">
                  <c:v>2016</c:v>
                </c:pt>
                <c:pt idx="1">
                  <c:v>2017</c:v>
                </c:pt>
                <c:pt idx="2">
                  <c:v>2018</c:v>
                </c:pt>
                <c:pt idx="3">
                  <c:v>2019</c:v>
                </c:pt>
                <c:pt idx="4">
                  <c:v>2020</c:v>
                </c:pt>
              </c:strCache>
            </c:strRef>
          </c:cat>
          <c:val>
            <c:numRef>
              <c:f>'Subjective questions'!$B$2:$B$7</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0-9F5B-49D9-9DF8-BDA117F43E47}"/>
            </c:ext>
          </c:extLst>
        </c:ser>
        <c:dLbls>
          <c:dLblPos val="t"/>
          <c:showLegendKey val="0"/>
          <c:showVal val="1"/>
          <c:showCatName val="0"/>
          <c:showSerName val="0"/>
          <c:showPercent val="0"/>
          <c:showBubbleSize val="0"/>
        </c:dLbls>
        <c:marker val="1"/>
        <c:smooth val="0"/>
        <c:axId val="1137451823"/>
        <c:axId val="1137450863"/>
      </c:lineChart>
      <c:catAx>
        <c:axId val="113745182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year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0863"/>
        <c:crosses val="autoZero"/>
        <c:auto val="1"/>
        <c:lblAlgn val="ctr"/>
        <c:lblOffset val="100"/>
        <c:noMultiLvlLbl val="0"/>
      </c:catAx>
      <c:valAx>
        <c:axId val="1137450863"/>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451823"/>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questions!PivotTable18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 of Satisfaction Rate and Avg. of Resolution time Vs Request Category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 questions'!$W$1</c:f>
              <c:strCache>
                <c:ptCount val="1"/>
                <c:pt idx="0">
                  <c:v>Average of Satisfaction Rate</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questions'!$V$2:$V$6</c:f>
              <c:strCache>
                <c:ptCount val="4"/>
                <c:pt idx="0">
                  <c:v>Hardware</c:v>
                </c:pt>
                <c:pt idx="1">
                  <c:v>Login Access</c:v>
                </c:pt>
                <c:pt idx="2">
                  <c:v>Software</c:v>
                </c:pt>
                <c:pt idx="3">
                  <c:v>System</c:v>
                </c:pt>
              </c:strCache>
            </c:strRef>
          </c:cat>
          <c:val>
            <c:numRef>
              <c:f>'Subjective questions'!$W$2:$W$6</c:f>
              <c:numCache>
                <c:formatCode>0.00</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0-B923-4A47-8620-F8728359FC5A}"/>
            </c:ext>
          </c:extLst>
        </c:ser>
        <c:ser>
          <c:idx val="1"/>
          <c:order val="1"/>
          <c:tx>
            <c:strRef>
              <c:f>'Subjective questions'!$X$1</c:f>
              <c:strCache>
                <c:ptCount val="1"/>
                <c:pt idx="0">
                  <c:v>Average of Resolution Time (Days)</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questions'!$V$2:$V$6</c:f>
              <c:strCache>
                <c:ptCount val="4"/>
                <c:pt idx="0">
                  <c:v>Hardware</c:v>
                </c:pt>
                <c:pt idx="1">
                  <c:v>Login Access</c:v>
                </c:pt>
                <c:pt idx="2">
                  <c:v>Software</c:v>
                </c:pt>
                <c:pt idx="3">
                  <c:v>System</c:v>
                </c:pt>
              </c:strCache>
            </c:strRef>
          </c:cat>
          <c:val>
            <c:numRef>
              <c:f>'Subjective questions'!$X$2:$X$6</c:f>
              <c:numCache>
                <c:formatCode>0.00</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1-B923-4A47-8620-F8728359FC5A}"/>
            </c:ext>
          </c:extLst>
        </c:ser>
        <c:dLbls>
          <c:dLblPos val="outEnd"/>
          <c:showLegendKey val="0"/>
          <c:showVal val="1"/>
          <c:showCatName val="0"/>
          <c:showSerName val="0"/>
          <c:showPercent val="0"/>
          <c:showBubbleSize val="0"/>
        </c:dLbls>
        <c:gapWidth val="100"/>
        <c:overlap val="-24"/>
        <c:axId val="98618271"/>
        <c:axId val="98616351"/>
      </c:barChart>
      <c:catAx>
        <c:axId val="98618271"/>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Request Category</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8616351"/>
        <c:crosses val="autoZero"/>
        <c:auto val="1"/>
        <c:lblAlgn val="ctr"/>
        <c:lblOffset val="100"/>
        <c:noMultiLvlLbl val="0"/>
      </c:catAx>
      <c:valAx>
        <c:axId val="98616351"/>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86182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questions!PivotTable19</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rPr>
              <a:t>Avg. of Satisfaction Rate and Avg. of Resolution time Vs Issue Type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 questions'!$W$8</c:f>
              <c:strCache>
                <c:ptCount val="1"/>
                <c:pt idx="0">
                  <c:v>Average of Resolution Time (Days)</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questions'!$V$9:$V$11</c:f>
              <c:strCache>
                <c:ptCount val="2"/>
                <c:pt idx="0">
                  <c:v>IT Error</c:v>
                </c:pt>
                <c:pt idx="1">
                  <c:v>IT Request</c:v>
                </c:pt>
              </c:strCache>
            </c:strRef>
          </c:cat>
          <c:val>
            <c:numRef>
              <c:f>'Subjective questions'!$W$9:$W$11</c:f>
              <c:numCache>
                <c:formatCode>0.00</c:formatCode>
                <c:ptCount val="2"/>
                <c:pt idx="0">
                  <c:v>3.1106763324820825</c:v>
                </c:pt>
                <c:pt idx="1">
                  <c:v>5.0314394974050805</c:v>
                </c:pt>
              </c:numCache>
            </c:numRef>
          </c:val>
          <c:extLst>
            <c:ext xmlns:c16="http://schemas.microsoft.com/office/drawing/2014/chart" uri="{C3380CC4-5D6E-409C-BE32-E72D297353CC}">
              <c16:uniqueId val="{00000000-E8BC-4AB7-8AA4-954C1729ACE7}"/>
            </c:ext>
          </c:extLst>
        </c:ser>
        <c:ser>
          <c:idx val="1"/>
          <c:order val="1"/>
          <c:tx>
            <c:strRef>
              <c:f>'Subjective questions'!$X$8</c:f>
              <c:strCache>
                <c:ptCount val="1"/>
                <c:pt idx="0">
                  <c:v>Average of Satisfaction Rate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questions'!$V$9:$V$11</c:f>
              <c:strCache>
                <c:ptCount val="2"/>
                <c:pt idx="0">
                  <c:v>IT Error</c:v>
                </c:pt>
                <c:pt idx="1">
                  <c:v>IT Request</c:v>
                </c:pt>
              </c:strCache>
            </c:strRef>
          </c:cat>
          <c:val>
            <c:numRef>
              <c:f>'Subjective questions'!$X$9:$X$11</c:f>
              <c:numCache>
                <c:formatCode>0.00</c:formatCode>
                <c:ptCount val="2"/>
                <c:pt idx="0">
                  <c:v>4.0987725512809954</c:v>
                </c:pt>
                <c:pt idx="1">
                  <c:v>4.1012701447691891</c:v>
                </c:pt>
              </c:numCache>
            </c:numRef>
          </c:val>
          <c:extLst>
            <c:ext xmlns:c16="http://schemas.microsoft.com/office/drawing/2014/chart" uri="{C3380CC4-5D6E-409C-BE32-E72D297353CC}">
              <c16:uniqueId val="{00000001-E8BC-4AB7-8AA4-954C1729ACE7}"/>
            </c:ext>
          </c:extLst>
        </c:ser>
        <c:dLbls>
          <c:dLblPos val="outEnd"/>
          <c:showLegendKey val="0"/>
          <c:showVal val="1"/>
          <c:showCatName val="0"/>
          <c:showSerName val="0"/>
          <c:showPercent val="0"/>
          <c:showBubbleSize val="0"/>
        </c:dLbls>
        <c:gapWidth val="100"/>
        <c:overlap val="-24"/>
        <c:axId val="101918063"/>
        <c:axId val="101911343"/>
      </c:barChart>
      <c:catAx>
        <c:axId val="10191806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Issue Type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1911343"/>
        <c:crosses val="autoZero"/>
        <c:auto val="1"/>
        <c:lblAlgn val="ctr"/>
        <c:lblOffset val="100"/>
        <c:noMultiLvlLbl val="0"/>
      </c:catAx>
      <c:valAx>
        <c:axId val="101911343"/>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1918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 of Satisfaction rate and Avg. of Resolution time of Agents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questions'!$T$30</c:f>
              <c:strCache>
                <c:ptCount val="1"/>
                <c:pt idx="0">
                  <c:v>Average of Satisfaction Rate</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'Subjective questions'!$S$31:$S$81</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'Subjective questions'!$T$31:$T$81</c:f>
              <c:numCache>
                <c:formatCode>0.00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extLst>
            <c:ext xmlns:c16="http://schemas.microsoft.com/office/drawing/2014/chart" uri="{C3380CC4-5D6E-409C-BE32-E72D297353CC}">
              <c16:uniqueId val="{00000000-77BE-4689-B89E-50CF7ADF2619}"/>
            </c:ext>
          </c:extLst>
        </c:ser>
        <c:ser>
          <c:idx val="1"/>
          <c:order val="1"/>
          <c:tx>
            <c:strRef>
              <c:f>'Subjective questions'!$U$30</c:f>
              <c:strCache>
                <c:ptCount val="1"/>
                <c:pt idx="0">
                  <c:v>Average of Resolution Time (Days)</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'Subjective questions'!$S$31:$S$81</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'Subjective questions'!$U$31:$U$81</c:f>
              <c:numCache>
                <c:formatCode>0.00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extLst>
            <c:ext xmlns:c16="http://schemas.microsoft.com/office/drawing/2014/chart" uri="{C3380CC4-5D6E-409C-BE32-E72D297353CC}">
              <c16:uniqueId val="{00000001-77BE-4689-B89E-50CF7ADF2619}"/>
            </c:ext>
          </c:extLst>
        </c:ser>
        <c:dLbls>
          <c:showLegendKey val="0"/>
          <c:showVal val="0"/>
          <c:showCatName val="0"/>
          <c:showSerName val="0"/>
          <c:showPercent val="0"/>
          <c:showBubbleSize val="0"/>
        </c:dLbls>
        <c:gapWidth val="150"/>
        <c:shape val="box"/>
        <c:axId val="1092148047"/>
        <c:axId val="22696031"/>
        <c:axId val="0"/>
      </c:bar3DChart>
      <c:catAx>
        <c:axId val="109214804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Agent ID</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2696031"/>
        <c:crosses val="autoZero"/>
        <c:auto val="1"/>
        <c:lblAlgn val="ctr"/>
        <c:lblOffset val="100"/>
        <c:noMultiLvlLbl val="0"/>
      </c:catAx>
      <c:valAx>
        <c:axId val="22696031"/>
        <c:scaling>
          <c:orientation val="minMax"/>
        </c:scaling>
        <c:delete val="0"/>
        <c:axPos val="l"/>
        <c:majorGridlines>
          <c:spPr>
            <a:ln w="9525" cap="flat" cmpd="sng" algn="ctr">
              <a:solidFill>
                <a:schemeClr val="dk1">
                  <a:lumMod val="50000"/>
                  <a:lumOff val="5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921480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Count of tickets by Agents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 questions'!$W$30</c:f>
              <c:strCache>
                <c:ptCount val="1"/>
                <c:pt idx="0">
                  <c:v>Total</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'Subjective questions'!$V$31:$V$81</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'Subjective questions'!$W$31:$W$81</c:f>
              <c:numCache>
                <c:formatCode>General</c:formatCode>
                <c:ptCount val="50"/>
                <c:pt idx="0">
                  <c:v>1969</c:v>
                </c:pt>
                <c:pt idx="1">
                  <c:v>1968</c:v>
                </c:pt>
                <c:pt idx="2">
                  <c:v>2021</c:v>
                </c:pt>
                <c:pt idx="3">
                  <c:v>1988</c:v>
                </c:pt>
                <c:pt idx="4">
                  <c:v>2000</c:v>
                </c:pt>
                <c:pt idx="5">
                  <c:v>1949</c:v>
                </c:pt>
                <c:pt idx="6">
                  <c:v>1935</c:v>
                </c:pt>
                <c:pt idx="7">
                  <c:v>1960</c:v>
                </c:pt>
                <c:pt idx="8">
                  <c:v>1949</c:v>
                </c:pt>
                <c:pt idx="9">
                  <c:v>1974</c:v>
                </c:pt>
                <c:pt idx="10">
                  <c:v>1956</c:v>
                </c:pt>
                <c:pt idx="11">
                  <c:v>1897</c:v>
                </c:pt>
                <c:pt idx="12">
                  <c:v>1856</c:v>
                </c:pt>
                <c:pt idx="13">
                  <c:v>1942</c:v>
                </c:pt>
                <c:pt idx="14">
                  <c:v>1991</c:v>
                </c:pt>
                <c:pt idx="15">
                  <c:v>1926</c:v>
                </c:pt>
                <c:pt idx="16">
                  <c:v>1961</c:v>
                </c:pt>
                <c:pt idx="17">
                  <c:v>1892</c:v>
                </c:pt>
                <c:pt idx="18">
                  <c:v>1984</c:v>
                </c:pt>
                <c:pt idx="19">
                  <c:v>1920</c:v>
                </c:pt>
                <c:pt idx="20">
                  <c:v>1889</c:v>
                </c:pt>
                <c:pt idx="21">
                  <c:v>1966</c:v>
                </c:pt>
                <c:pt idx="22">
                  <c:v>1915</c:v>
                </c:pt>
                <c:pt idx="23">
                  <c:v>2003</c:v>
                </c:pt>
                <c:pt idx="24">
                  <c:v>1906</c:v>
                </c:pt>
                <c:pt idx="25">
                  <c:v>1963</c:v>
                </c:pt>
                <c:pt idx="26">
                  <c:v>1968</c:v>
                </c:pt>
                <c:pt idx="27">
                  <c:v>1946</c:v>
                </c:pt>
                <c:pt idx="28">
                  <c:v>1931</c:v>
                </c:pt>
                <c:pt idx="29">
                  <c:v>1963</c:v>
                </c:pt>
                <c:pt idx="30">
                  <c:v>1987</c:v>
                </c:pt>
                <c:pt idx="31">
                  <c:v>1974</c:v>
                </c:pt>
                <c:pt idx="32">
                  <c:v>1958</c:v>
                </c:pt>
                <c:pt idx="33">
                  <c:v>1927</c:v>
                </c:pt>
                <c:pt idx="34">
                  <c:v>2007</c:v>
                </c:pt>
                <c:pt idx="35">
                  <c:v>1913</c:v>
                </c:pt>
                <c:pt idx="36">
                  <c:v>1931</c:v>
                </c:pt>
                <c:pt idx="37">
                  <c:v>1938</c:v>
                </c:pt>
                <c:pt idx="38">
                  <c:v>2026</c:v>
                </c:pt>
                <c:pt idx="39">
                  <c:v>1920</c:v>
                </c:pt>
                <c:pt idx="40">
                  <c:v>1966</c:v>
                </c:pt>
                <c:pt idx="41">
                  <c:v>1945</c:v>
                </c:pt>
                <c:pt idx="42">
                  <c:v>1897</c:v>
                </c:pt>
                <c:pt idx="43">
                  <c:v>1943</c:v>
                </c:pt>
                <c:pt idx="44">
                  <c:v>1929</c:v>
                </c:pt>
                <c:pt idx="45">
                  <c:v>1950</c:v>
                </c:pt>
                <c:pt idx="46">
                  <c:v>1933</c:v>
                </c:pt>
                <c:pt idx="47">
                  <c:v>2027</c:v>
                </c:pt>
                <c:pt idx="48">
                  <c:v>1890</c:v>
                </c:pt>
                <c:pt idx="49">
                  <c:v>1949</c:v>
                </c:pt>
              </c:numCache>
            </c:numRef>
          </c:val>
          <c:extLst>
            <c:ext xmlns:c16="http://schemas.microsoft.com/office/drawing/2014/chart" uri="{C3380CC4-5D6E-409C-BE32-E72D297353CC}">
              <c16:uniqueId val="{00000000-8255-4D76-B25F-4C7E92CAD1E1}"/>
            </c:ext>
          </c:extLst>
        </c:ser>
        <c:dLbls>
          <c:showLegendKey val="0"/>
          <c:showVal val="0"/>
          <c:showCatName val="0"/>
          <c:showSerName val="0"/>
          <c:showPercent val="0"/>
          <c:showBubbleSize val="0"/>
        </c:dLbls>
        <c:gapWidth val="100"/>
        <c:overlap val="-24"/>
        <c:axId val="89908287"/>
        <c:axId val="89908767"/>
      </c:barChart>
      <c:catAx>
        <c:axId val="8990828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Agent</a:t>
                </a:r>
                <a:r>
                  <a:rPr lang="en-IN" baseline="0"/>
                  <a:t> Id</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9908767"/>
        <c:crosses val="autoZero"/>
        <c:auto val="1"/>
        <c:lblAlgn val="ctr"/>
        <c:lblOffset val="100"/>
        <c:noMultiLvlLbl val="0"/>
      </c:catAx>
      <c:valAx>
        <c:axId val="8990876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99082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Analysis.xlsx]Pivot_tables!PivotTable7</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Age group by Resolution time &amp; Satisfaction rate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4"/>
        <c:spPr>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2">
                <a:lumMod val="75000"/>
              </a:schemeClr>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solidFill>
              <a:schemeClr val="accent2">
                <a:lumMod val="75000"/>
              </a:schemeClr>
            </a:soli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6"/>
        <c:spPr>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2">
                <a:lumMod val="75000"/>
              </a:schemeClr>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solidFill>
              <a:schemeClr val="accent2">
                <a:lumMod val="75000"/>
              </a:schemeClr>
            </a:soli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8"/>
        <c:spPr>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Base"/>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2">
                <a:lumMod val="75000"/>
              </a:schemeClr>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solidFill>
              <a:schemeClr val="accent2">
                <a:lumMod val="75000"/>
              </a:schemeClr>
            </a:soli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1"/>
          <c:order val="1"/>
          <c:tx>
            <c:strRef>
              <c:f>Pivot_tables!$N$30</c:f>
              <c:strCache>
                <c:ptCount val="1"/>
                <c:pt idx="0">
                  <c:v>Average of Resolution Time (Days)</c:v>
                </c:pt>
              </c:strCache>
            </c:strRef>
          </c:tx>
          <c:spPr>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Pivot_tables!$L$31:$L$37</c:f>
              <c:strCache>
                <c:ptCount val="6"/>
                <c:pt idx="0">
                  <c:v>28-32</c:v>
                </c:pt>
                <c:pt idx="1">
                  <c:v>33-37</c:v>
                </c:pt>
                <c:pt idx="2">
                  <c:v>38-42</c:v>
                </c:pt>
                <c:pt idx="3">
                  <c:v>43-47</c:v>
                </c:pt>
                <c:pt idx="4">
                  <c:v>48-52</c:v>
                </c:pt>
                <c:pt idx="5">
                  <c:v>53-57</c:v>
                </c:pt>
              </c:strCache>
            </c:strRef>
          </c:cat>
          <c:val>
            <c:numRef>
              <c:f>Pivot_tables!$N$31:$N$37</c:f>
              <c:numCache>
                <c:formatCode>0.00</c:formatCode>
                <c:ptCount val="6"/>
                <c:pt idx="0">
                  <c:v>4.4410711795062534</c:v>
                </c:pt>
                <c:pt idx="1">
                  <c:v>4.8885841618100789</c:v>
                </c:pt>
                <c:pt idx="2">
                  <c:v>4.6749685822003881</c:v>
                </c:pt>
                <c:pt idx="3">
                  <c:v>4.657375368448033</c:v>
                </c:pt>
                <c:pt idx="4">
                  <c:v>4.2484548825710755</c:v>
                </c:pt>
                <c:pt idx="5">
                  <c:v>3.8863443596268024</c:v>
                </c:pt>
              </c:numCache>
            </c:numRef>
          </c:val>
          <c:extLst>
            <c:ext xmlns:c16="http://schemas.microsoft.com/office/drawing/2014/chart" uri="{C3380CC4-5D6E-409C-BE32-E72D297353CC}">
              <c16:uniqueId val="{00000000-0EDB-45A6-BF23-9FD4D27E1B48}"/>
            </c:ext>
          </c:extLst>
        </c:ser>
        <c:dLbls>
          <c:showLegendKey val="0"/>
          <c:showVal val="1"/>
          <c:showCatName val="0"/>
          <c:showSerName val="0"/>
          <c:showPercent val="0"/>
          <c:showBubbleSize val="0"/>
        </c:dLbls>
        <c:gapWidth val="219"/>
        <c:axId val="1598336432"/>
        <c:axId val="1598339792"/>
      </c:barChart>
      <c:lineChart>
        <c:grouping val="standard"/>
        <c:varyColors val="0"/>
        <c:ser>
          <c:idx val="0"/>
          <c:order val="0"/>
          <c:tx>
            <c:strRef>
              <c:f>Pivot_tables!$M$30</c:f>
              <c:strCache>
                <c:ptCount val="1"/>
                <c:pt idx="0">
                  <c:v>Average of Satisfaction Rate</c:v>
                </c:pt>
              </c:strCache>
            </c:strRef>
          </c:tx>
          <c:spPr>
            <a:ln w="34925" cap="rnd">
              <a:solidFill>
                <a:schemeClr val="accent2">
                  <a:lumMod val="75000"/>
                </a:schemeClr>
              </a:solidFill>
              <a:round/>
            </a:ln>
            <a:effectLst>
              <a:outerShdw blurRad="57150" dist="19050" dir="5400000" algn="ctr" rotWithShape="0">
                <a:srgbClr val="000000">
                  <a:alpha val="63000"/>
                </a:srgbClr>
              </a:outerShdw>
            </a:effectLst>
          </c:spPr>
          <c:marker>
            <c:symbol val="circle"/>
            <c:size val="6"/>
            <c:spPr>
              <a:solidFill>
                <a:schemeClr val="accent2">
                  <a:lumMod val="75000"/>
                </a:schemeClr>
              </a:soli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Pivot_tables!$L$31:$L$37</c:f>
              <c:strCache>
                <c:ptCount val="6"/>
                <c:pt idx="0">
                  <c:v>28-32</c:v>
                </c:pt>
                <c:pt idx="1">
                  <c:v>33-37</c:v>
                </c:pt>
                <c:pt idx="2">
                  <c:v>38-42</c:v>
                </c:pt>
                <c:pt idx="3">
                  <c:v>43-47</c:v>
                </c:pt>
                <c:pt idx="4">
                  <c:v>48-52</c:v>
                </c:pt>
                <c:pt idx="5">
                  <c:v>53-57</c:v>
                </c:pt>
              </c:strCache>
            </c:strRef>
          </c:cat>
          <c:val>
            <c:numRef>
              <c:f>Pivot_tables!$M$31:$M$37</c:f>
              <c:numCache>
                <c:formatCode>0.00</c:formatCode>
                <c:ptCount val="6"/>
                <c:pt idx="0">
                  <c:v>4.1910828025477711</c:v>
                </c:pt>
                <c:pt idx="1">
                  <c:v>4.0176551251285568</c:v>
                </c:pt>
                <c:pt idx="2">
                  <c:v>4.1981035073689021</c:v>
                </c:pt>
                <c:pt idx="3">
                  <c:v>3.9658464693066771</c:v>
                </c:pt>
                <c:pt idx="4">
                  <c:v>4.0669550885867327</c:v>
                </c:pt>
                <c:pt idx="5">
                  <c:v>4.4147582697201022</c:v>
                </c:pt>
              </c:numCache>
            </c:numRef>
          </c:val>
          <c:smooth val="0"/>
          <c:extLst>
            <c:ext xmlns:c16="http://schemas.microsoft.com/office/drawing/2014/chart" uri="{C3380CC4-5D6E-409C-BE32-E72D297353CC}">
              <c16:uniqueId val="{00000001-0EDB-45A6-BF23-9FD4D27E1B48}"/>
            </c:ext>
          </c:extLst>
        </c:ser>
        <c:dLbls>
          <c:showLegendKey val="0"/>
          <c:showVal val="1"/>
          <c:showCatName val="0"/>
          <c:showSerName val="0"/>
          <c:showPercent val="0"/>
          <c:showBubbleSize val="0"/>
        </c:dLbls>
        <c:marker val="1"/>
        <c:smooth val="0"/>
        <c:axId val="1598336432"/>
        <c:axId val="1598339792"/>
      </c:lineChart>
      <c:catAx>
        <c:axId val="1598336432"/>
        <c:scaling>
          <c:orientation val="minMax"/>
        </c:scaling>
        <c:delete val="0"/>
        <c:axPos val="b"/>
        <c:numFmt formatCode="General" sourceLinked="1"/>
        <c:majorTickMark val="out"/>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98339792"/>
        <c:crosses val="autoZero"/>
        <c:auto val="1"/>
        <c:lblAlgn val="ctr"/>
        <c:lblOffset val="100"/>
        <c:noMultiLvlLbl val="0"/>
      </c:catAx>
      <c:valAx>
        <c:axId val="1598339792"/>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98336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Analysis.xlsx]Subjective questions!PivotTable5</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400"/>
              <a:t>Ticket</a:t>
            </a:r>
            <a:r>
              <a:rPr lang="en-IN" sz="1400" baseline="0"/>
              <a:t> counts over quaters of each year</a:t>
            </a:r>
            <a:endParaRPr lang="en-IN" sz="1400"/>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540000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questions'!$B$43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'Subjective questions'!$A$44:$A$69</c:f>
              <c:multiLvlStrCache>
                <c:ptCount val="20"/>
                <c:lvl>
                  <c:pt idx="0">
                    <c:v>Qtr1</c:v>
                  </c:pt>
                  <c:pt idx="1">
                    <c:v>Qtr2</c:v>
                  </c:pt>
                  <c:pt idx="2">
                    <c:v>Qtr3</c:v>
                  </c:pt>
                  <c:pt idx="3">
                    <c:v>Qtr4</c:v>
                  </c:pt>
                  <c:pt idx="4">
                    <c:v>Qtr1</c:v>
                  </c:pt>
                  <c:pt idx="5">
                    <c:v>Qtr2</c:v>
                  </c:pt>
                  <c:pt idx="6">
                    <c:v>Qtr3</c:v>
                  </c:pt>
                  <c:pt idx="7">
                    <c:v>Qtr4</c:v>
                  </c:pt>
                  <c:pt idx="8">
                    <c:v>Qtr1</c:v>
                  </c:pt>
                  <c:pt idx="9">
                    <c:v>Qtr2</c:v>
                  </c:pt>
                  <c:pt idx="10">
                    <c:v>Qtr3</c:v>
                  </c:pt>
                  <c:pt idx="11">
                    <c:v>Qtr4</c:v>
                  </c:pt>
                  <c:pt idx="12">
                    <c:v>Qtr1</c:v>
                  </c:pt>
                  <c:pt idx="13">
                    <c:v>Qtr2</c:v>
                  </c:pt>
                  <c:pt idx="14">
                    <c:v>Qtr3</c:v>
                  </c:pt>
                  <c:pt idx="15">
                    <c:v>Qtr4</c:v>
                  </c:pt>
                  <c:pt idx="16">
                    <c:v>Qtr1</c:v>
                  </c:pt>
                  <c:pt idx="17">
                    <c:v>Qtr2</c:v>
                  </c:pt>
                  <c:pt idx="18">
                    <c:v>Qtr3</c:v>
                  </c:pt>
                  <c:pt idx="19">
                    <c:v>Qtr4</c:v>
                  </c:pt>
                </c:lvl>
                <c:lvl>
                  <c:pt idx="0">
                    <c:v>2016</c:v>
                  </c:pt>
                  <c:pt idx="4">
                    <c:v>2017</c:v>
                  </c:pt>
                  <c:pt idx="8">
                    <c:v>2018</c:v>
                  </c:pt>
                  <c:pt idx="12">
                    <c:v>2019</c:v>
                  </c:pt>
                  <c:pt idx="16">
                    <c:v>2020</c:v>
                  </c:pt>
                </c:lvl>
              </c:multiLvlStrCache>
            </c:multiLvlStrRef>
          </c:cat>
          <c:val>
            <c:numRef>
              <c:f>'Subjective questions'!$B$44:$B$69</c:f>
              <c:numCache>
                <c:formatCode>General</c:formatCode>
                <c:ptCount val="20"/>
                <c:pt idx="0">
                  <c:v>3276</c:v>
                </c:pt>
                <c:pt idx="1">
                  <c:v>3265</c:v>
                </c:pt>
                <c:pt idx="2">
                  <c:v>3252</c:v>
                </c:pt>
                <c:pt idx="3">
                  <c:v>3258</c:v>
                </c:pt>
                <c:pt idx="4">
                  <c:v>3559</c:v>
                </c:pt>
                <c:pt idx="5">
                  <c:v>3834</c:v>
                </c:pt>
                <c:pt idx="6">
                  <c:v>3717</c:v>
                </c:pt>
                <c:pt idx="7">
                  <c:v>3805</c:v>
                </c:pt>
                <c:pt idx="8">
                  <c:v>4266</c:v>
                </c:pt>
                <c:pt idx="9">
                  <c:v>4936</c:v>
                </c:pt>
                <c:pt idx="10">
                  <c:v>4927</c:v>
                </c:pt>
                <c:pt idx="11">
                  <c:v>4825</c:v>
                </c:pt>
                <c:pt idx="12">
                  <c:v>5114</c:v>
                </c:pt>
                <c:pt idx="13">
                  <c:v>5152</c:v>
                </c:pt>
                <c:pt idx="14">
                  <c:v>5646</c:v>
                </c:pt>
                <c:pt idx="15">
                  <c:v>5578</c:v>
                </c:pt>
                <c:pt idx="16">
                  <c:v>7156</c:v>
                </c:pt>
                <c:pt idx="17">
                  <c:v>7012</c:v>
                </c:pt>
                <c:pt idx="18">
                  <c:v>7236</c:v>
                </c:pt>
                <c:pt idx="19">
                  <c:v>7684</c:v>
                </c:pt>
              </c:numCache>
            </c:numRef>
          </c:val>
          <c:extLst>
            <c:ext xmlns:c16="http://schemas.microsoft.com/office/drawing/2014/chart" uri="{C3380CC4-5D6E-409C-BE32-E72D297353CC}">
              <c16:uniqueId val="{00000000-596D-4000-B207-C4526F30B3A4}"/>
            </c:ext>
          </c:extLst>
        </c:ser>
        <c:dLbls>
          <c:showLegendKey val="0"/>
          <c:showVal val="1"/>
          <c:showCatName val="0"/>
          <c:showSerName val="0"/>
          <c:showPercent val="0"/>
          <c:showBubbleSize val="0"/>
        </c:dLbls>
        <c:gapWidth val="150"/>
        <c:shape val="box"/>
        <c:axId val="424697775"/>
        <c:axId val="424698255"/>
        <c:axId val="0"/>
      </c:bar3DChart>
      <c:catAx>
        <c:axId val="42469777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24698255"/>
        <c:crosses val="autoZero"/>
        <c:auto val="1"/>
        <c:lblAlgn val="ctr"/>
        <c:lblOffset val="100"/>
        <c:noMultiLvlLbl val="0"/>
      </c:catAx>
      <c:valAx>
        <c:axId val="424698255"/>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No.</a:t>
                </a:r>
                <a:r>
                  <a:rPr lang="en-IN" baseline="0"/>
                  <a:t> of tickets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246977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4.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6.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9D1A0-7B2C-420D-8350-FC39D6097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4474</TotalTime>
  <Pages>25</Pages>
  <Words>3567</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kumar</dc:creator>
  <cp:lastModifiedBy>saurav kumar</cp:lastModifiedBy>
  <cp:revision>19</cp:revision>
  <dcterms:created xsi:type="dcterms:W3CDTF">2025-12-28T07:45:00Z</dcterms:created>
  <dcterms:modified xsi:type="dcterms:W3CDTF">2026-03-13T08:28:00Z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Microsoft® Word 2019</vt:lpwstr>
  </property>
  <property fmtid="{D5CDD505-2E9C-101B-9397-08002B2CF9AE}" pid="4" name="LastSaved">
    <vt:filetime>2025-12-28T00:00:00Z</vt:filetime>
  </property>
  <property fmtid="{D5CDD505-2E9C-101B-9397-08002B2CF9AE}" pid="5" name="Producer">
    <vt:lpwstr>Microsoft® Word 2019</vt:lpwstr>
  </property>
</Properties>
</file>