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CB925" w14:textId="77777777" w:rsidR="008B6AD0" w:rsidRDefault="003E619B">
      <w:pPr>
        <w:pStyle w:val="BodyText"/>
        <w:spacing w:before="5"/>
        <w:rPr>
          <w:sz w:val="20"/>
        </w:rPr>
      </w:pPr>
      <w:r>
        <w:pict w14:anchorId="55CF9F60">
          <v:group id="_x0000_s1042" style="position:absolute;margin-left:381.6pt;margin-top:29.5pt;width:191.35pt;height:40.55pt;z-index:15733760;mso-position-horizontal-relative:page;mso-position-vertical-relative:page" coordorigin="7752,590" coordsize="3707,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752;top:589;width:3707;height:81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752;top:589;width:3707;height:811" filled="f" stroked="f">
              <v:textbox inset="0,0,0,0">
                <w:txbxContent>
                  <w:p w14:paraId="4E0F406D" w14:textId="0CA059A4" w:rsidR="008B6AD0" w:rsidRDefault="00727066" w:rsidP="00727066">
                    <w:pPr>
                      <w:spacing w:before="67"/>
                      <w:ind w:right="233"/>
                      <w:rPr>
                        <w:rFonts w:ascii="Calibri"/>
                        <w:sz w:val="23"/>
                      </w:rPr>
                    </w:pPr>
                    <w:r>
                      <w:t xml:space="preserve">Email </w:t>
                    </w:r>
                    <w:proofErr w:type="gramStart"/>
                    <w:r>
                      <w:t>ID :</w:t>
                    </w:r>
                    <w:proofErr w:type="gramEnd"/>
                    <w:r>
                      <w:t xml:space="preserve">   </w:t>
                    </w:r>
                    <w:hyperlink r:id="rId6" w:history="1">
                      <w:r w:rsidRPr="000E2689">
                        <w:rPr>
                          <w:rStyle w:val="Hyperlink"/>
                          <w:rFonts w:ascii="Calibri"/>
                          <w:sz w:val="23"/>
                        </w:rPr>
                        <w:t>22.shubhagg@gmail.com</w:t>
                      </w:r>
                    </w:hyperlink>
                  </w:p>
                  <w:p w14:paraId="3A2761F3" w14:textId="311DC983" w:rsidR="008B6AD0" w:rsidRDefault="00727066" w:rsidP="00727066">
                    <w:pPr>
                      <w:spacing w:before="29"/>
                      <w:ind w:right="29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 xml:space="preserve">Phone no:  </w:t>
                    </w:r>
                    <w:r w:rsidR="003E619B">
                      <w:rPr>
                        <w:rFonts w:ascii="Calibri"/>
                        <w:sz w:val="24"/>
                      </w:rPr>
                      <w:t>+91 - 8860874269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778E4C" w14:textId="77777777" w:rsidR="008B6AD0" w:rsidRDefault="003E619B">
      <w:pPr>
        <w:pStyle w:val="Title"/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19221333" wp14:editId="4B473F87">
            <wp:simplePos x="0" y="0"/>
            <wp:positionH relativeFrom="page">
              <wp:posOffset>562933</wp:posOffset>
            </wp:positionH>
            <wp:positionV relativeFrom="paragraph">
              <wp:posOffset>1020098</wp:posOffset>
            </wp:positionV>
            <wp:extent cx="6498683" cy="95726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68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SHUBHAM AGGARWAL</w:t>
      </w:r>
    </w:p>
    <w:p w14:paraId="6D9AA285" w14:textId="77777777" w:rsidR="008B6AD0" w:rsidRDefault="003E619B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14F4A6E6">
          <v:group id="_x0000_s1038" style="width:511pt;height:23.45pt;mso-position-horizontal-relative:char;mso-position-vertical-relative:line" coordsize="10220,469">
            <v:shape id="_x0000_s1041" type="#_x0000_t75" style="position:absolute;left:40;top:51;width:10180;height:393">
              <v:imagedata r:id="rId8" o:title=""/>
            </v:shape>
            <v:shape id="_x0000_s1040" type="#_x0000_t75" style="position:absolute;width:50;height:390">
              <v:imagedata r:id="rId9" o:title=""/>
            </v:shape>
            <v:shape id="_x0000_s1039" type="#_x0000_t202" style="position:absolute;width:10220;height:469" filled="f" stroked="f">
              <v:textbox inset="0,0,0,0">
                <w:txbxContent>
                  <w:p w14:paraId="671E477D" w14:textId="77777777" w:rsidR="008B6AD0" w:rsidRDefault="003E619B">
                    <w:pPr>
                      <w:spacing w:before="84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Academic Qualifications:</w:t>
                    </w:r>
                  </w:p>
                </w:txbxContent>
              </v:textbox>
            </v:shape>
            <w10:anchorlock/>
          </v:group>
        </w:pict>
      </w:r>
    </w:p>
    <w:p w14:paraId="6059A8E6" w14:textId="77777777" w:rsidR="008B6AD0" w:rsidRDefault="008B6AD0">
      <w:pPr>
        <w:pStyle w:val="BodyText"/>
        <w:rPr>
          <w:rFonts w:ascii="Calibri"/>
          <w:b/>
          <w:sz w:val="20"/>
        </w:rPr>
      </w:pPr>
    </w:p>
    <w:p w14:paraId="6AB15EA3" w14:textId="77777777" w:rsidR="008B6AD0" w:rsidRDefault="008B6AD0">
      <w:pPr>
        <w:pStyle w:val="BodyText"/>
        <w:spacing w:before="8" w:after="1"/>
        <w:rPr>
          <w:rFonts w:ascii="Calibri"/>
          <w:b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5500"/>
        <w:gridCol w:w="2563"/>
      </w:tblGrid>
      <w:tr w:rsidR="008B6AD0" w14:paraId="3D30D0FC" w14:textId="77777777">
        <w:trPr>
          <w:trHeight w:val="267"/>
        </w:trPr>
        <w:tc>
          <w:tcPr>
            <w:tcW w:w="1908" w:type="dxa"/>
          </w:tcPr>
          <w:p w14:paraId="31888050" w14:textId="77777777" w:rsidR="008B6AD0" w:rsidRDefault="003E619B">
            <w:pPr>
              <w:pStyle w:val="TableParagraph"/>
              <w:ind w:left="72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5500" w:type="dxa"/>
          </w:tcPr>
          <w:p w14:paraId="5CAF4285" w14:textId="77777777" w:rsidR="008B6AD0" w:rsidRDefault="003E619B">
            <w:pPr>
              <w:pStyle w:val="TableParagraph"/>
              <w:ind w:left="2553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563" w:type="dxa"/>
          </w:tcPr>
          <w:p w14:paraId="4A97D0C4" w14:textId="77777777" w:rsidR="008B6AD0" w:rsidRDefault="003E619B">
            <w:pPr>
              <w:pStyle w:val="TableParagraph"/>
              <w:ind w:left="1419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 / CGPA</w:t>
            </w:r>
          </w:p>
        </w:tc>
      </w:tr>
      <w:tr w:rsidR="008B6AD0" w14:paraId="23850ACB" w14:textId="77777777">
        <w:trPr>
          <w:trHeight w:val="297"/>
        </w:trPr>
        <w:tc>
          <w:tcPr>
            <w:tcW w:w="1908" w:type="dxa"/>
          </w:tcPr>
          <w:p w14:paraId="14CE2EF6" w14:textId="77777777" w:rsidR="008B6AD0" w:rsidRDefault="003E619B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in CSE</w:t>
            </w:r>
          </w:p>
        </w:tc>
        <w:tc>
          <w:tcPr>
            <w:tcW w:w="5500" w:type="dxa"/>
          </w:tcPr>
          <w:p w14:paraId="44EC5DEC" w14:textId="77777777" w:rsidR="008B6AD0" w:rsidRDefault="003E619B">
            <w:pPr>
              <w:pStyle w:val="TableParagraph"/>
              <w:spacing w:line="272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National Institute of </w:t>
            </w:r>
            <w:proofErr w:type="spellStart"/>
            <w:proofErr w:type="gramStart"/>
            <w:r>
              <w:rPr>
                <w:sz w:val="24"/>
              </w:rPr>
              <w:t>Technology,Delhi</w:t>
            </w:r>
            <w:proofErr w:type="spellEnd"/>
            <w:proofErr w:type="gramEnd"/>
          </w:p>
        </w:tc>
        <w:tc>
          <w:tcPr>
            <w:tcW w:w="2563" w:type="dxa"/>
          </w:tcPr>
          <w:p w14:paraId="3ADBF64F" w14:textId="0B492CB7" w:rsidR="008B6AD0" w:rsidRDefault="003E619B">
            <w:pPr>
              <w:pStyle w:val="TableParagraph"/>
              <w:spacing w:line="272" w:lineRule="exact"/>
              <w:ind w:left="1324" w:right="16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 w:rsidR="00272598">
              <w:rPr>
                <w:sz w:val="24"/>
              </w:rPr>
              <w:t>14</w:t>
            </w:r>
          </w:p>
        </w:tc>
      </w:tr>
      <w:tr w:rsidR="008B6AD0" w14:paraId="63A4A30F" w14:textId="77777777">
        <w:trPr>
          <w:trHeight w:val="296"/>
        </w:trPr>
        <w:tc>
          <w:tcPr>
            <w:tcW w:w="1908" w:type="dxa"/>
          </w:tcPr>
          <w:p w14:paraId="41FBDC45" w14:textId="77777777" w:rsidR="008B6AD0" w:rsidRDefault="003E619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(2018-2022)</w:t>
            </w:r>
          </w:p>
        </w:tc>
        <w:tc>
          <w:tcPr>
            <w:tcW w:w="5500" w:type="dxa"/>
          </w:tcPr>
          <w:p w14:paraId="763E2AB0" w14:textId="77777777" w:rsidR="008B6AD0" w:rsidRDefault="008B6AD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63" w:type="dxa"/>
          </w:tcPr>
          <w:p w14:paraId="49F8AA28" w14:textId="77777777" w:rsidR="008B6AD0" w:rsidRDefault="008B6AD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B6AD0" w14:paraId="18142610" w14:textId="77777777">
        <w:trPr>
          <w:trHeight w:val="292"/>
        </w:trPr>
        <w:tc>
          <w:tcPr>
            <w:tcW w:w="1908" w:type="dxa"/>
          </w:tcPr>
          <w:p w14:paraId="3E10712F" w14:textId="77777777" w:rsidR="008B6AD0" w:rsidRDefault="003E619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Class XII (2017)</w:t>
            </w:r>
          </w:p>
        </w:tc>
        <w:tc>
          <w:tcPr>
            <w:tcW w:w="5500" w:type="dxa"/>
          </w:tcPr>
          <w:p w14:paraId="17D2DFC9" w14:textId="77777777" w:rsidR="008B6AD0" w:rsidRDefault="003E619B"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Suraj </w:t>
            </w:r>
            <w:proofErr w:type="spellStart"/>
            <w:r>
              <w:rPr>
                <w:sz w:val="24"/>
              </w:rPr>
              <w:t>Bhan</w:t>
            </w:r>
            <w:proofErr w:type="spellEnd"/>
            <w:r>
              <w:rPr>
                <w:sz w:val="24"/>
              </w:rPr>
              <w:t xml:space="preserve"> DAV Public School</w:t>
            </w:r>
          </w:p>
        </w:tc>
        <w:tc>
          <w:tcPr>
            <w:tcW w:w="2563" w:type="dxa"/>
          </w:tcPr>
          <w:p w14:paraId="0FDFCEFB" w14:textId="77777777" w:rsidR="008B6AD0" w:rsidRDefault="003E619B">
            <w:pPr>
              <w:pStyle w:val="TableParagraph"/>
              <w:spacing w:line="271" w:lineRule="exact"/>
              <w:ind w:left="1331" w:right="163"/>
              <w:jc w:val="center"/>
              <w:rPr>
                <w:sz w:val="24"/>
              </w:rPr>
            </w:pPr>
            <w:r>
              <w:rPr>
                <w:sz w:val="24"/>
              </w:rPr>
              <w:t>80.6</w:t>
            </w:r>
          </w:p>
        </w:tc>
      </w:tr>
      <w:tr w:rsidR="008B6AD0" w14:paraId="30EF22B8" w14:textId="77777777">
        <w:trPr>
          <w:trHeight w:val="266"/>
        </w:trPr>
        <w:tc>
          <w:tcPr>
            <w:tcW w:w="1908" w:type="dxa"/>
          </w:tcPr>
          <w:p w14:paraId="5804F41A" w14:textId="77777777" w:rsidR="008B6AD0" w:rsidRDefault="003E619B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Class X (2015)</w:t>
            </w:r>
          </w:p>
        </w:tc>
        <w:tc>
          <w:tcPr>
            <w:tcW w:w="5500" w:type="dxa"/>
          </w:tcPr>
          <w:p w14:paraId="51155D70" w14:textId="77777777" w:rsidR="008B6AD0" w:rsidRDefault="003E619B">
            <w:pPr>
              <w:pStyle w:val="TableParagraph"/>
              <w:spacing w:line="246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Suraj </w:t>
            </w:r>
            <w:proofErr w:type="spellStart"/>
            <w:r>
              <w:rPr>
                <w:sz w:val="24"/>
              </w:rPr>
              <w:t>Bhan</w:t>
            </w:r>
            <w:proofErr w:type="spellEnd"/>
            <w:r>
              <w:rPr>
                <w:sz w:val="24"/>
              </w:rPr>
              <w:t xml:space="preserve"> DAV Public School</w:t>
            </w:r>
          </w:p>
        </w:tc>
        <w:tc>
          <w:tcPr>
            <w:tcW w:w="2563" w:type="dxa"/>
          </w:tcPr>
          <w:p w14:paraId="3BAE8348" w14:textId="77777777" w:rsidR="008B6AD0" w:rsidRDefault="003E619B">
            <w:pPr>
              <w:pStyle w:val="TableParagraph"/>
              <w:spacing w:line="246" w:lineRule="exact"/>
              <w:ind w:left="1328" w:right="163"/>
              <w:jc w:val="center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</w:tr>
    </w:tbl>
    <w:p w14:paraId="6113C435" w14:textId="3AD707CC" w:rsidR="008B6AD0" w:rsidRDefault="003E619B">
      <w:pPr>
        <w:pStyle w:val="BodyText"/>
        <w:spacing w:before="5"/>
        <w:rPr>
          <w:rFonts w:ascii="Calibri"/>
          <w:b/>
          <w:sz w:val="29"/>
        </w:rPr>
      </w:pPr>
      <w:r>
        <w:pict w14:anchorId="08B3700B">
          <v:group id="_x0000_s1034" style="position:absolute;margin-left:41pt;margin-top:19.9pt;width:511pt;height:25.65pt;z-index:-15727104;mso-wrap-distance-left:0;mso-wrap-distance-right:0;mso-position-horizontal-relative:page;mso-position-vertical-relative:text" coordorigin="820,398" coordsize="10220,513">
            <v:shape id="_x0000_s1037" type="#_x0000_t75" style="position:absolute;left:860;top:504;width:10180;height:393">
              <v:imagedata r:id="rId8" o:title=""/>
            </v:shape>
            <v:shape id="_x0000_s1036" type="#_x0000_t75" style="position:absolute;left:820;top:398;width:50;height:434">
              <v:imagedata r:id="rId10" o:title=""/>
            </v:shape>
            <v:shape id="_x0000_s1035" type="#_x0000_t202" style="position:absolute;left:820;top:398;width:10220;height:513" filled="f" stroked="f">
              <v:textbox inset="0,0,0,0">
                <w:txbxContent>
                  <w:p w14:paraId="7544EAB7" w14:textId="77777777" w:rsidR="008B6AD0" w:rsidRDefault="003E619B">
                    <w:pPr>
                      <w:spacing w:before="127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Technical 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5B1D83" w14:textId="77777777" w:rsidR="008B6AD0" w:rsidRDefault="008B6AD0">
      <w:pPr>
        <w:pStyle w:val="BodyText"/>
        <w:spacing w:before="1"/>
        <w:rPr>
          <w:rFonts w:ascii="Calibri"/>
          <w:b/>
          <w:sz w:val="10"/>
        </w:rPr>
      </w:pPr>
    </w:p>
    <w:p w14:paraId="188818E3" w14:textId="77777777" w:rsidR="008B6AD0" w:rsidRDefault="003E619B">
      <w:pPr>
        <w:spacing w:before="92"/>
        <w:ind w:left="552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Languages: </w:t>
      </w:r>
      <w:r>
        <w:rPr>
          <w:sz w:val="24"/>
        </w:rPr>
        <w:t>C, C++, Python</w:t>
      </w:r>
    </w:p>
    <w:p w14:paraId="382F7E54" w14:textId="4BD6DB64" w:rsidR="008B6AD0" w:rsidRDefault="003E619B">
      <w:pPr>
        <w:spacing w:before="33"/>
        <w:ind w:left="552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IT Constructs: </w:t>
      </w:r>
      <w:r>
        <w:rPr>
          <w:sz w:val="24"/>
        </w:rPr>
        <w:t xml:space="preserve">DS and Algorithms, </w:t>
      </w:r>
      <w:proofErr w:type="gramStart"/>
      <w:r>
        <w:rPr>
          <w:sz w:val="24"/>
        </w:rPr>
        <w:t>OOP</w:t>
      </w:r>
      <w:r w:rsidR="00574966">
        <w:rPr>
          <w:sz w:val="24"/>
        </w:rPr>
        <w:t>S,</w:t>
      </w:r>
      <w:r>
        <w:rPr>
          <w:sz w:val="24"/>
        </w:rPr>
        <w:t>DBMS</w:t>
      </w:r>
      <w:proofErr w:type="gramEnd"/>
      <w:r w:rsidR="00FF5D19">
        <w:rPr>
          <w:sz w:val="24"/>
        </w:rPr>
        <w:t>,</w:t>
      </w:r>
      <w:r w:rsidR="005C175E">
        <w:rPr>
          <w:sz w:val="24"/>
        </w:rPr>
        <w:t xml:space="preserve"> </w:t>
      </w:r>
      <w:r w:rsidR="00FF5D19">
        <w:rPr>
          <w:sz w:val="24"/>
        </w:rPr>
        <w:t>Operating System</w:t>
      </w:r>
      <w:r w:rsidR="00727066">
        <w:rPr>
          <w:sz w:val="24"/>
        </w:rPr>
        <w:t xml:space="preserve">, Computer </w:t>
      </w:r>
      <w:proofErr w:type="spellStart"/>
      <w:r w:rsidR="00727066">
        <w:rPr>
          <w:sz w:val="24"/>
        </w:rPr>
        <w:t>Netwoeks</w:t>
      </w:r>
      <w:proofErr w:type="spellEnd"/>
      <w:r w:rsidR="005C175E">
        <w:rPr>
          <w:sz w:val="24"/>
        </w:rPr>
        <w:t xml:space="preserve"> </w:t>
      </w:r>
    </w:p>
    <w:p w14:paraId="110E2965" w14:textId="73CF70FC" w:rsidR="008B6AD0" w:rsidRDefault="003E619B">
      <w:pPr>
        <w:spacing w:before="3" w:line="275" w:lineRule="exact"/>
        <w:ind w:left="552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Development tools: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Schi</w:t>
      </w:r>
      <w:proofErr w:type="spellEnd"/>
      <w:r>
        <w:rPr>
          <w:sz w:val="24"/>
        </w:rPr>
        <w:t>-kit learn</w:t>
      </w:r>
      <w:r w:rsidR="005C175E">
        <w:rPr>
          <w:sz w:val="24"/>
        </w:rPr>
        <w:t>, VS code</w:t>
      </w:r>
    </w:p>
    <w:p w14:paraId="6756C91A" w14:textId="414CAE27" w:rsidR="008B6AD0" w:rsidRDefault="003E619B">
      <w:pPr>
        <w:spacing w:line="275" w:lineRule="exact"/>
        <w:ind w:left="552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Frameworks: </w:t>
      </w:r>
      <w:proofErr w:type="gramStart"/>
      <w:r w:rsidR="00FF5D19">
        <w:rPr>
          <w:sz w:val="24"/>
        </w:rPr>
        <w:t>Node.js ,</w:t>
      </w:r>
      <w:proofErr w:type="gramEnd"/>
      <w:r w:rsidR="00FF5D19">
        <w:rPr>
          <w:sz w:val="24"/>
        </w:rPr>
        <w:t xml:space="preserve"> </w:t>
      </w:r>
      <w:r w:rsidR="005C175E">
        <w:rPr>
          <w:sz w:val="24"/>
        </w:rPr>
        <w:t>React.js</w:t>
      </w:r>
    </w:p>
    <w:p w14:paraId="076DDA3E" w14:textId="458B60C9" w:rsidR="008B6AD0" w:rsidRDefault="003E619B">
      <w:pPr>
        <w:spacing w:before="7"/>
        <w:ind w:left="552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DB language: </w:t>
      </w:r>
      <w:r>
        <w:rPr>
          <w:sz w:val="24"/>
        </w:rPr>
        <w:t>SQL , Mongo DB</w:t>
      </w:r>
    </w:p>
    <w:p w14:paraId="1C5A304D" w14:textId="6652F36D" w:rsidR="008B6AD0" w:rsidRDefault="00081A78">
      <w:pPr>
        <w:pStyle w:val="BodyText"/>
        <w:rPr>
          <w:sz w:val="20"/>
        </w:rPr>
      </w:pPr>
      <w:r>
        <w:rPr>
          <w:noProof/>
          <w:sz w:val="20"/>
        </w:rPr>
        <w:pict w14:anchorId="08B3700B">
          <v:group id="_x0000_s1046" style="position:absolute;margin-left:41pt;margin-top:19.15pt;width:509.8pt;height:25.65pt;z-index:-15724032;mso-wrap-distance-left:0;mso-wrap-distance-right:0;mso-position-horizontal-relative:page" coordorigin="820,398" coordsize="10220,513">
            <v:shape id="_x0000_s1047" type="#_x0000_t75" style="position:absolute;left:860;top:504;width:10180;height:393">
              <v:imagedata r:id="rId8" o:title=""/>
            </v:shape>
            <v:shape id="_x0000_s1048" type="#_x0000_t75" style="position:absolute;left:820;top:398;width:50;height:434">
              <v:imagedata r:id="rId10" o:title=""/>
            </v:shape>
            <v:shape id="_x0000_s1049" type="#_x0000_t202" style="position:absolute;left:820;top:398;width:10220;height:513" filled="f" stroked="f">
              <v:textbox inset="0,0,0,0">
                <w:txbxContent>
                  <w:p w14:paraId="4928E8BC" w14:textId="1F6E3401" w:rsidR="00081A78" w:rsidRDefault="00081A78" w:rsidP="00081A78">
                    <w:pPr>
                      <w:spacing w:before="127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3CD3EF" w14:textId="31FC89C3" w:rsidR="00081A78" w:rsidRDefault="00081A78">
      <w:pPr>
        <w:pStyle w:val="BodyText"/>
        <w:rPr>
          <w:sz w:val="20"/>
        </w:rPr>
      </w:pPr>
    </w:p>
    <w:p w14:paraId="7B520ED8" w14:textId="1449AB51" w:rsidR="00FF5D19" w:rsidRDefault="00FF5D19" w:rsidP="00FF5D19">
      <w:pPr>
        <w:pStyle w:val="BodyText"/>
        <w:spacing w:before="91" w:line="249" w:lineRule="auto"/>
        <w:ind w:left="900" w:right="159" w:hanging="348"/>
        <w:jc w:val="both"/>
        <w:rPr>
          <w:b/>
          <w:sz w:val="28"/>
          <w:szCs w:val="28"/>
        </w:rPr>
      </w:pPr>
      <w:r>
        <w:rPr>
          <w:rFonts w:ascii="Wingdings" w:hAnsi="Wingdings"/>
        </w:rPr>
        <w:t></w:t>
      </w:r>
      <w:r>
        <w:t xml:space="preserve"> </w:t>
      </w:r>
      <w:r w:rsidR="00FE0FA9" w:rsidRPr="00FE0FA9">
        <w:rPr>
          <w:b/>
          <w:sz w:val="28"/>
          <w:szCs w:val="28"/>
        </w:rPr>
        <w:t>Remote Intern</w:t>
      </w:r>
    </w:p>
    <w:p w14:paraId="693E0F3A" w14:textId="30D88228" w:rsidR="00FE0FA9" w:rsidRDefault="00FE0FA9" w:rsidP="00FF5D19">
      <w:pPr>
        <w:pStyle w:val="BodyText"/>
        <w:spacing w:before="91" w:line="249" w:lineRule="auto"/>
        <w:ind w:left="900" w:right="159" w:hanging="348"/>
        <w:jc w:val="both"/>
        <w:rPr>
          <w:b/>
        </w:rPr>
      </w:pPr>
      <w:r>
        <w:rPr>
          <w:b/>
        </w:rPr>
        <w:t xml:space="preserve">Dr Seema </w:t>
      </w:r>
      <w:proofErr w:type="spellStart"/>
      <w:proofErr w:type="gramStart"/>
      <w:r>
        <w:rPr>
          <w:b/>
        </w:rPr>
        <w:t>Kharb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NIT Delhi</w:t>
      </w:r>
    </w:p>
    <w:p w14:paraId="7D0614EB" w14:textId="5D181C3C" w:rsidR="00FE0FA9" w:rsidRPr="005C175E" w:rsidRDefault="00FE0FA9" w:rsidP="00FF5D19">
      <w:pPr>
        <w:pStyle w:val="BodyText"/>
        <w:spacing w:before="91" w:line="249" w:lineRule="auto"/>
        <w:ind w:left="900" w:right="159" w:hanging="348"/>
        <w:jc w:val="both"/>
        <w:rPr>
          <w:b/>
          <w:sz w:val="20"/>
          <w:szCs w:val="20"/>
        </w:rPr>
      </w:pPr>
      <w:r w:rsidRPr="005C175E">
        <w:rPr>
          <w:b/>
          <w:sz w:val="20"/>
          <w:szCs w:val="20"/>
        </w:rPr>
        <w:t>06/20-07/20</w:t>
      </w:r>
    </w:p>
    <w:p w14:paraId="055F2774" w14:textId="57C93729" w:rsidR="00FF5D19" w:rsidRPr="005C175E" w:rsidRDefault="006423B4" w:rsidP="0092386E">
      <w:pPr>
        <w:pStyle w:val="BodyText"/>
        <w:spacing w:before="91" w:line="249" w:lineRule="auto"/>
        <w:ind w:left="900" w:right="159" w:hanging="348"/>
        <w:jc w:val="both"/>
        <w:rPr>
          <w:bCs/>
        </w:rPr>
      </w:pPr>
      <w:r w:rsidRPr="005C175E">
        <w:rPr>
          <w:bCs/>
        </w:rPr>
        <w:t xml:space="preserve">Created a model to </w:t>
      </w:r>
      <w:r w:rsidR="009A7236" w:rsidRPr="005C175E">
        <w:rPr>
          <w:bCs/>
        </w:rPr>
        <w:t xml:space="preserve">predict the cancer survival rate </w:t>
      </w:r>
      <w:r w:rsidR="0092386E" w:rsidRPr="005C175E">
        <w:rPr>
          <w:bCs/>
        </w:rPr>
        <w:t xml:space="preserve">using the dataset from the </w:t>
      </w:r>
      <w:r w:rsidR="0092386E" w:rsidRPr="005C175E">
        <w:rPr>
          <w:b/>
        </w:rPr>
        <w:t>National Cancer Institute</w:t>
      </w:r>
      <w:r w:rsidR="0092386E" w:rsidRPr="005C175E">
        <w:rPr>
          <w:bCs/>
        </w:rPr>
        <w:t xml:space="preserve"> as internship</w:t>
      </w:r>
    </w:p>
    <w:p w14:paraId="4AFBC127" w14:textId="3DA6D06C" w:rsidR="008B6AD0" w:rsidRDefault="003E619B">
      <w:pPr>
        <w:pStyle w:val="BodyText"/>
        <w:spacing w:before="10"/>
        <w:rPr>
          <w:sz w:val="14"/>
        </w:rPr>
      </w:pPr>
      <w:r>
        <w:pict w14:anchorId="66DE0918">
          <v:group id="_x0000_s1030" style="position:absolute;margin-left:41pt;margin-top:10.5pt;width:511pt;height:25.75pt;z-index:-15726080;mso-wrap-distance-left:0;mso-wrap-distance-right:0;mso-position-horizontal-relative:page" coordorigin="820,210" coordsize="10220,515">
            <v:shape id="_x0000_s1033" type="#_x0000_t75" style="position:absolute;left:860;top:317;width:10180;height:393">
              <v:imagedata r:id="rId8" o:title=""/>
            </v:shape>
            <v:shape id="_x0000_s1032" type="#_x0000_t75" style="position:absolute;left:820;top:210;width:50;height:434">
              <v:imagedata r:id="rId10" o:title=""/>
            </v:shape>
            <v:shape id="_x0000_s1031" type="#_x0000_t202" style="position:absolute;left:820;top:210;width:10220;height:515" filled="f" stroked="f">
              <v:textbox inset="0,0,0,0">
                <w:txbxContent>
                  <w:p w14:paraId="7ED0CE87" w14:textId="48DBA624" w:rsidR="008B6AD0" w:rsidRDefault="00F107F8">
                    <w:pPr>
                      <w:spacing w:before="129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 xml:space="preserve"> Personnel Projects:</w:t>
                    </w:r>
                  </w:p>
                </w:txbxContent>
              </v:textbox>
            </v:shape>
            <w10:wrap type="topAndBottom" anchorx="page"/>
          </v:group>
        </w:pict>
      </w:r>
      <w:r w:rsidR="00574966">
        <w:rPr>
          <w:sz w:val="14"/>
        </w:rPr>
        <w:t xml:space="preserve">   </w:t>
      </w:r>
    </w:p>
    <w:p w14:paraId="372DE470" w14:textId="77777777" w:rsidR="008B6AD0" w:rsidRDefault="008B6AD0">
      <w:pPr>
        <w:pStyle w:val="BodyText"/>
        <w:spacing w:before="10"/>
        <w:rPr>
          <w:sz w:val="10"/>
        </w:rPr>
      </w:pPr>
    </w:p>
    <w:p w14:paraId="76A16C68" w14:textId="5921F333" w:rsidR="008B6AD0" w:rsidRDefault="003E619B">
      <w:pPr>
        <w:pStyle w:val="BodyText"/>
        <w:spacing w:before="91" w:line="249" w:lineRule="auto"/>
        <w:ind w:left="900" w:right="159" w:hanging="348"/>
        <w:jc w:val="both"/>
      </w:pPr>
      <w:r>
        <w:rPr>
          <w:rFonts w:ascii="Wingdings" w:hAnsi="Wingdings"/>
        </w:rPr>
        <w:t></w:t>
      </w:r>
      <w:r>
        <w:t xml:space="preserve"> </w:t>
      </w:r>
      <w:r>
        <w:rPr>
          <w:b/>
        </w:rPr>
        <w:t>Predicting the survival of Titanic passengers</w:t>
      </w:r>
      <w:r>
        <w:t xml:space="preserve">: - Many decision functions were created in an attempt to predict survival outcomes from the 1912 titanic disaster using different parameters like age, sex </w:t>
      </w:r>
      <w:proofErr w:type="spellStart"/>
      <w:r>
        <w:t>etc</w:t>
      </w:r>
      <w:proofErr w:type="spellEnd"/>
      <w:r w:rsidR="005C175E">
        <w:t xml:space="preserve"> using </w:t>
      </w:r>
      <w:proofErr w:type="spellStart"/>
      <w:r w:rsidR="005C175E" w:rsidRPr="005C175E">
        <w:rPr>
          <w:b/>
          <w:bCs/>
        </w:rPr>
        <w:t>schikit</w:t>
      </w:r>
      <w:proofErr w:type="spellEnd"/>
      <w:r w:rsidR="005C175E" w:rsidRPr="005C175E">
        <w:rPr>
          <w:b/>
          <w:bCs/>
        </w:rPr>
        <w:t>-learn</w:t>
      </w:r>
      <w:r w:rsidR="005C175E">
        <w:t xml:space="preserve"> as the main </w:t>
      </w:r>
      <w:proofErr w:type="gramStart"/>
      <w:r w:rsidR="005C175E">
        <w:t xml:space="preserve">library </w:t>
      </w:r>
      <w:r>
        <w:t>.</w:t>
      </w:r>
      <w:proofErr w:type="gramEnd"/>
      <w:r>
        <w:t xml:space="preserve"> Resulted in correctly predicting the follow-up of </w:t>
      </w:r>
      <w:r>
        <w:t>approximately 70% of the input data.</w:t>
      </w:r>
    </w:p>
    <w:p w14:paraId="29C8DC2D" w14:textId="77777777" w:rsidR="008B6AD0" w:rsidRDefault="008B6AD0">
      <w:pPr>
        <w:pStyle w:val="BodyText"/>
        <w:spacing w:before="5"/>
      </w:pPr>
    </w:p>
    <w:p w14:paraId="388CEDA9" w14:textId="421D8911" w:rsidR="00F107F8" w:rsidRPr="00C04ADF" w:rsidRDefault="00F107F8" w:rsidP="00C04ADF">
      <w:pPr>
        <w:pStyle w:val="BodyText"/>
        <w:numPr>
          <w:ilvl w:val="0"/>
          <w:numId w:val="2"/>
        </w:numPr>
        <w:ind w:right="155"/>
        <w:jc w:val="both"/>
        <w:rPr>
          <w:bCs/>
        </w:rPr>
      </w:pPr>
      <w:r>
        <w:rPr>
          <w:b/>
          <w:bCs/>
        </w:rPr>
        <w:t xml:space="preserve">Mock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Platform</w:t>
      </w:r>
      <w:r w:rsidR="003E619B">
        <w:rPr>
          <w:b/>
        </w:rPr>
        <w:t>-</w:t>
      </w:r>
      <w:r>
        <w:rPr>
          <w:b/>
        </w:rPr>
        <w:t xml:space="preserve"> </w:t>
      </w:r>
      <w:r>
        <w:rPr>
          <w:bCs/>
        </w:rPr>
        <w:t xml:space="preserve">A platform where college students showcase their projects and see what their college peers are working on created using </w:t>
      </w:r>
      <w:r>
        <w:rPr>
          <w:b/>
        </w:rPr>
        <w:t xml:space="preserve">MERN </w:t>
      </w:r>
      <w:r>
        <w:rPr>
          <w:bCs/>
        </w:rPr>
        <w:t>stack where users can</w:t>
      </w:r>
      <w:r w:rsidR="00C04ADF">
        <w:rPr>
          <w:bCs/>
        </w:rPr>
        <w:t xml:space="preserve"> login on the </w:t>
      </w:r>
      <w:proofErr w:type="gramStart"/>
      <w:r w:rsidR="00C04ADF">
        <w:rPr>
          <w:bCs/>
        </w:rPr>
        <w:t>platform ,</w:t>
      </w:r>
      <w:proofErr w:type="gramEnd"/>
      <w:r>
        <w:rPr>
          <w:bCs/>
        </w:rPr>
        <w:t xml:space="preserve"> like and comment on the projects </w:t>
      </w:r>
      <w:r w:rsidR="00C04ADF">
        <w:rPr>
          <w:bCs/>
        </w:rPr>
        <w:t xml:space="preserve">and </w:t>
      </w:r>
      <w:r>
        <w:rPr>
          <w:bCs/>
        </w:rPr>
        <w:t>search projects based on technology stacks</w:t>
      </w:r>
      <w:r w:rsidR="00C04ADF">
        <w:rPr>
          <w:bCs/>
        </w:rPr>
        <w:t>.</w:t>
      </w:r>
    </w:p>
    <w:p w14:paraId="13F798BD" w14:textId="77777777" w:rsidR="008B6AD0" w:rsidRDefault="008B6AD0">
      <w:pPr>
        <w:pStyle w:val="BodyText"/>
        <w:spacing w:before="6"/>
        <w:rPr>
          <w:sz w:val="23"/>
        </w:rPr>
      </w:pPr>
    </w:p>
    <w:p w14:paraId="1CAB3AFE" w14:textId="05262B7D" w:rsidR="008B6AD0" w:rsidRPr="005C175E" w:rsidRDefault="003E619B">
      <w:pPr>
        <w:pStyle w:val="BodyText"/>
        <w:spacing w:before="1" w:line="247" w:lineRule="auto"/>
        <w:ind w:left="900" w:right="155" w:hanging="348"/>
        <w:jc w:val="both"/>
        <w:rPr>
          <w:bCs/>
        </w:rPr>
      </w:pPr>
      <w:r>
        <w:rPr>
          <w:rFonts w:ascii="Wingdings" w:hAnsi="Wingdings"/>
        </w:rPr>
        <w:t></w:t>
      </w:r>
      <w:r>
        <w:t xml:space="preserve"> </w:t>
      </w:r>
      <w:r w:rsidR="00C04ADF">
        <w:rPr>
          <w:b/>
          <w:bCs/>
        </w:rPr>
        <w:t>E-Commerce Website:</w:t>
      </w:r>
      <w:r w:rsidR="00C04ADF">
        <w:t xml:space="preserve"> </w:t>
      </w:r>
      <w:r w:rsidR="005C175E">
        <w:t xml:space="preserve">An e-commerce application created using </w:t>
      </w:r>
      <w:r w:rsidR="005C175E">
        <w:rPr>
          <w:b/>
        </w:rPr>
        <w:t xml:space="preserve">MERN </w:t>
      </w:r>
      <w:r w:rsidR="005C175E">
        <w:rPr>
          <w:bCs/>
        </w:rPr>
        <w:t xml:space="preserve">stack technology. Various Functionalities such as shopping </w:t>
      </w:r>
      <w:proofErr w:type="gramStart"/>
      <w:r w:rsidR="005C175E">
        <w:rPr>
          <w:bCs/>
        </w:rPr>
        <w:t>cart ,</w:t>
      </w:r>
      <w:proofErr w:type="gramEnd"/>
      <w:r w:rsidR="005C175E">
        <w:rPr>
          <w:bCs/>
        </w:rPr>
        <w:t xml:space="preserve"> login , discount and checkout system have been added for an all-round experience.</w:t>
      </w:r>
    </w:p>
    <w:p w14:paraId="7002DBD1" w14:textId="77777777" w:rsidR="008B6AD0" w:rsidRDefault="003E619B">
      <w:pPr>
        <w:pStyle w:val="BodyText"/>
        <w:rPr>
          <w:sz w:val="20"/>
        </w:rPr>
      </w:pPr>
      <w:r>
        <w:pict w14:anchorId="6F0FD946">
          <v:group id="_x0000_s1026" style="position:absolute;margin-left:41pt;margin-top:13.5pt;width:504.05pt;height:23.75pt;z-index:-15725056;mso-wrap-distance-left:0;mso-wrap-distance-right:0;mso-position-horizontal-relative:page" coordorigin="820,270" coordsize="10081,475">
            <v:shape id="_x0000_s1029" type="#_x0000_t75" style="position:absolute;left:860;top:343;width:10041;height:365">
              <v:imagedata r:id="rId11" o:title=""/>
            </v:shape>
            <v:shape id="_x0000_s1028" type="#_x0000_t75" style="position:absolute;left:820;top:269;width:50;height:405">
              <v:imagedata r:id="rId12" o:title=""/>
            </v:shape>
            <v:shape id="_x0000_s1027" type="#_x0000_t202" style="position:absolute;left:820;top:269;width:10081;height:475" filled="f" stroked="f">
              <v:textbox inset="0,0,0,0">
                <w:txbxContent>
                  <w:p w14:paraId="500C79FB" w14:textId="77777777" w:rsidR="008B6AD0" w:rsidRDefault="003E619B">
                    <w:pPr>
                      <w:spacing w:before="106"/>
                      <w:ind w:left="12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Extra-Curricular Activities and Achievements: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B7CDF2" w14:textId="77777777" w:rsidR="008B6AD0" w:rsidRDefault="008B6AD0">
      <w:pPr>
        <w:pStyle w:val="BodyText"/>
        <w:spacing w:before="5"/>
        <w:rPr>
          <w:sz w:val="9"/>
        </w:rPr>
      </w:pPr>
    </w:p>
    <w:p w14:paraId="60334136" w14:textId="74D9F579" w:rsidR="005C175E" w:rsidRDefault="005C175E" w:rsidP="005C175E">
      <w:pPr>
        <w:pStyle w:val="BodyText"/>
        <w:numPr>
          <w:ilvl w:val="0"/>
          <w:numId w:val="2"/>
        </w:numPr>
        <w:spacing w:before="92"/>
      </w:pPr>
      <w:r>
        <w:t xml:space="preserve">Keen interest in Competitive programming with </w:t>
      </w:r>
      <w:proofErr w:type="gramStart"/>
      <w:r>
        <w:t>5 star</w:t>
      </w:r>
      <w:proofErr w:type="gramEnd"/>
      <w:r>
        <w:t xml:space="preserve"> rating on </w:t>
      </w:r>
      <w:proofErr w:type="spellStart"/>
      <w:r>
        <w:t>hackerrank</w:t>
      </w:r>
      <w:proofErr w:type="spellEnd"/>
      <w:r>
        <w:t>.</w:t>
      </w:r>
    </w:p>
    <w:p w14:paraId="68AB21F5" w14:textId="66485263" w:rsidR="005C175E" w:rsidRDefault="005C175E" w:rsidP="005C175E">
      <w:pPr>
        <w:pStyle w:val="BodyText"/>
        <w:numPr>
          <w:ilvl w:val="0"/>
          <w:numId w:val="2"/>
        </w:numPr>
        <w:spacing w:before="92"/>
      </w:pPr>
      <w:r>
        <w:t xml:space="preserve">Solved over 400 problems on Programming on platforms like </w:t>
      </w:r>
      <w:proofErr w:type="gramStart"/>
      <w:r>
        <w:t>SPOJ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and </w:t>
      </w:r>
      <w:proofErr w:type="spellStart"/>
      <w:r>
        <w:t>geeksforgeeks</w:t>
      </w:r>
      <w:proofErr w:type="spellEnd"/>
      <w:r>
        <w:t xml:space="preserve">. </w:t>
      </w:r>
    </w:p>
    <w:p w14:paraId="19C89914" w14:textId="7B3974F2" w:rsidR="005C175E" w:rsidRDefault="005C175E" w:rsidP="005C175E">
      <w:pPr>
        <w:pStyle w:val="BodyText"/>
        <w:numPr>
          <w:ilvl w:val="0"/>
          <w:numId w:val="2"/>
        </w:numPr>
        <w:spacing w:before="92"/>
      </w:pPr>
      <w:r>
        <w:t xml:space="preserve">Executive Member, Literature </w:t>
      </w:r>
      <w:proofErr w:type="gramStart"/>
      <w:r>
        <w:t>Club(</w:t>
      </w:r>
      <w:proofErr w:type="gramEnd"/>
      <w:r>
        <w:t>NIT Delhi)</w:t>
      </w:r>
    </w:p>
    <w:sectPr w:rsidR="005C175E">
      <w:type w:val="continuous"/>
      <w:pgSz w:w="11900" w:h="16850"/>
      <w:pgMar w:top="5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F0A66"/>
    <w:multiLevelType w:val="hybridMultilevel"/>
    <w:tmpl w:val="06262732"/>
    <w:lvl w:ilvl="0" w:tplc="5C6619B4">
      <w:numFmt w:val="bullet"/>
      <w:lvlText w:val=""/>
      <w:lvlJc w:val="left"/>
      <w:pPr>
        <w:ind w:left="9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66384F37"/>
    <w:multiLevelType w:val="hybridMultilevel"/>
    <w:tmpl w:val="7534C4D8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AD0"/>
    <w:rsid w:val="00081A78"/>
    <w:rsid w:val="00272598"/>
    <w:rsid w:val="003E619B"/>
    <w:rsid w:val="00574966"/>
    <w:rsid w:val="005C175E"/>
    <w:rsid w:val="006423B4"/>
    <w:rsid w:val="00727066"/>
    <w:rsid w:val="008B6AD0"/>
    <w:rsid w:val="0092386E"/>
    <w:rsid w:val="009A7236"/>
    <w:rsid w:val="00C04ADF"/>
    <w:rsid w:val="00E902F6"/>
    <w:rsid w:val="00F107F8"/>
    <w:rsid w:val="00FE0FA9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CE41F2F"/>
  <w15:docId w15:val="{9B0705D2-1922-4B8E-98A3-82E83EA2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 w:line="753" w:lineRule="exact"/>
      <w:ind w:left="180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0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27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.shubhagg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Aggarwal</cp:lastModifiedBy>
  <cp:revision>3</cp:revision>
  <dcterms:created xsi:type="dcterms:W3CDTF">2020-10-18T11:28:00Z</dcterms:created>
  <dcterms:modified xsi:type="dcterms:W3CDTF">2020-10-18T11:32:00Z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2020-10-18T00:00:00Z</vt:filetime>
  </property>
</Properties>
</file>