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9E4C" w14:textId="77777777" w:rsidR="00E830E0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QWIPO LOGISTICS SELLER (FLEET OPERATOR)</w:t>
      </w:r>
    </w:p>
    <w:p w14:paraId="0C43B3DC" w14:textId="77777777" w:rsidR="00E830E0" w:rsidRDefault="00000000">
      <w:pPr>
        <w:spacing w:after="60"/>
        <w:jc w:val="center"/>
      </w:pPr>
      <w:r>
        <w:rPr>
          <w:b/>
          <w:bCs/>
          <w:sz w:val="24"/>
          <w:szCs w:val="24"/>
        </w:rPr>
        <w:t>Full Application Walkthrough  |  English Voiceover Script</w:t>
      </w:r>
    </w:p>
    <w:p w14:paraId="1C57C821" w14:textId="77777777" w:rsidR="00E830E0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110 wpm  •  All VO lines end within timestamp  •  Video cross-checked frame by frame</w:t>
      </w:r>
    </w:p>
    <w:p w14:paraId="6EA55F38" w14:textId="77777777" w:rsidR="00E830E0" w:rsidRDefault="00000000">
      <w:pPr>
        <w:spacing w:after="120"/>
      </w:pPr>
      <w:r>
        <w:rPr>
          <w:b/>
          <w:bCs/>
          <w:sz w:val="20"/>
          <w:szCs w:val="20"/>
        </w:rPr>
        <w:t xml:space="preserve">How to read: </w:t>
      </w:r>
      <w:r>
        <w:rPr>
          <w:sz w:val="20"/>
          <w:szCs w:val="20"/>
        </w:rPr>
        <w:t xml:space="preserve">Dark blue = timestamp + what is on screen.  </w:t>
      </w:r>
      <w:r>
        <w:rPr>
          <w:b/>
          <w:bCs/>
          <w:sz w:val="20"/>
          <w:szCs w:val="20"/>
        </w:rPr>
        <w:t>VO</w:t>
      </w:r>
      <w:r>
        <w:rPr>
          <w:sz w:val="20"/>
          <w:szCs w:val="20"/>
        </w:rPr>
        <w:t xml:space="preserve"> = line to be read aloud. Every VO ends within its timestamp window.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830E0" w14:paraId="1EAAD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E140" w14:textId="77777777" w:rsidR="00E83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0:01 – 0:18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4277" w14:textId="77777777" w:rsidR="00E830E0" w:rsidRDefault="00000000">
            <w:r>
              <w:rPr>
                <w:b/>
                <w:bCs/>
                <w:i/>
                <w:iCs/>
                <w:color w:val="1F3864"/>
                <w:sz w:val="20"/>
                <w:szCs w:val="20"/>
              </w:rPr>
              <w:t xml:space="preserve">On screen: </w:t>
            </w:r>
            <w:r>
              <w:rPr>
                <w:i/>
                <w:iCs/>
                <w:sz w:val="20"/>
                <w:szCs w:val="20"/>
              </w:rPr>
              <w:t>Logistics Seller login page — 'Welcome to Logistics Seller. Your complete logistics management solution.' Sign In form with Mobile Number field and Continue button. 'Don't have an account? Register' link visible.</w:t>
            </w:r>
          </w:p>
        </w:tc>
      </w:tr>
      <w:tr w:rsidR="00E830E0" w14:paraId="549204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3A32" w14:textId="77777777" w:rsidR="00E83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5134" w14:textId="77777777" w:rsidR="00E830E0" w:rsidRDefault="00000000">
            <w:r>
              <w:rPr>
                <w:sz w:val="20"/>
                <w:szCs w:val="20"/>
              </w:rPr>
              <w:t>Welcome to the Logistics Seller application — the Fleet Operator platform for distributors who manage their own vehicles. To get started, click Register to create a new account.</w:t>
            </w:r>
          </w:p>
        </w:tc>
      </w:tr>
      <w:tr w:rsidR="00E830E0" w14:paraId="5DD16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D09ADB" w14:textId="77777777" w:rsidR="00E830E0" w:rsidRDefault="00E830E0"/>
        </w:tc>
      </w:tr>
      <w:tr w:rsidR="00E830E0" w14:paraId="52B88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C961" w14:textId="77777777" w:rsidR="00E83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0:18 – 0:32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5D5D" w14:textId="77777777" w:rsidR="00E830E0" w:rsidRDefault="00000000">
            <w:r>
              <w:rPr>
                <w:b/>
                <w:bCs/>
                <w:i/>
                <w:iCs/>
                <w:color w:val="1F3864"/>
                <w:sz w:val="20"/>
                <w:szCs w:val="20"/>
              </w:rPr>
              <w:t xml:space="preserve">On screen: </w:t>
            </w:r>
            <w:r>
              <w:rPr>
                <w:i/>
                <w:iCs/>
                <w:sz w:val="20"/>
                <w:szCs w:val="20"/>
              </w:rPr>
              <w:t>Registration page — 'Join Logistics Seller. Start managing your logistics operations efficiently.' Create an Account form. Fields visible: Seller Code, Business Name, Legal Name, Contact Name, Contact Email, Contact Phone, Description, Website URL, Logo URL.</w:t>
            </w:r>
          </w:p>
        </w:tc>
      </w:tr>
      <w:tr w:rsidR="00E830E0" w14:paraId="43970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E237" w14:textId="77777777" w:rsidR="00E83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16FF" w14:textId="77777777" w:rsidR="00E830E0" w:rsidRDefault="00000000">
            <w:r>
              <w:rPr>
                <w:sz w:val="20"/>
                <w:szCs w:val="20"/>
              </w:rPr>
              <w:t>On the registration page, fill in all required details — Seller Code, Business Name, Legal Name, Contact Name, Contact Email, Contact Phone, and a brief Description. Once all details are filled, click Create Account.</w:t>
            </w:r>
          </w:p>
        </w:tc>
      </w:tr>
      <w:tr w:rsidR="00E830E0" w14:paraId="20501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19FE7" w14:textId="77777777" w:rsidR="00E830E0" w:rsidRDefault="00E830E0"/>
        </w:tc>
      </w:tr>
    </w:tbl>
    <w:p w14:paraId="1A66B52F" w14:textId="77777777" w:rsidR="00794A85" w:rsidRDefault="00794A85"/>
    <w:sectPr w:rsidR="00794A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39C1"/>
    <w:multiLevelType w:val="hybridMultilevel"/>
    <w:tmpl w:val="86EED21E"/>
    <w:lvl w:ilvl="0" w:tplc="62A0F594">
      <w:start w:val="1"/>
      <w:numFmt w:val="bullet"/>
      <w:lvlText w:val="●"/>
      <w:lvlJc w:val="left"/>
      <w:pPr>
        <w:ind w:left="720" w:hanging="360"/>
      </w:pPr>
    </w:lvl>
    <w:lvl w:ilvl="1" w:tplc="EAC07E94">
      <w:start w:val="1"/>
      <w:numFmt w:val="bullet"/>
      <w:lvlText w:val="○"/>
      <w:lvlJc w:val="left"/>
      <w:pPr>
        <w:ind w:left="1440" w:hanging="360"/>
      </w:pPr>
    </w:lvl>
    <w:lvl w:ilvl="2" w:tplc="7D268B94">
      <w:start w:val="1"/>
      <w:numFmt w:val="bullet"/>
      <w:lvlText w:val="■"/>
      <w:lvlJc w:val="left"/>
      <w:pPr>
        <w:ind w:left="2160" w:hanging="360"/>
      </w:pPr>
    </w:lvl>
    <w:lvl w:ilvl="3" w:tplc="2A6E4C86">
      <w:start w:val="1"/>
      <w:numFmt w:val="bullet"/>
      <w:lvlText w:val="●"/>
      <w:lvlJc w:val="left"/>
      <w:pPr>
        <w:ind w:left="2880" w:hanging="360"/>
      </w:pPr>
    </w:lvl>
    <w:lvl w:ilvl="4" w:tplc="33F0DF08">
      <w:start w:val="1"/>
      <w:numFmt w:val="bullet"/>
      <w:lvlText w:val="○"/>
      <w:lvlJc w:val="left"/>
      <w:pPr>
        <w:ind w:left="3600" w:hanging="360"/>
      </w:pPr>
    </w:lvl>
    <w:lvl w:ilvl="5" w:tplc="B68A4692">
      <w:start w:val="1"/>
      <w:numFmt w:val="bullet"/>
      <w:lvlText w:val="■"/>
      <w:lvlJc w:val="left"/>
      <w:pPr>
        <w:ind w:left="4320" w:hanging="360"/>
      </w:pPr>
    </w:lvl>
    <w:lvl w:ilvl="6" w:tplc="D8082B34">
      <w:start w:val="1"/>
      <w:numFmt w:val="bullet"/>
      <w:lvlText w:val="●"/>
      <w:lvlJc w:val="left"/>
      <w:pPr>
        <w:ind w:left="5040" w:hanging="360"/>
      </w:pPr>
    </w:lvl>
    <w:lvl w:ilvl="7" w:tplc="B3D0E672">
      <w:start w:val="1"/>
      <w:numFmt w:val="bullet"/>
      <w:lvlText w:val="●"/>
      <w:lvlJc w:val="left"/>
      <w:pPr>
        <w:ind w:left="5760" w:hanging="360"/>
      </w:pPr>
    </w:lvl>
    <w:lvl w:ilvl="8" w:tplc="5AA4A686">
      <w:start w:val="1"/>
      <w:numFmt w:val="bullet"/>
      <w:lvlText w:val="●"/>
      <w:lvlJc w:val="left"/>
      <w:pPr>
        <w:ind w:left="6480" w:hanging="360"/>
      </w:pPr>
    </w:lvl>
  </w:abstractNum>
  <w:num w:numId="1" w16cid:durableId="1906063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0E0"/>
    <w:rsid w:val="000E2941"/>
    <w:rsid w:val="00794A85"/>
    <w:rsid w:val="008D481B"/>
    <w:rsid w:val="00E8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5B392"/>
  <w15:docId w15:val="{7DE2FAD0-A4B5-DB4A-885D-04ADD669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Singhal</cp:lastModifiedBy>
  <cp:revision>2</cp:revision>
  <dcterms:created xsi:type="dcterms:W3CDTF">2026-05-02T11:29:00Z</dcterms:created>
  <dcterms:modified xsi:type="dcterms:W3CDTF">2026-05-05T11:38:00Z</dcterms:modified>
</cp:coreProperties>
</file>