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CF222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</w:rPr>
      </w:pPr>
      <w:r w:rsidRPr="006423C0">
        <w:rPr>
          <w:rFonts w:ascii="Times New Roman" w:cs="Times New Roman"/>
          <w:b/>
          <w:bCs/>
        </w:rPr>
        <w:t>Birla Institute of Technology &amp; Science, Pilani</w:t>
      </w:r>
    </w:p>
    <w:p w14:paraId="2B41A246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  <w:b/>
          <w:bCs/>
        </w:rPr>
      </w:pPr>
      <w:r w:rsidRPr="006423C0">
        <w:rPr>
          <w:rFonts w:ascii="Times New Roman" w:cs="Times New Roman"/>
          <w:b/>
          <w:bCs/>
        </w:rPr>
        <w:t>Work Integrated Learning Programmes Division</w:t>
      </w:r>
    </w:p>
    <w:p w14:paraId="7E9B281F" w14:textId="311175FE" w:rsidR="00493CD5" w:rsidRPr="00493CD5" w:rsidRDefault="00301F31" w:rsidP="006423C0">
      <w:pPr>
        <w:pStyle w:val="Heading2"/>
        <w:jc w:val="center"/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</w:pPr>
      <w:proofErr w:type="spellStart"/>
      <w:r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>M.Tech</w:t>
      </w:r>
      <w:proofErr w:type="spellEnd"/>
      <w:r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>. Automotive Engineering</w:t>
      </w:r>
    </w:p>
    <w:p w14:paraId="7DEDCE62" w14:textId="6D570C4A" w:rsidR="006423C0" w:rsidRPr="006423C0" w:rsidRDefault="006423C0" w:rsidP="006423C0">
      <w:pPr>
        <w:pStyle w:val="Heading2"/>
        <w:jc w:val="center"/>
        <w:rPr>
          <w:rFonts w:ascii="Times New Roman" w:hAnsi="Times New Roman" w:cs="Times New Roman"/>
        </w:rPr>
      </w:pPr>
    </w:p>
    <w:tbl>
      <w:tblPr>
        <w:tblW w:w="964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95"/>
        <w:gridCol w:w="7045"/>
      </w:tblGrid>
      <w:tr w:rsidR="00493CD5" w:rsidRPr="006423C0" w14:paraId="265F55ED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3FBE161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Title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1020AA5" w14:textId="286C59F7" w:rsidR="00493CD5" w:rsidRPr="00493CD5" w:rsidRDefault="008E6E56" w:rsidP="00547428">
            <w:pPr>
              <w:widowControl w:val="0"/>
              <w:tabs>
                <w:tab w:val="center" w:pos="3472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>Connected Cars</w:t>
            </w:r>
          </w:p>
        </w:tc>
      </w:tr>
      <w:tr w:rsidR="00493CD5" w:rsidRPr="006423C0" w14:paraId="32C7EF7F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27033D9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No(s)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1581E201" w14:textId="4B6F409D" w:rsidR="00493CD5" w:rsidRPr="00493CD5" w:rsidRDefault="00E32F4E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>AE ZG443</w:t>
            </w:r>
          </w:p>
        </w:tc>
      </w:tr>
      <w:tr w:rsidR="00493CD5" w:rsidRPr="006423C0" w14:paraId="597FCB0A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B3B9847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Units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784DBE05" w14:textId="70890B77" w:rsidR="00493CD5" w:rsidRPr="00493CD5" w:rsidRDefault="00E32F4E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493CD5" w:rsidRPr="006423C0" w14:paraId="1404D311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69D16FA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Model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3872E38" w14:textId="2AC8C486" w:rsidR="00493CD5" w:rsidRPr="00493CD5" w:rsidRDefault="00493CD5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547428" w:rsidRPr="006423C0" w14:paraId="5E053EE5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821F9E9" w14:textId="77777777" w:rsidR="00547428" w:rsidRPr="006423C0" w:rsidRDefault="00547428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Instructor-In-Charge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A7D251A" w14:textId="54726AFF" w:rsidR="00547428" w:rsidRPr="00493CD5" w:rsidRDefault="00547428" w:rsidP="008B765F">
            <w:pPr>
              <w:widowControl w:val="0"/>
              <w:tabs>
                <w:tab w:val="left" w:pos="5640"/>
              </w:tabs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826D2" w:rsidRPr="006423C0" w14:paraId="4DB360FB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40192B9B" w14:textId="1D3D9FDE" w:rsidR="003826D2" w:rsidRPr="006423C0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Version Number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0AAA61D" w14:textId="660E27A6" w:rsidR="003826D2" w:rsidRPr="000E5657" w:rsidRDefault="00F26899" w:rsidP="000E5657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0A4864">
              <w:rPr>
                <w:rFonts w:ascii="Times New Roman" w:hAnsi="Times New Roman" w:cs="Times New Roman"/>
              </w:rPr>
              <w:t>.0</w:t>
            </w:r>
          </w:p>
        </w:tc>
      </w:tr>
      <w:tr w:rsidR="003826D2" w:rsidRPr="006423C0" w14:paraId="5674A2EC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DC2FF99" w14:textId="539B17CB" w:rsidR="003826D2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Date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CD44555" w14:textId="4F1F8371" w:rsidR="003826D2" w:rsidRPr="000E5657" w:rsidRDefault="00F26899" w:rsidP="00F26899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0A4864">
              <w:rPr>
                <w:rFonts w:ascii="Times New Roman" w:hAnsi="Times New Roman" w:cs="Times New Roman"/>
              </w:rPr>
              <w:t>5-0</w:t>
            </w:r>
            <w:r>
              <w:rPr>
                <w:rFonts w:ascii="Times New Roman" w:hAnsi="Times New Roman" w:cs="Times New Roman"/>
              </w:rPr>
              <w:t>7</w:t>
            </w:r>
            <w:r w:rsidR="000A4864">
              <w:rPr>
                <w:rFonts w:ascii="Times New Roman" w:hAnsi="Times New Roman" w:cs="Times New Roman"/>
              </w:rPr>
              <w:t>-2020</w:t>
            </w:r>
          </w:p>
        </w:tc>
      </w:tr>
    </w:tbl>
    <w:p w14:paraId="320FEC5F" w14:textId="77777777" w:rsidR="007B15A7" w:rsidRDefault="007B15A7" w:rsidP="00CF344E">
      <w:pPr>
        <w:widowControl w:val="0"/>
        <w:spacing w:after="0" w:line="240" w:lineRule="auto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1C20E425" w14:textId="77777777" w:rsidR="00CF344E" w:rsidRDefault="00CF344E" w:rsidP="00CF344E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61388">
        <w:rPr>
          <w:rFonts w:ascii="Times New Roman" w:hAnsi="Times New Roman" w:cs="Times New Roman"/>
          <w:b/>
          <w:bCs/>
          <w:color w:val="00000A"/>
          <w:sz w:val="24"/>
          <w:szCs w:val="24"/>
        </w:rPr>
        <w:t>Course Objectives</w:t>
      </w:r>
      <w:r>
        <w:rPr>
          <w:rFonts w:ascii="Times New Roman" w:hAnsi="Times New Roman" w:cs="Times New Roman"/>
          <w:b/>
          <w:bCs/>
          <w:color w:val="00000A"/>
          <w:sz w:val="24"/>
          <w:szCs w:val="24"/>
        </w:rPr>
        <w:t>:</w:t>
      </w:r>
      <w:r w:rsidRPr="00BC17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39EA46" w14:textId="77777777" w:rsidR="008E6E56" w:rsidRPr="008E6E56" w:rsidRDefault="008E6E56" w:rsidP="008E6E5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E6E56">
        <w:rPr>
          <w:rFonts w:ascii="Times New Roman" w:hAnsi="Times New Roman" w:cs="Times New Roman"/>
        </w:rPr>
        <w:t>The students will learn about different types of automotive sensors, their outputs and characteristics</w:t>
      </w:r>
    </w:p>
    <w:p w14:paraId="6CDD7A76" w14:textId="0E3481DD" w:rsidR="008E6E56" w:rsidRPr="008E6E56" w:rsidRDefault="008E6E56" w:rsidP="008E6E5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E6E56">
        <w:rPr>
          <w:rFonts w:ascii="Times New Roman" w:hAnsi="Times New Roman" w:cs="Times New Roman"/>
        </w:rPr>
        <w:t>The students will be exposed to the potential threat entry points in a connected car, the means to secure such vulnerabilities and various security protocols</w:t>
      </w:r>
    </w:p>
    <w:p w14:paraId="07AFF2D6" w14:textId="77777777" w:rsidR="008E6E56" w:rsidRPr="008E6E56" w:rsidRDefault="008E6E56" w:rsidP="008E6E5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E6E56">
        <w:rPr>
          <w:rFonts w:ascii="Times New Roman" w:hAnsi="Times New Roman" w:cs="Times New Roman"/>
        </w:rPr>
        <w:t>The students will learn how a CAN network is implemented, structure of CAN message, priority &amp; arbitration and the control hardware involved in the network</w:t>
      </w:r>
    </w:p>
    <w:p w14:paraId="151E5345" w14:textId="0403B9DD" w:rsidR="008B765F" w:rsidRPr="008E6E56" w:rsidRDefault="008E6E56" w:rsidP="008E6E5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E6E56">
        <w:rPr>
          <w:rFonts w:ascii="Times New Roman" w:hAnsi="Times New Roman" w:cs="Times New Roman"/>
        </w:rPr>
        <w:t xml:space="preserve">The students will be able to build a driver </w:t>
      </w:r>
      <w:proofErr w:type="spellStart"/>
      <w:r w:rsidRPr="008E6E56">
        <w:rPr>
          <w:rFonts w:ascii="Times New Roman" w:hAnsi="Times New Roman" w:cs="Times New Roman"/>
        </w:rPr>
        <w:t>behavior</w:t>
      </w:r>
      <w:proofErr w:type="spellEnd"/>
      <w:r w:rsidRPr="008E6E56">
        <w:rPr>
          <w:rFonts w:ascii="Times New Roman" w:hAnsi="Times New Roman" w:cs="Times New Roman"/>
        </w:rPr>
        <w:t xml:space="preserve"> model and scoring system based on in-vehicle data.</w:t>
      </w:r>
    </w:p>
    <w:p w14:paraId="1960E909" w14:textId="77777777" w:rsidR="00E32F4E" w:rsidRPr="008B765F" w:rsidRDefault="00E32F4E" w:rsidP="00E32F4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8AF80" w14:textId="77777777" w:rsidR="00E32F4E" w:rsidRPr="00D958D6" w:rsidRDefault="00E32F4E" w:rsidP="00E32F4E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  <w:r w:rsidRPr="00BF4C6C">
        <w:rPr>
          <w:rFonts w:ascii="Times New Roman" w:hAnsi="Times New Roman" w:cs="Times New Roman"/>
          <w:b/>
          <w:color w:val="00000A"/>
          <w:sz w:val="24"/>
        </w:rPr>
        <w:t>Text Book(s)</w:t>
      </w:r>
      <w:r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E32F4E" w:rsidRPr="00FB3587" w14:paraId="3FC1863F" w14:textId="77777777" w:rsidTr="004D5315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54D181F0" w14:textId="77777777" w:rsidR="00E32F4E" w:rsidRPr="000B3DDD" w:rsidRDefault="00E32F4E" w:rsidP="00E32F4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3DDD">
              <w:rPr>
                <w:rFonts w:ascii="Times New Roman" w:hAnsi="Times New Roman" w:cs="Times New Roman"/>
                <w:b/>
                <w:bCs/>
                <w:color w:val="00000A"/>
              </w:rPr>
              <w:t>T1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bottom"/>
          </w:tcPr>
          <w:p w14:paraId="0472B61F" w14:textId="0A8CC97A" w:rsidR="00E32F4E" w:rsidRPr="003826D2" w:rsidRDefault="00E32F4E" w:rsidP="00E32F4E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 xml:space="preserve">Connected Vehicles: Intelligent Transportation Systems (Wireless Networks), Radovan </w:t>
            </w:r>
            <w:proofErr w:type="spellStart"/>
            <w:r>
              <w:rPr>
                <w:rFonts w:ascii="Calibri" w:hAnsi="Calibri" w:cs="Calibri"/>
                <w:color w:val="000000"/>
              </w:rPr>
              <w:t>Miucic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(A</w:t>
            </w:r>
            <w:r w:rsidR="00F43E41">
              <w:rPr>
                <w:rFonts w:ascii="Calibri" w:hAnsi="Calibri" w:cs="Calibri"/>
                <w:color w:val="000000"/>
              </w:rPr>
              <w:t>uthor, Editor), Springer, 2018.</w:t>
            </w:r>
          </w:p>
        </w:tc>
      </w:tr>
      <w:tr w:rsidR="00E32F4E" w:rsidRPr="00FB3587" w14:paraId="1E340F44" w14:textId="77777777" w:rsidTr="004D5315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7E48078F" w14:textId="77777777" w:rsidR="00E32F4E" w:rsidRPr="000B3DDD" w:rsidRDefault="00E32F4E" w:rsidP="00E32F4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T2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bottom"/>
          </w:tcPr>
          <w:p w14:paraId="2C56EFA3" w14:textId="332C7446" w:rsidR="00E32F4E" w:rsidRPr="00645FCB" w:rsidRDefault="00E32F4E" w:rsidP="00E32F4E">
            <w:pPr>
              <w:tabs>
                <w:tab w:val="left" w:pos="5490"/>
              </w:tabs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 xml:space="preserve">Guide to Automotive Connectivity and Cybersecurity: Trends, Technologies, Innovations and Applications, </w:t>
            </w:r>
            <w:proofErr w:type="spellStart"/>
            <w:r>
              <w:rPr>
                <w:rFonts w:ascii="Calibri" w:hAnsi="Calibri" w:cs="Calibri"/>
                <w:color w:val="000000"/>
              </w:rPr>
              <w:t>Möller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Dietmar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P.F., Haas Roland E., Springer, 2019.</w:t>
            </w:r>
          </w:p>
        </w:tc>
      </w:tr>
    </w:tbl>
    <w:p w14:paraId="197C8F88" w14:textId="77777777" w:rsidR="008B765F" w:rsidRDefault="008B765F" w:rsidP="00CF344E"/>
    <w:tbl>
      <w:tblPr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1"/>
        <w:gridCol w:w="8798"/>
      </w:tblGrid>
      <w:tr w:rsidR="00CF344E" w:rsidRPr="000C6C6D" w14:paraId="17474D97" w14:textId="77777777" w:rsidTr="008E31CD">
        <w:trPr>
          <w:trHeight w:val="17"/>
        </w:trPr>
        <w:tc>
          <w:tcPr>
            <w:tcW w:w="963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4C2F" w14:textId="77777777" w:rsidR="00CF344E" w:rsidRPr="000C6C6D" w:rsidRDefault="00CF344E" w:rsidP="008E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C6D">
              <w:rPr>
                <w:rFonts w:ascii="Times New Roman" w:hAnsi="Times New Roman" w:cs="Times New Roman"/>
                <w:b/>
                <w:color w:val="00000A"/>
                <w:sz w:val="24"/>
                <w:szCs w:val="24"/>
              </w:rPr>
              <w:t>LEARNING OUTCOMES</w:t>
            </w:r>
          </w:p>
        </w:tc>
      </w:tr>
      <w:tr w:rsidR="008E6E56" w:rsidRPr="006E05B1" w14:paraId="0CF4F547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5B45" w14:textId="77777777" w:rsidR="008E6E56" w:rsidRPr="000C6C6D" w:rsidRDefault="008E6E56" w:rsidP="008E6E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C6C6D">
              <w:rPr>
                <w:rFonts w:ascii="Times New Roman" w:hAnsi="Times New Roman" w:cs="Times New Roman"/>
                <w:b/>
                <w:bCs/>
              </w:rPr>
              <w:t>LO1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2F80" w14:textId="7AC41A41" w:rsidR="008E6E56" w:rsidRPr="003826D2" w:rsidRDefault="008E6E56" w:rsidP="008E6E5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1035C">
              <w:t>The students will be able to understand the fundamentals of IOT - Architecture, Sensors, Cloud and the trade-off between polling and storage requirements.</w:t>
            </w:r>
          </w:p>
        </w:tc>
      </w:tr>
      <w:tr w:rsidR="008E6E56" w:rsidRPr="006E05B1" w14:paraId="2598954C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6BFA" w14:textId="77777777" w:rsidR="008E6E56" w:rsidRPr="000C6C6D" w:rsidRDefault="008E6E56" w:rsidP="008E6E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LO2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1EBA" w14:textId="600F600E" w:rsidR="008E6E56" w:rsidRPr="00FC225F" w:rsidRDefault="008E6E56" w:rsidP="008E6E5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1035C">
              <w:t>The students will be able to understand the structure and implementation of CAN networks, CAN message, priority &amp; arbitration and the control hardware involved in the network</w:t>
            </w:r>
          </w:p>
        </w:tc>
      </w:tr>
      <w:tr w:rsidR="008E6E56" w:rsidRPr="006E05B1" w14:paraId="60FF1547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4246" w14:textId="77777777" w:rsidR="008E6E56" w:rsidRPr="000C6C6D" w:rsidRDefault="008E6E56" w:rsidP="008E6E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LO3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F6413" w14:textId="109E9BB1" w:rsidR="008E6E56" w:rsidRPr="00FC225F" w:rsidRDefault="008E6E56" w:rsidP="008E6E5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1035C">
              <w:t>The students will be able to perform data analytics by creating a simple data model using OBD tools.</w:t>
            </w:r>
          </w:p>
        </w:tc>
      </w:tr>
      <w:tr w:rsidR="008E6E56" w:rsidRPr="006E05B1" w14:paraId="6EDB94A5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F9B" w14:textId="77777777" w:rsidR="008E6E56" w:rsidRPr="000C6C6D" w:rsidRDefault="008E6E56" w:rsidP="008E6E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LO4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5CD8" w14:textId="14F0EACE" w:rsidR="008E6E56" w:rsidRPr="00FC225F" w:rsidRDefault="008E6E56" w:rsidP="008E6E5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1035C">
              <w:t xml:space="preserve">The Students will be able to understand the ethical and legal aspects of connected car applications including data theft, privacy and security </w:t>
            </w:r>
            <w:proofErr w:type="spellStart"/>
            <w:r w:rsidRPr="0081035C">
              <w:t>vulnerablities</w:t>
            </w:r>
            <w:proofErr w:type="spellEnd"/>
          </w:p>
        </w:tc>
      </w:tr>
      <w:tr w:rsidR="008E6E56" w:rsidRPr="006E05B1" w14:paraId="477237D3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AE31" w14:textId="03D46E1A" w:rsidR="008E6E56" w:rsidRDefault="008E6E56" w:rsidP="008E6E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LO5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50B6" w14:textId="55A23150" w:rsidR="008E6E56" w:rsidRPr="00645FCB" w:rsidRDefault="008E6E56" w:rsidP="008E6E56">
            <w:pPr>
              <w:spacing w:after="0" w:line="240" w:lineRule="auto"/>
              <w:jc w:val="both"/>
              <w:rPr>
                <w:rFonts w:cstheme="minorHAnsi"/>
              </w:rPr>
            </w:pPr>
            <w:r w:rsidRPr="0081035C">
              <w:t>The students will experience the building of predictive analytic model based on in-vehicle data.</w:t>
            </w:r>
          </w:p>
        </w:tc>
      </w:tr>
    </w:tbl>
    <w:p w14:paraId="4D0056A6" w14:textId="77777777" w:rsidR="00E32F4E" w:rsidRDefault="00E32F4E" w:rsidP="00DB2B34">
      <w:pPr>
        <w:rPr>
          <w:rFonts w:ascii="Times New Roman" w:hAnsi="Times New Roman" w:cs="Times New Roman"/>
          <w:b/>
          <w:color w:val="00000A"/>
          <w:sz w:val="24"/>
        </w:rPr>
      </w:pPr>
    </w:p>
    <w:p w14:paraId="35217C4E" w14:textId="60AA9D84" w:rsidR="007F6905" w:rsidRDefault="007F6905" w:rsidP="00DB2B34">
      <w:pPr>
        <w:rPr>
          <w:rFonts w:ascii="Times New Roman" w:hAnsi="Times New Roman" w:cs="Times New Roman"/>
          <w:b/>
          <w:color w:val="00000A"/>
          <w:sz w:val="24"/>
        </w:rPr>
      </w:pPr>
      <w:r>
        <w:rPr>
          <w:rFonts w:ascii="Times New Roman" w:hAnsi="Times New Roman" w:cs="Times New Roman"/>
          <w:b/>
          <w:color w:val="00000A"/>
          <w:sz w:val="24"/>
        </w:rPr>
        <w:t>Experiential Learning Components:</w:t>
      </w:r>
    </w:p>
    <w:p w14:paraId="22C36F6F" w14:textId="43F6C7AD" w:rsidR="00AE27A9" w:rsidRPr="0072768E" w:rsidRDefault="007F6905" w:rsidP="003F62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F26899">
        <w:rPr>
          <w:rFonts w:ascii="Times New Roman" w:hAnsi="Times New Roman" w:cs="Times New Roman"/>
          <w:b/>
          <w:bCs/>
        </w:rPr>
        <w:t>Lab</w:t>
      </w:r>
      <w:r w:rsidRPr="0072768E">
        <w:rPr>
          <w:rFonts w:ascii="Times New Roman" w:hAnsi="Times New Roman" w:cs="Times New Roman"/>
        </w:rPr>
        <w:t xml:space="preserve">: </w:t>
      </w:r>
      <w:r w:rsidR="00F26899">
        <w:rPr>
          <w:rFonts w:ascii="Times New Roman" w:hAnsi="Times New Roman" w:cs="Times New Roman"/>
          <w:color w:val="000000" w:themeColor="text1"/>
        </w:rPr>
        <w:t>Remote Lab/ Online Bootcamp</w:t>
      </w:r>
    </w:p>
    <w:p w14:paraId="15B35EF9" w14:textId="380B8D6E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9129DA">
        <w:rPr>
          <w:rFonts w:ascii="Times New Roman" w:hAnsi="Times New Roman" w:cs="Times New Roman"/>
        </w:rPr>
        <w:t>Case study:</w:t>
      </w:r>
      <w:r w:rsidRPr="007F6905">
        <w:rPr>
          <w:rFonts w:ascii="Times New Roman" w:hAnsi="Times New Roman" w:cs="Times New Roman"/>
        </w:rPr>
        <w:t xml:space="preserve"> </w:t>
      </w:r>
      <w:r w:rsidR="009129DA">
        <w:rPr>
          <w:rFonts w:ascii="Times New Roman" w:hAnsi="Times New Roman" w:cs="Times New Roman"/>
        </w:rPr>
        <w:t>None</w:t>
      </w:r>
    </w:p>
    <w:p w14:paraId="43103F26" w14:textId="6153704A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6905">
        <w:rPr>
          <w:rFonts w:ascii="Times New Roman" w:hAnsi="Times New Roman" w:cs="Times New Roman"/>
        </w:rPr>
        <w:t>Work integrated Learning Exercise: None.</w:t>
      </w:r>
    </w:p>
    <w:p w14:paraId="57E88886" w14:textId="630FF3D6" w:rsidR="007F6905" w:rsidRPr="00CF344E" w:rsidRDefault="000D0B71" w:rsidP="0013044D">
      <w:pPr>
        <w:pStyle w:val="ListParagraph"/>
        <w:numPr>
          <w:ilvl w:val="0"/>
          <w:numId w:val="4"/>
        </w:numPr>
        <w:jc w:val="both"/>
      </w:pPr>
      <w:r w:rsidRPr="00CF344E">
        <w:rPr>
          <w:rFonts w:ascii="Times New Roman" w:hAnsi="Times New Roman" w:cs="Times New Roman"/>
        </w:rPr>
        <w:t>Design work/</w:t>
      </w:r>
      <w:r w:rsidRPr="00CF344E">
        <w:rPr>
          <w:rFonts w:ascii="Times New Roman" w:hAnsi="Times New Roman" w:cs="Times New Roman"/>
          <w:bCs/>
        </w:rPr>
        <w:t>Field work</w:t>
      </w:r>
      <w:r w:rsidRPr="00CF344E">
        <w:rPr>
          <w:rFonts w:ascii="Times New Roman" w:hAnsi="Times New Roman" w:cs="Times New Roman"/>
        </w:rPr>
        <w:t xml:space="preserve">: </w:t>
      </w:r>
      <w:r w:rsidR="00CF344E" w:rsidRPr="00CF344E">
        <w:rPr>
          <w:rFonts w:ascii="Times New Roman" w:hAnsi="Times New Roman" w:cs="Times New Roman"/>
        </w:rPr>
        <w:t>None.</w:t>
      </w:r>
    </w:p>
    <w:p w14:paraId="57907497" w14:textId="7A1180ED" w:rsidR="00DB2B34" w:rsidRDefault="00DB2B34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  <w:r w:rsidRPr="00C64EE7">
        <w:rPr>
          <w:rFonts w:ascii="Times New Roman" w:hAnsi="Times New Roman" w:cs="Times New Roman"/>
          <w:b/>
          <w:color w:val="00000A"/>
          <w:sz w:val="24"/>
          <w:u w:val="single"/>
        </w:rPr>
        <w:t>Content Structure</w:t>
      </w:r>
      <w:r w:rsidR="00C64EE7">
        <w:rPr>
          <w:rFonts w:ascii="Times New Roman" w:hAnsi="Times New Roman" w:cs="Times New Roman"/>
          <w:b/>
          <w:color w:val="00000A"/>
          <w:sz w:val="24"/>
          <w:u w:val="single"/>
        </w:rPr>
        <w:t>:</w:t>
      </w:r>
    </w:p>
    <w:p w14:paraId="69EADE8C" w14:textId="77777777" w:rsidR="007F6905" w:rsidRPr="00C64EE7" w:rsidRDefault="007F6905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030"/>
        <w:gridCol w:w="2367"/>
        <w:gridCol w:w="4678"/>
        <w:gridCol w:w="1276"/>
      </w:tblGrid>
      <w:tr w:rsidR="007F6905" w14:paraId="3B9D90D6" w14:textId="77777777" w:rsidTr="001876EA">
        <w:tc>
          <w:tcPr>
            <w:tcW w:w="1030" w:type="dxa"/>
          </w:tcPr>
          <w:p w14:paraId="5706C8AD" w14:textId="21D5C3B4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Contact Hour</w:t>
            </w:r>
          </w:p>
        </w:tc>
        <w:tc>
          <w:tcPr>
            <w:tcW w:w="2367" w:type="dxa"/>
          </w:tcPr>
          <w:p w14:paraId="3A4D7EDF" w14:textId="20C1964D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List of Topic Title</w:t>
            </w:r>
          </w:p>
        </w:tc>
        <w:tc>
          <w:tcPr>
            <w:tcW w:w="4678" w:type="dxa"/>
          </w:tcPr>
          <w:p w14:paraId="4A090BAD" w14:textId="4400AA97" w:rsidR="007F6905" w:rsidRPr="007F6905" w:rsidRDefault="00DD3502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>
              <w:rPr>
                <w:rFonts w:ascii="Times New Roman" w:cs="Times New Roman"/>
                <w:b/>
                <w:bCs/>
              </w:rPr>
              <w:t>Sub-Topics</w:t>
            </w:r>
          </w:p>
        </w:tc>
        <w:tc>
          <w:tcPr>
            <w:tcW w:w="1276" w:type="dxa"/>
          </w:tcPr>
          <w:p w14:paraId="5811BD72" w14:textId="1C6BBD49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Reference</w:t>
            </w:r>
          </w:p>
        </w:tc>
      </w:tr>
      <w:tr w:rsidR="00CF344E" w14:paraId="47B3C571" w14:textId="77777777" w:rsidTr="001876EA">
        <w:tc>
          <w:tcPr>
            <w:tcW w:w="1030" w:type="dxa"/>
            <w:vAlign w:val="center"/>
          </w:tcPr>
          <w:p w14:paraId="26CA3417" w14:textId="69F6AA27" w:rsidR="00CF344E" w:rsidRPr="0013044D" w:rsidRDefault="00CF344E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13044D">
              <w:rPr>
                <w:rFonts w:ascii="Times New Roman" w:cs="Times New Roman"/>
                <w:sz w:val="22"/>
                <w:szCs w:val="22"/>
              </w:rPr>
              <w:t>1-2</w:t>
            </w:r>
          </w:p>
        </w:tc>
        <w:tc>
          <w:tcPr>
            <w:tcW w:w="2367" w:type="dxa"/>
            <w:vAlign w:val="center"/>
          </w:tcPr>
          <w:p w14:paraId="363D21BC" w14:textId="6C54B1D9" w:rsidR="00CF344E" w:rsidRPr="00D76093" w:rsidRDefault="008E6E56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 xml:space="preserve">Automotive </w:t>
            </w:r>
            <w:proofErr w:type="spellStart"/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IoT</w:t>
            </w:r>
            <w:proofErr w:type="spellEnd"/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 xml:space="preserve"> and Connected cars</w:t>
            </w:r>
          </w:p>
        </w:tc>
        <w:tc>
          <w:tcPr>
            <w:tcW w:w="4678" w:type="dxa"/>
          </w:tcPr>
          <w:p w14:paraId="5E2FA923" w14:textId="77777777" w:rsidR="008E6E56" w:rsidRPr="008E6E56" w:rsidRDefault="008E6E56" w:rsidP="008E6E5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Introduction to IOT &amp; connected cars</w:t>
            </w:r>
          </w:p>
          <w:p w14:paraId="65788E09" w14:textId="77777777" w:rsidR="008E6E56" w:rsidRPr="008E6E56" w:rsidRDefault="008E6E56" w:rsidP="008E6E5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 xml:space="preserve">IOT </w:t>
            </w:r>
            <w:proofErr w:type="spellStart"/>
            <w:r w:rsidRPr="008E6E56">
              <w:rPr>
                <w:rFonts w:ascii="Times New Roman" w:hAnsi="Times New Roman" w:cs="Times New Roman"/>
              </w:rPr>
              <w:t>as</w:t>
            </w:r>
            <w:proofErr w:type="spellEnd"/>
            <w:r w:rsidRPr="008E6E56">
              <w:rPr>
                <w:rFonts w:ascii="Times New Roman" w:hAnsi="Times New Roman" w:cs="Times New Roman"/>
              </w:rPr>
              <w:t xml:space="preserve"> applied to connected cars</w:t>
            </w:r>
          </w:p>
          <w:p w14:paraId="6243F8CB" w14:textId="5CEDE5CE" w:rsidR="00CF344E" w:rsidRPr="00F264E8" w:rsidRDefault="008E6E56" w:rsidP="008E6E5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Current automotive systems &amp; scope for connected applications</w:t>
            </w:r>
          </w:p>
        </w:tc>
        <w:tc>
          <w:tcPr>
            <w:tcW w:w="1276" w:type="dxa"/>
          </w:tcPr>
          <w:p w14:paraId="64AC793B" w14:textId="5489D2C9" w:rsidR="00CF344E" w:rsidRPr="0071404C" w:rsidRDefault="00E32F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E32F4E" w14:paraId="1C8904E4" w14:textId="77777777" w:rsidTr="001876EA">
        <w:tc>
          <w:tcPr>
            <w:tcW w:w="1030" w:type="dxa"/>
            <w:vAlign w:val="center"/>
          </w:tcPr>
          <w:p w14:paraId="56AA674D" w14:textId="66804CFF" w:rsidR="00E32F4E" w:rsidRPr="0013044D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3-6</w:t>
            </w:r>
          </w:p>
        </w:tc>
        <w:tc>
          <w:tcPr>
            <w:tcW w:w="2367" w:type="dxa"/>
            <w:vAlign w:val="center"/>
          </w:tcPr>
          <w:p w14:paraId="6249DA59" w14:textId="0837C9DF" w:rsidR="00E32F4E" w:rsidRPr="00CF344E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Automotive Sensors</w:t>
            </w:r>
          </w:p>
        </w:tc>
        <w:tc>
          <w:tcPr>
            <w:tcW w:w="4678" w:type="dxa"/>
          </w:tcPr>
          <w:p w14:paraId="54B20783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Automotive sensor types</w:t>
            </w:r>
          </w:p>
          <w:p w14:paraId="4CD70CCC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 xml:space="preserve">Engine and vehicle sensors – </w:t>
            </w:r>
            <w:proofErr w:type="spellStart"/>
            <w:r w:rsidRPr="008E6E56">
              <w:rPr>
                <w:rFonts w:ascii="Times New Roman" w:hAnsi="Times New Roman" w:cs="Times New Roman"/>
              </w:rPr>
              <w:t>attirbutes</w:t>
            </w:r>
            <w:proofErr w:type="spellEnd"/>
            <w:r w:rsidRPr="008E6E56">
              <w:rPr>
                <w:rFonts w:ascii="Times New Roman" w:hAnsi="Times New Roman" w:cs="Times New Roman"/>
              </w:rPr>
              <w:t xml:space="preserve"> &amp; characteristics</w:t>
            </w:r>
          </w:p>
          <w:p w14:paraId="7112D0A3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 xml:space="preserve">Environmental sensors - </w:t>
            </w:r>
            <w:proofErr w:type="spellStart"/>
            <w:r w:rsidRPr="008E6E56">
              <w:rPr>
                <w:rFonts w:ascii="Times New Roman" w:hAnsi="Times New Roman" w:cs="Times New Roman"/>
              </w:rPr>
              <w:t>attirbutes</w:t>
            </w:r>
            <w:proofErr w:type="spellEnd"/>
            <w:r w:rsidRPr="008E6E56">
              <w:rPr>
                <w:rFonts w:ascii="Times New Roman" w:hAnsi="Times New Roman" w:cs="Times New Roman"/>
              </w:rPr>
              <w:t xml:space="preserve"> &amp; characteristics</w:t>
            </w:r>
          </w:p>
          <w:p w14:paraId="15394B8C" w14:textId="79DAF7F2" w:rsidR="00E32F4E" w:rsidRPr="00F264E8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Polling time vs storage requirements</w:t>
            </w:r>
          </w:p>
        </w:tc>
        <w:tc>
          <w:tcPr>
            <w:tcW w:w="1276" w:type="dxa"/>
          </w:tcPr>
          <w:p w14:paraId="33033159" w14:textId="5EBD3EAF" w:rsidR="00E32F4E" w:rsidRPr="007F6905" w:rsidRDefault="00E32F4E" w:rsidP="00E32F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E32F4E" w14:paraId="6867B893" w14:textId="77777777" w:rsidTr="001876EA">
        <w:tc>
          <w:tcPr>
            <w:tcW w:w="1030" w:type="dxa"/>
            <w:vAlign w:val="center"/>
          </w:tcPr>
          <w:p w14:paraId="4E661B36" w14:textId="2F6F0719" w:rsidR="00E32F4E" w:rsidRPr="0013044D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7-10</w:t>
            </w:r>
          </w:p>
        </w:tc>
        <w:tc>
          <w:tcPr>
            <w:tcW w:w="2367" w:type="dxa"/>
            <w:vAlign w:val="center"/>
          </w:tcPr>
          <w:p w14:paraId="3E2ED330" w14:textId="6D7AC499" w:rsidR="00E32F4E" w:rsidRPr="00D76093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Automotive Communication Networks</w:t>
            </w:r>
          </w:p>
        </w:tc>
        <w:tc>
          <w:tcPr>
            <w:tcW w:w="4678" w:type="dxa"/>
          </w:tcPr>
          <w:p w14:paraId="5AB46020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Basics of CAN communication</w:t>
            </w:r>
          </w:p>
          <w:p w14:paraId="54D88277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Different layers in CAN networks</w:t>
            </w:r>
          </w:p>
          <w:p w14:paraId="1111FD14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Priority and arbitration</w:t>
            </w:r>
          </w:p>
          <w:p w14:paraId="7A26A6AD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Gateways and controllers</w:t>
            </w:r>
          </w:p>
          <w:p w14:paraId="2568B9D9" w14:textId="37D546D1" w:rsidR="00E32F4E" w:rsidRPr="00F264E8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External communication networks</w:t>
            </w:r>
          </w:p>
        </w:tc>
        <w:tc>
          <w:tcPr>
            <w:tcW w:w="1276" w:type="dxa"/>
          </w:tcPr>
          <w:p w14:paraId="3DAE7267" w14:textId="1D1AB058" w:rsidR="00E32F4E" w:rsidRPr="007F6905" w:rsidRDefault="00E32F4E" w:rsidP="00E32F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E32F4E" w14:paraId="5A3CCF55" w14:textId="77777777" w:rsidTr="001876EA">
        <w:tc>
          <w:tcPr>
            <w:tcW w:w="1030" w:type="dxa"/>
            <w:vAlign w:val="center"/>
          </w:tcPr>
          <w:p w14:paraId="6E20D377" w14:textId="09BA73EB" w:rsidR="00E32F4E" w:rsidRPr="00403647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11-14</w:t>
            </w:r>
          </w:p>
        </w:tc>
        <w:tc>
          <w:tcPr>
            <w:tcW w:w="2367" w:type="dxa"/>
            <w:vAlign w:val="center"/>
          </w:tcPr>
          <w:p w14:paraId="7C5D63EE" w14:textId="18C239C1" w:rsidR="00E32F4E" w:rsidRPr="00D76093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Data Acquisition and Analytics</w:t>
            </w:r>
          </w:p>
        </w:tc>
        <w:tc>
          <w:tcPr>
            <w:tcW w:w="4678" w:type="dxa"/>
          </w:tcPr>
          <w:p w14:paraId="431EDF56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Data acquisition methods</w:t>
            </w:r>
          </w:p>
          <w:p w14:paraId="126AB226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OBD protocols and legal requirements</w:t>
            </w:r>
          </w:p>
          <w:p w14:paraId="22410F5C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8E6E56">
              <w:rPr>
                <w:rFonts w:ascii="Times New Roman" w:hAnsi="Times New Roman" w:cs="Times New Roman"/>
              </w:rPr>
              <w:t>Diagnositcs</w:t>
            </w:r>
            <w:proofErr w:type="spellEnd"/>
            <w:r w:rsidRPr="008E6E56">
              <w:rPr>
                <w:rFonts w:ascii="Times New Roman" w:hAnsi="Times New Roman" w:cs="Times New Roman"/>
              </w:rPr>
              <w:t xml:space="preserve"> data logging </w:t>
            </w:r>
            <w:proofErr w:type="spellStart"/>
            <w:r w:rsidRPr="008E6E56">
              <w:rPr>
                <w:rFonts w:ascii="Times New Roman" w:hAnsi="Times New Roman" w:cs="Times New Roman"/>
              </w:rPr>
              <w:t>equipments</w:t>
            </w:r>
            <w:proofErr w:type="spellEnd"/>
          </w:p>
          <w:p w14:paraId="34F6EEB3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 xml:space="preserve">Standalone data logging </w:t>
            </w:r>
            <w:proofErr w:type="spellStart"/>
            <w:r w:rsidRPr="008E6E56">
              <w:rPr>
                <w:rFonts w:ascii="Times New Roman" w:hAnsi="Times New Roman" w:cs="Times New Roman"/>
              </w:rPr>
              <w:t>equipments</w:t>
            </w:r>
            <w:proofErr w:type="spellEnd"/>
          </w:p>
          <w:p w14:paraId="25CF8A4A" w14:textId="00301E4D" w:rsidR="00E32F4E" w:rsidRPr="00F264E8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Basics of data analytics systems</w:t>
            </w:r>
          </w:p>
        </w:tc>
        <w:tc>
          <w:tcPr>
            <w:tcW w:w="1276" w:type="dxa"/>
          </w:tcPr>
          <w:p w14:paraId="25F8F0DB" w14:textId="23EBE19C" w:rsidR="00E32F4E" w:rsidRPr="00403647" w:rsidRDefault="00E32F4E" w:rsidP="00E32F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E32F4E" w14:paraId="3D5E2A96" w14:textId="77777777" w:rsidTr="001876EA">
        <w:tc>
          <w:tcPr>
            <w:tcW w:w="1030" w:type="dxa"/>
            <w:vAlign w:val="center"/>
          </w:tcPr>
          <w:p w14:paraId="7ACCDCC1" w14:textId="183897DA" w:rsidR="00E32F4E" w:rsidRPr="0099176E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14-20</w:t>
            </w:r>
          </w:p>
        </w:tc>
        <w:tc>
          <w:tcPr>
            <w:tcW w:w="2367" w:type="dxa"/>
            <w:vAlign w:val="center"/>
          </w:tcPr>
          <w:p w14:paraId="203DE32F" w14:textId="70B20189" w:rsidR="00E32F4E" w:rsidRPr="00D76093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Connected Car applications</w:t>
            </w:r>
          </w:p>
        </w:tc>
        <w:tc>
          <w:tcPr>
            <w:tcW w:w="4678" w:type="dxa"/>
          </w:tcPr>
          <w:p w14:paraId="726469B3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Vehicle tracking systems</w:t>
            </w:r>
          </w:p>
          <w:p w14:paraId="1137EBDF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8E6E56">
              <w:rPr>
                <w:rFonts w:ascii="Times New Roman" w:hAnsi="Times New Roman" w:cs="Times New Roman"/>
              </w:rPr>
              <w:t>Telematic</w:t>
            </w:r>
            <w:proofErr w:type="spellEnd"/>
            <w:r w:rsidRPr="008E6E56">
              <w:rPr>
                <w:rFonts w:ascii="Times New Roman" w:hAnsi="Times New Roman" w:cs="Times New Roman"/>
              </w:rPr>
              <w:t xml:space="preserve"> systems</w:t>
            </w:r>
          </w:p>
          <w:p w14:paraId="29607699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Machine fault diagnosis</w:t>
            </w:r>
          </w:p>
          <w:p w14:paraId="74B281FA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Usage based insurance</w:t>
            </w:r>
          </w:p>
          <w:p w14:paraId="7F314F13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Network optimisation</w:t>
            </w:r>
          </w:p>
          <w:p w14:paraId="01413A59" w14:textId="21B38477" w:rsidR="00E32F4E" w:rsidRPr="00D76093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Vehicle to vehicle communication systems</w:t>
            </w:r>
          </w:p>
        </w:tc>
        <w:tc>
          <w:tcPr>
            <w:tcW w:w="1276" w:type="dxa"/>
          </w:tcPr>
          <w:p w14:paraId="3E682B9E" w14:textId="2B3AD5A5" w:rsidR="00E32F4E" w:rsidRPr="000D2DD0" w:rsidRDefault="00E32F4E" w:rsidP="00E32F4E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E32F4E" w14:paraId="2CFB8F66" w14:textId="77777777" w:rsidTr="001876EA">
        <w:tc>
          <w:tcPr>
            <w:tcW w:w="1030" w:type="dxa"/>
            <w:vAlign w:val="center"/>
          </w:tcPr>
          <w:p w14:paraId="64A00621" w14:textId="7074F9FF" w:rsidR="00E32F4E" w:rsidRPr="00403647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21-22</w:t>
            </w:r>
          </w:p>
        </w:tc>
        <w:tc>
          <w:tcPr>
            <w:tcW w:w="2367" w:type="dxa"/>
            <w:vAlign w:val="center"/>
          </w:tcPr>
          <w:p w14:paraId="6A1800B8" w14:textId="78D77FD2" w:rsidR="00E32F4E" w:rsidRPr="00D76093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Cybersecurity</w:t>
            </w:r>
          </w:p>
        </w:tc>
        <w:tc>
          <w:tcPr>
            <w:tcW w:w="4678" w:type="dxa"/>
          </w:tcPr>
          <w:p w14:paraId="15241328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Threat matrix in vehicle systems</w:t>
            </w:r>
          </w:p>
          <w:p w14:paraId="35E07FCA" w14:textId="23FFAC57" w:rsidR="00E32F4E" w:rsidRPr="00403647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8E6E56">
              <w:rPr>
                <w:rFonts w:ascii="Times New Roman" w:hAnsi="Times New Roman" w:cs="Times New Roman"/>
              </w:rPr>
              <w:t>Vulnerablity</w:t>
            </w:r>
            <w:proofErr w:type="spellEnd"/>
            <w:r w:rsidRPr="008E6E56">
              <w:rPr>
                <w:rFonts w:ascii="Times New Roman" w:hAnsi="Times New Roman" w:cs="Times New Roman"/>
              </w:rPr>
              <w:t xml:space="preserve"> analysis of current autonomous systems</w:t>
            </w:r>
          </w:p>
        </w:tc>
        <w:tc>
          <w:tcPr>
            <w:tcW w:w="1276" w:type="dxa"/>
          </w:tcPr>
          <w:p w14:paraId="00934646" w14:textId="0B22E8B8" w:rsidR="00E32F4E" w:rsidRPr="00403647" w:rsidRDefault="00E32F4E" w:rsidP="00E32F4E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E32F4E" w14:paraId="44DB4CD0" w14:textId="77777777" w:rsidTr="001876EA">
        <w:tc>
          <w:tcPr>
            <w:tcW w:w="1030" w:type="dxa"/>
            <w:vAlign w:val="center"/>
          </w:tcPr>
          <w:p w14:paraId="2D1F3A69" w14:textId="0E332AE9" w:rsidR="00E32F4E" w:rsidRPr="00403647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23-24</w:t>
            </w:r>
          </w:p>
        </w:tc>
        <w:tc>
          <w:tcPr>
            <w:tcW w:w="2367" w:type="dxa"/>
            <w:vAlign w:val="center"/>
          </w:tcPr>
          <w:p w14:paraId="221087EB" w14:textId="0E65FB51" w:rsidR="00E32F4E" w:rsidRPr="00D76093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Data Security and piracy</w:t>
            </w:r>
          </w:p>
        </w:tc>
        <w:tc>
          <w:tcPr>
            <w:tcW w:w="4678" w:type="dxa"/>
          </w:tcPr>
          <w:p w14:paraId="1AFDA3AB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Data security in connected car systems</w:t>
            </w:r>
          </w:p>
          <w:p w14:paraId="0F7C93AB" w14:textId="77777777" w:rsidR="00E32F4E" w:rsidRPr="008E6E56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t>Privacy and security aspects in connected car applications</w:t>
            </w:r>
          </w:p>
          <w:p w14:paraId="6F3AF791" w14:textId="3939B19B" w:rsidR="00E32F4E" w:rsidRPr="0099176E" w:rsidRDefault="00E32F4E" w:rsidP="00E32F4E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E6E56">
              <w:rPr>
                <w:rFonts w:ascii="Times New Roman" w:hAnsi="Times New Roman" w:cs="Times New Roman"/>
              </w:rPr>
              <w:lastRenderedPageBreak/>
              <w:t>Legal aspects of connected car systems</w:t>
            </w:r>
          </w:p>
        </w:tc>
        <w:tc>
          <w:tcPr>
            <w:tcW w:w="1276" w:type="dxa"/>
          </w:tcPr>
          <w:p w14:paraId="44387488" w14:textId="5546A326" w:rsidR="00E32F4E" w:rsidRPr="00403647" w:rsidRDefault="00E32F4E" w:rsidP="00E32F4E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lastRenderedPageBreak/>
              <w:t>Lecture Slides</w:t>
            </w:r>
          </w:p>
        </w:tc>
      </w:tr>
      <w:tr w:rsidR="00E32F4E" w14:paraId="3D0D483A" w14:textId="77777777" w:rsidTr="001876EA">
        <w:tc>
          <w:tcPr>
            <w:tcW w:w="1030" w:type="dxa"/>
            <w:vAlign w:val="center"/>
          </w:tcPr>
          <w:p w14:paraId="11C7F528" w14:textId="6F22A22E" w:rsidR="00E32F4E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25-32</w:t>
            </w:r>
          </w:p>
        </w:tc>
        <w:tc>
          <w:tcPr>
            <w:tcW w:w="2367" w:type="dxa"/>
            <w:vAlign w:val="center"/>
          </w:tcPr>
          <w:p w14:paraId="3F14B807" w14:textId="7967005B" w:rsidR="00E32F4E" w:rsidRPr="00D76093" w:rsidRDefault="00E32F4E" w:rsidP="00E32F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Case studies</w:t>
            </w:r>
          </w:p>
        </w:tc>
        <w:tc>
          <w:tcPr>
            <w:tcW w:w="4678" w:type="dxa"/>
          </w:tcPr>
          <w:p w14:paraId="18E4BCBC" w14:textId="6615E57E" w:rsidR="00E32F4E" w:rsidRPr="0099176E" w:rsidRDefault="00E32F4E" w:rsidP="00E32F4E">
            <w:pPr>
              <w:pStyle w:val="ListParagraph"/>
              <w:widowControl w:val="0"/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1A294A1F" w14:textId="11EDCD83" w:rsidR="00E32F4E" w:rsidRPr="00403647" w:rsidRDefault="00E32F4E" w:rsidP="00E32F4E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</w:tbl>
    <w:p w14:paraId="5BD5ABE1" w14:textId="77777777" w:rsidR="00DB2B34" w:rsidRDefault="00DB2B34" w:rsidP="00DB2B34">
      <w:pPr>
        <w:pStyle w:val="DefaultStyle"/>
        <w:spacing w:after="0" w:line="240" w:lineRule="auto"/>
        <w:rPr>
          <w:rFonts w:ascii="Calibri" w:hAnsi="Calibri"/>
          <w:b/>
          <w:sz w:val="22"/>
          <w:szCs w:val="20"/>
        </w:rPr>
      </w:pPr>
    </w:p>
    <w:p w14:paraId="7BFC05FF" w14:textId="2B052BCA" w:rsidR="00DB2B34" w:rsidRDefault="00DB2B34" w:rsidP="00DB2B3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3137F7">
        <w:rPr>
          <w:rFonts w:ascii="Times New Roman" w:cs="Times New Roman"/>
          <w:b/>
          <w:sz w:val="22"/>
          <w:szCs w:val="20"/>
          <w:u w:val="single"/>
        </w:rPr>
        <w:t>Project Activity</w:t>
      </w:r>
      <w:r w:rsidR="00BE1753" w:rsidRPr="003137F7">
        <w:rPr>
          <w:rFonts w:ascii="Times New Roman" w:cs="Times New Roman"/>
          <w:b/>
          <w:sz w:val="22"/>
          <w:szCs w:val="20"/>
          <w:u w:val="single"/>
        </w:rPr>
        <w:t>/ Experiential Lab</w:t>
      </w:r>
      <w:r w:rsidR="008864E4" w:rsidRPr="003137F7">
        <w:rPr>
          <w:rFonts w:ascii="Times New Roman" w:cs="Times New Roman"/>
          <w:b/>
          <w:sz w:val="22"/>
          <w:szCs w:val="20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7"/>
        <w:gridCol w:w="5902"/>
        <w:gridCol w:w="2551"/>
      </w:tblGrid>
      <w:tr w:rsidR="00FE2519" w14:paraId="55F09293" w14:textId="77777777" w:rsidTr="008F16CC">
        <w:tc>
          <w:tcPr>
            <w:tcW w:w="897" w:type="dxa"/>
          </w:tcPr>
          <w:p w14:paraId="5FDCBC2E" w14:textId="3CDFBB51" w:rsidR="00FE2519" w:rsidRPr="00B028D4" w:rsidRDefault="008F16CC" w:rsidP="00FE2519">
            <w:pPr>
              <w:pStyle w:val="DefaultStyle"/>
              <w:spacing w:after="0" w:line="240" w:lineRule="auto"/>
              <w:jc w:val="both"/>
              <w:rPr>
                <w:rFonts w:ascii="Times New Roman" w:eastAsia="Times New Roman" w:cs="Times New Roman"/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cs="Times New Roman"/>
                <w:b/>
                <w:bCs/>
                <w:sz w:val="22"/>
                <w:szCs w:val="22"/>
              </w:rPr>
              <w:t>Sr</w:t>
            </w:r>
            <w:proofErr w:type="spellEnd"/>
            <w:r w:rsidR="00FE2519" w:rsidRPr="00B028D4">
              <w:rPr>
                <w:rFonts w:ascii="Times New Roman" w:cs="Times New Roman"/>
                <w:b/>
                <w:bCs/>
                <w:sz w:val="22"/>
                <w:szCs w:val="22"/>
              </w:rPr>
              <w:t xml:space="preserve"> No</w:t>
            </w:r>
          </w:p>
        </w:tc>
        <w:tc>
          <w:tcPr>
            <w:tcW w:w="5902" w:type="dxa"/>
          </w:tcPr>
          <w:p w14:paraId="322C21DB" w14:textId="04DFF62F" w:rsidR="00FE2519" w:rsidRPr="00B028D4" w:rsidRDefault="008F16CC" w:rsidP="00FE2519">
            <w:pPr>
              <w:widowControl w:val="0"/>
              <w:suppressLineNumbers/>
              <w:suppressAutoHyphens/>
              <w:jc w:val="both"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Lab Details</w:t>
            </w:r>
            <w:r w:rsidR="000D0B71">
              <w:rPr>
                <w:rFonts w:ascii="Times New Roman" w:hAnsi="Times New Roman" w:cs="Times New Roman"/>
                <w:b/>
                <w:bCs/>
              </w:rPr>
              <w:t>/ Project Details</w:t>
            </w:r>
          </w:p>
        </w:tc>
        <w:tc>
          <w:tcPr>
            <w:tcW w:w="2551" w:type="dxa"/>
          </w:tcPr>
          <w:p w14:paraId="621B8CAC" w14:textId="122BE403" w:rsidR="00FE2519" w:rsidRPr="00B028D4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Access</w:t>
            </w:r>
          </w:p>
        </w:tc>
      </w:tr>
      <w:tr w:rsidR="009405F2" w14:paraId="1430733B" w14:textId="77777777" w:rsidTr="008F16CC">
        <w:tc>
          <w:tcPr>
            <w:tcW w:w="897" w:type="dxa"/>
          </w:tcPr>
          <w:p w14:paraId="6D1AD223" w14:textId="21C15369" w:rsidR="009405F2" w:rsidRPr="009405F2" w:rsidRDefault="009405F2" w:rsidP="00FE2519">
            <w:pPr>
              <w:pStyle w:val="DefaultStyle"/>
              <w:spacing w:after="0" w:line="240" w:lineRule="auto"/>
              <w:jc w:val="both"/>
              <w:rPr>
                <w:rFonts w:ascii="Times New Roman" w:cs="Times New Roman"/>
                <w:bCs/>
                <w:sz w:val="22"/>
                <w:szCs w:val="22"/>
              </w:rPr>
            </w:pPr>
            <w:r w:rsidRPr="009405F2">
              <w:rPr>
                <w:rFonts w:ascii="Times New Roman" w:cs="Times New Roman"/>
                <w:bCs/>
                <w:sz w:val="22"/>
                <w:szCs w:val="22"/>
              </w:rPr>
              <w:t>01</w:t>
            </w:r>
          </w:p>
        </w:tc>
        <w:tc>
          <w:tcPr>
            <w:tcW w:w="5902" w:type="dxa"/>
          </w:tcPr>
          <w:p w14:paraId="38FC8C5D" w14:textId="4410EECE" w:rsidR="009405F2" w:rsidRPr="009405F2" w:rsidRDefault="009405F2" w:rsidP="009405F2">
            <w:pPr>
              <w:widowControl w:val="0"/>
              <w:suppressLineNumbers/>
              <w:suppressAutoHyphens/>
              <w:jc w:val="both"/>
              <w:rPr>
                <w:rFonts w:ascii="Times New Roman" w:hAnsi="Times New Roman" w:cs="Times New Roman"/>
                <w:bCs/>
              </w:rPr>
            </w:pPr>
            <w:r w:rsidRPr="009405F2">
              <w:rPr>
                <w:rFonts w:ascii="Times New Roman" w:hAnsi="Times New Roman" w:cs="Times New Roman"/>
                <w:bCs/>
              </w:rPr>
              <w:t>Virtual lab</w:t>
            </w:r>
            <w:r>
              <w:rPr>
                <w:rFonts w:ascii="Times New Roman" w:hAnsi="Times New Roman" w:cs="Times New Roman"/>
                <w:bCs/>
              </w:rPr>
              <w:t>; MATLAB software tool- 16 hours of Lab Practice</w:t>
            </w:r>
          </w:p>
        </w:tc>
        <w:tc>
          <w:tcPr>
            <w:tcW w:w="2551" w:type="dxa"/>
          </w:tcPr>
          <w:p w14:paraId="4BA1AB2B" w14:textId="0C1B7D60" w:rsidR="009405F2" w:rsidRPr="009405F2" w:rsidRDefault="009405F2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bCs/>
              </w:rPr>
            </w:pPr>
            <w:r w:rsidRPr="009405F2">
              <w:rPr>
                <w:rFonts w:ascii="Times New Roman" w:hAnsi="Times New Roman" w:cs="Times New Roman"/>
                <w:bCs/>
              </w:rPr>
              <w:t xml:space="preserve">Through </w:t>
            </w:r>
            <w:proofErr w:type="spellStart"/>
            <w:r w:rsidRPr="009405F2">
              <w:rPr>
                <w:rFonts w:ascii="Times New Roman" w:hAnsi="Times New Roman" w:cs="Times New Roman"/>
                <w:bCs/>
              </w:rPr>
              <w:t>Platifi</w:t>
            </w:r>
            <w:proofErr w:type="spellEnd"/>
          </w:p>
        </w:tc>
      </w:tr>
      <w:tr w:rsidR="00FE3D1E" w14:paraId="213EE05D" w14:textId="77777777" w:rsidTr="008F16CC">
        <w:tc>
          <w:tcPr>
            <w:tcW w:w="897" w:type="dxa"/>
          </w:tcPr>
          <w:p w14:paraId="00BB6B01" w14:textId="576E27A1" w:rsidR="00FE3D1E" w:rsidRPr="00FE3D1E" w:rsidRDefault="009405F2" w:rsidP="00FE3D1E">
            <w:pPr>
              <w:pStyle w:val="DefaultStyle"/>
              <w:spacing w:after="0" w:line="240" w:lineRule="auto"/>
              <w:jc w:val="both"/>
              <w:rPr>
                <w:rFonts w:asci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02</w:t>
            </w:r>
          </w:p>
        </w:tc>
        <w:tc>
          <w:tcPr>
            <w:tcW w:w="5902" w:type="dxa"/>
          </w:tcPr>
          <w:p w14:paraId="3104C50E" w14:textId="287B773B" w:rsidR="00FE3D1E" w:rsidRPr="00FE3D1E" w:rsidRDefault="009405F2" w:rsidP="00F26899">
            <w:pPr>
              <w:widowControl w:val="0"/>
              <w:suppressLineNumbers/>
              <w:suppressAutoHyphens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Remote lab: 8 hours of Lab lectures and 8 hours of assignment</w:t>
            </w:r>
          </w:p>
        </w:tc>
        <w:tc>
          <w:tcPr>
            <w:tcW w:w="2551" w:type="dxa"/>
          </w:tcPr>
          <w:p w14:paraId="1F086CB3" w14:textId="1CBE0F9A" w:rsidR="00FE3D1E" w:rsidRPr="00FE3D1E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bCs/>
              </w:rPr>
            </w:pPr>
          </w:p>
        </w:tc>
        <w:bookmarkStart w:id="0" w:name="_GoBack"/>
        <w:bookmarkEnd w:id="0"/>
      </w:tr>
    </w:tbl>
    <w:p w14:paraId="5AAC7E15" w14:textId="77777777" w:rsidR="00B215FC" w:rsidRDefault="00B215FC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4851EE12" w14:textId="06A3E7F1" w:rsidR="00B348B0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C271C4">
        <w:rPr>
          <w:rFonts w:ascii="Times New Roman" w:cs="Times New Roman"/>
          <w:b/>
          <w:sz w:val="22"/>
          <w:szCs w:val="20"/>
          <w:u w:val="single"/>
        </w:rPr>
        <w:t xml:space="preserve">Evaluation Scheme: </w:t>
      </w:r>
    </w:p>
    <w:p w14:paraId="5779BB27" w14:textId="740D9AB6" w:rsidR="00B348B0" w:rsidRPr="00B348B0" w:rsidRDefault="00B348B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2"/>
          <w:u w:val="single"/>
        </w:rPr>
      </w:pPr>
      <w:r w:rsidRPr="00B348B0">
        <w:rPr>
          <w:rFonts w:ascii="Times New Roman" w:cs="Times New Roman"/>
          <w:b/>
          <w:bCs/>
          <w:sz w:val="22"/>
          <w:szCs w:val="22"/>
        </w:rPr>
        <w:t>Legend:</w:t>
      </w:r>
      <w:r w:rsidRPr="00B348B0">
        <w:rPr>
          <w:rFonts w:ascii="Times New Roman" w:cs="Times New Roman"/>
          <w:sz w:val="22"/>
          <w:szCs w:val="22"/>
        </w:rPr>
        <w:t xml:space="preserve"> EC = Evaluation Component; AN = After Noon Session; FN = Fore Noon Session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2835"/>
        <w:gridCol w:w="1418"/>
        <w:gridCol w:w="992"/>
        <w:gridCol w:w="1134"/>
        <w:gridCol w:w="1700"/>
      </w:tblGrid>
      <w:tr w:rsidR="00B348B0" w14:paraId="76DCB83C" w14:textId="7DB0F43F" w:rsidTr="008F16CC">
        <w:tc>
          <w:tcPr>
            <w:tcW w:w="1271" w:type="dxa"/>
          </w:tcPr>
          <w:p w14:paraId="28934177" w14:textId="214D762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Evaluation Component</w:t>
            </w:r>
          </w:p>
        </w:tc>
        <w:tc>
          <w:tcPr>
            <w:tcW w:w="2835" w:type="dxa"/>
          </w:tcPr>
          <w:p w14:paraId="33B982B7" w14:textId="77777777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Name</w:t>
            </w:r>
          </w:p>
          <w:p w14:paraId="6942AAB4" w14:textId="2BC5F5EC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(Quiz, Lab, Project,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Mid-term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 exam, End semester exam,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etc.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)</w:t>
            </w:r>
          </w:p>
        </w:tc>
        <w:tc>
          <w:tcPr>
            <w:tcW w:w="1418" w:type="dxa"/>
          </w:tcPr>
          <w:p w14:paraId="34434D7F" w14:textId="09A27A4D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Type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348B0">
              <w:rPr>
                <w:rFonts w:ascii="Times New Roman" w:hAnsi="Times New Roman" w:cs="Times New Roman"/>
              </w:rPr>
              <w:t>(Open book, Closed book, Online, etc.)</w:t>
            </w:r>
          </w:p>
        </w:tc>
        <w:tc>
          <w:tcPr>
            <w:tcW w:w="992" w:type="dxa"/>
          </w:tcPr>
          <w:p w14:paraId="1500D4C2" w14:textId="0EC7FA09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Weight</w:t>
            </w:r>
          </w:p>
        </w:tc>
        <w:tc>
          <w:tcPr>
            <w:tcW w:w="1134" w:type="dxa"/>
          </w:tcPr>
          <w:p w14:paraId="5BEEE53A" w14:textId="28CFF20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Duration</w:t>
            </w:r>
          </w:p>
        </w:tc>
        <w:tc>
          <w:tcPr>
            <w:tcW w:w="1700" w:type="dxa"/>
          </w:tcPr>
          <w:p w14:paraId="08971BC3" w14:textId="4C83D5D2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Day, Date, Session, Time</w:t>
            </w:r>
          </w:p>
        </w:tc>
      </w:tr>
      <w:tr w:rsidR="00807D6C" w14:paraId="0ACC8981" w14:textId="2810B985" w:rsidTr="004F0A51">
        <w:tc>
          <w:tcPr>
            <w:tcW w:w="1271" w:type="dxa"/>
            <w:vAlign w:val="center"/>
          </w:tcPr>
          <w:p w14:paraId="0C94D1A8" w14:textId="78AEC1BC" w:rsidR="00807D6C" w:rsidRPr="00B348B0" w:rsidRDefault="00807D6C" w:rsidP="004F0A51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EC - 1</w:t>
            </w:r>
          </w:p>
        </w:tc>
        <w:tc>
          <w:tcPr>
            <w:tcW w:w="2835" w:type="dxa"/>
          </w:tcPr>
          <w:p w14:paraId="17454CC0" w14:textId="5EFF4698" w:rsidR="00807D6C" w:rsidRPr="00F26899" w:rsidRDefault="00F26899" w:rsidP="00F2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Quiz/Assignment</w:t>
            </w:r>
          </w:p>
        </w:tc>
        <w:tc>
          <w:tcPr>
            <w:tcW w:w="1418" w:type="dxa"/>
          </w:tcPr>
          <w:p w14:paraId="443BD73F" w14:textId="3A915DBA" w:rsidR="00807D6C" w:rsidRPr="008754D9" w:rsidRDefault="008754D9" w:rsidP="007C16B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8754D9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992" w:type="dxa"/>
          </w:tcPr>
          <w:p w14:paraId="46BD7516" w14:textId="6708EDB5" w:rsidR="00807D6C" w:rsidRPr="008754D9" w:rsidRDefault="008E6E56" w:rsidP="00F26899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</w:t>
            </w:r>
            <w:r w:rsidR="00F26899">
              <w:rPr>
                <w:rFonts w:ascii="Times New Roman" w:cs="Times New Roman"/>
                <w:sz w:val="22"/>
                <w:szCs w:val="22"/>
              </w:rPr>
              <w:t>0</w:t>
            </w:r>
            <w:r>
              <w:rPr>
                <w:rFonts w:ascii="Times New Roman" w:cs="Times New Roman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6D41A7BA" w14:textId="40B2EB9E" w:rsidR="00807D6C" w:rsidRPr="007C16B5" w:rsidRDefault="00807D6C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1700" w:type="dxa"/>
          </w:tcPr>
          <w:p w14:paraId="24A9E734" w14:textId="5685DA01" w:rsidR="00807D6C" w:rsidRPr="00B348B0" w:rsidRDefault="00807D6C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</w:tr>
      <w:tr w:rsidR="00F26899" w14:paraId="323C6D11" w14:textId="77777777" w:rsidTr="004F0A51">
        <w:tc>
          <w:tcPr>
            <w:tcW w:w="1271" w:type="dxa"/>
            <w:vAlign w:val="center"/>
          </w:tcPr>
          <w:p w14:paraId="1EBC33DF" w14:textId="77777777" w:rsidR="00F26899" w:rsidRPr="00B348B0" w:rsidRDefault="00F26899" w:rsidP="004F0A51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2835" w:type="dxa"/>
          </w:tcPr>
          <w:p w14:paraId="351EA39E" w14:textId="1010F23D" w:rsidR="00F26899" w:rsidRDefault="00F26899" w:rsidP="00F2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Remote lab/ Bootcamp</w:t>
            </w:r>
            <w:r w:rsidR="0097018C">
              <w:rPr>
                <w:rFonts w:ascii="Times New Roman" w:cs="Times New Roman"/>
                <w:color w:val="auto"/>
                <w:sz w:val="22"/>
                <w:szCs w:val="22"/>
              </w:rPr>
              <w:t>/ Viva</w:t>
            </w:r>
          </w:p>
        </w:tc>
        <w:tc>
          <w:tcPr>
            <w:tcW w:w="1418" w:type="dxa"/>
          </w:tcPr>
          <w:p w14:paraId="7377A150" w14:textId="5671D484" w:rsidR="00F26899" w:rsidRPr="008754D9" w:rsidRDefault="00F26899" w:rsidP="007C16B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992" w:type="dxa"/>
          </w:tcPr>
          <w:p w14:paraId="4F746DC0" w14:textId="61C3DA72" w:rsidR="00F26899" w:rsidRDefault="00F26899" w:rsidP="007C16B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20%</w:t>
            </w:r>
          </w:p>
        </w:tc>
        <w:tc>
          <w:tcPr>
            <w:tcW w:w="1134" w:type="dxa"/>
          </w:tcPr>
          <w:p w14:paraId="40A349F9" w14:textId="77777777" w:rsidR="00F26899" w:rsidRPr="007C16B5" w:rsidRDefault="00F26899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1700" w:type="dxa"/>
          </w:tcPr>
          <w:p w14:paraId="5359AC86" w14:textId="77777777" w:rsidR="00F26899" w:rsidRPr="00B348B0" w:rsidRDefault="00F26899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</w:tr>
      <w:tr w:rsidR="008754D9" w14:paraId="173818EC" w14:textId="77777777" w:rsidTr="004F0A51">
        <w:tc>
          <w:tcPr>
            <w:tcW w:w="1271" w:type="dxa"/>
            <w:vAlign w:val="center"/>
          </w:tcPr>
          <w:p w14:paraId="29FD089B" w14:textId="184DFC56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- 2</w:t>
            </w:r>
          </w:p>
        </w:tc>
        <w:tc>
          <w:tcPr>
            <w:tcW w:w="2835" w:type="dxa"/>
          </w:tcPr>
          <w:p w14:paraId="6B3FDD20" w14:textId="49CC13B5" w:rsidR="008754D9" w:rsidRPr="00F26899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F26899">
              <w:rPr>
                <w:rFonts w:ascii="Times New Roman" w:cs="Times New Roman"/>
                <w:sz w:val="22"/>
                <w:szCs w:val="22"/>
              </w:rPr>
              <w:t>Mid-Semester Test</w:t>
            </w:r>
          </w:p>
        </w:tc>
        <w:tc>
          <w:tcPr>
            <w:tcW w:w="1418" w:type="dxa"/>
          </w:tcPr>
          <w:p w14:paraId="0C130505" w14:textId="351CF294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Closed Book</w:t>
            </w:r>
          </w:p>
        </w:tc>
        <w:tc>
          <w:tcPr>
            <w:tcW w:w="992" w:type="dxa"/>
          </w:tcPr>
          <w:p w14:paraId="50B455F9" w14:textId="389437A4" w:rsidR="008754D9" w:rsidRPr="008E6E56" w:rsidRDefault="008754D9" w:rsidP="008E6E56">
            <w:pPr>
              <w:pStyle w:val="DefaultStyle"/>
              <w:spacing w:after="0" w:line="240" w:lineRule="auto"/>
              <w:rPr>
                <w:rFonts w:ascii="Times New Roman" w:cs="Times New Roman"/>
                <w:color w:val="000000" w:themeColor="text1"/>
                <w:sz w:val="22"/>
                <w:szCs w:val="22"/>
              </w:rPr>
            </w:pPr>
            <w:r w:rsidRPr="008E6E56">
              <w:rPr>
                <w:rFonts w:ascii="Times New Roman" w:cs="Times New Roman"/>
                <w:color w:val="000000" w:themeColor="text1"/>
                <w:sz w:val="22"/>
                <w:szCs w:val="22"/>
              </w:rPr>
              <w:t>3</w:t>
            </w:r>
            <w:r w:rsidR="00F26899">
              <w:rPr>
                <w:rFonts w:ascii="Times New Roman" w:cs="Times New Roman"/>
                <w:color w:val="000000" w:themeColor="text1"/>
                <w:sz w:val="22"/>
                <w:szCs w:val="22"/>
              </w:rPr>
              <w:t>0</w:t>
            </w:r>
            <w:r w:rsidRPr="008E6E56">
              <w:rPr>
                <w:rFonts w:ascii="Times New Roman" w:cs="Times New Roman"/>
                <w:color w:val="000000" w:themeColor="text1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31532466" w14:textId="0F5655E0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2 hours</w:t>
            </w:r>
          </w:p>
        </w:tc>
        <w:tc>
          <w:tcPr>
            <w:tcW w:w="1700" w:type="dxa"/>
          </w:tcPr>
          <w:p w14:paraId="5DA828F5" w14:textId="6648E6D6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  <w:tr w:rsidR="008754D9" w14:paraId="671BD022" w14:textId="77777777" w:rsidTr="004F0A51">
        <w:tc>
          <w:tcPr>
            <w:tcW w:w="1271" w:type="dxa"/>
            <w:vAlign w:val="center"/>
          </w:tcPr>
          <w:p w14:paraId="60476BEB" w14:textId="40E99840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- 3</w:t>
            </w:r>
          </w:p>
        </w:tc>
        <w:tc>
          <w:tcPr>
            <w:tcW w:w="2835" w:type="dxa"/>
          </w:tcPr>
          <w:p w14:paraId="2F03F3F5" w14:textId="44078F3C" w:rsidR="008754D9" w:rsidRPr="00F26899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F26899">
              <w:rPr>
                <w:rFonts w:ascii="Times New Roman" w:cs="Times New Roman"/>
                <w:sz w:val="22"/>
                <w:szCs w:val="22"/>
              </w:rPr>
              <w:t>Comprehensive Exam</w:t>
            </w:r>
          </w:p>
        </w:tc>
        <w:tc>
          <w:tcPr>
            <w:tcW w:w="1418" w:type="dxa"/>
          </w:tcPr>
          <w:p w14:paraId="45B2D2D3" w14:textId="710EBB5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Open Book</w:t>
            </w:r>
          </w:p>
        </w:tc>
        <w:tc>
          <w:tcPr>
            <w:tcW w:w="992" w:type="dxa"/>
          </w:tcPr>
          <w:p w14:paraId="784EB3CD" w14:textId="65CF9A35" w:rsidR="008754D9" w:rsidRPr="007C16B5" w:rsidRDefault="00F2689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4</w:t>
            </w:r>
            <w:r w:rsidR="008754D9" w:rsidRPr="007C16B5">
              <w:rPr>
                <w:rFonts w:ascii="Times New Roman" w:cs="Times New Roman"/>
                <w:sz w:val="22"/>
                <w:szCs w:val="22"/>
              </w:rPr>
              <w:t>0%</w:t>
            </w:r>
          </w:p>
        </w:tc>
        <w:tc>
          <w:tcPr>
            <w:tcW w:w="1134" w:type="dxa"/>
          </w:tcPr>
          <w:p w14:paraId="7E54C6CA" w14:textId="7E29196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3 hours</w:t>
            </w:r>
          </w:p>
        </w:tc>
        <w:tc>
          <w:tcPr>
            <w:tcW w:w="1700" w:type="dxa"/>
          </w:tcPr>
          <w:p w14:paraId="155B3563" w14:textId="15CC84AC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</w:tbl>
    <w:p w14:paraId="21903C6E" w14:textId="3EB76B82" w:rsidR="00DB2B34" w:rsidRPr="00C271C4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6C41C32C" w14:textId="6A8B999E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Mid-Semester Test (Closed Book): Topics in Contact </w:t>
      </w:r>
      <w:r w:rsidR="00F62E6C" w:rsidRPr="00B348B0">
        <w:rPr>
          <w:rFonts w:ascii="Times New Roman" w:hAnsi="Times New Roman" w:cs="Times New Roman"/>
          <w:color w:val="00000A"/>
        </w:rPr>
        <w:t>Hours:</w:t>
      </w:r>
      <w:r w:rsidRPr="00B348B0">
        <w:rPr>
          <w:rFonts w:ascii="Times New Roman" w:hAnsi="Times New Roman" w:cs="Times New Roman"/>
          <w:color w:val="00000A"/>
        </w:rPr>
        <w:t xml:space="preserve"> 1 </w:t>
      </w:r>
      <w:r w:rsidR="00F62E6C" w:rsidRPr="00B348B0">
        <w:rPr>
          <w:rFonts w:ascii="Times New Roman" w:hAnsi="Times New Roman" w:cs="Times New Roman"/>
          <w:color w:val="00000A"/>
        </w:rPr>
        <w:t>to 16</w:t>
      </w:r>
    </w:p>
    <w:p w14:paraId="31E9600D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Comprehensive Exam (Open Book): All topics </w:t>
      </w:r>
    </w:p>
    <w:p w14:paraId="6116B04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>Important links and information:</w:t>
      </w:r>
    </w:p>
    <w:p w14:paraId="3E769B85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B348B0">
        <w:rPr>
          <w:rFonts w:ascii="Times New Roman" w:hAnsi="Times New Roman" w:cs="Times New Roman"/>
          <w:color w:val="00000A"/>
          <w:u w:val="single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  <w:u w:val="single"/>
        </w:rPr>
        <w:t xml:space="preserve"> portal:</w:t>
      </w:r>
      <w:r w:rsidRPr="00B348B0">
        <w:rPr>
          <w:rFonts w:ascii="Times New Roman" w:hAnsi="Times New Roman" w:cs="Times New Roman"/>
          <w:color w:val="00000A"/>
        </w:rPr>
        <w:t xml:space="preserve"> https://elearn.bits-pilani.ac.in</w:t>
      </w:r>
    </w:p>
    <w:p w14:paraId="67390878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Students are expected to visit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 on a regular basis and stay up to date with the latest announcements and deadlines.</w:t>
      </w:r>
    </w:p>
    <w:p w14:paraId="1206C48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Contact sessions:</w:t>
      </w:r>
      <w:r w:rsidRPr="00B348B0">
        <w:rPr>
          <w:rFonts w:ascii="Times New Roman" w:hAnsi="Times New Roman" w:cs="Times New Roman"/>
          <w:color w:val="00000A"/>
        </w:rPr>
        <w:t xml:space="preserve"> Students should attend the online lectures as per the schedule provided on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portal.</w:t>
      </w:r>
    </w:p>
    <w:p w14:paraId="28AF30B6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Evaluation Guidelines:</w:t>
      </w:r>
    </w:p>
    <w:p w14:paraId="63EC87A3" w14:textId="5420B1F1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EC-1 consists</w:t>
      </w:r>
      <w:r w:rsidR="002D3D8B">
        <w:rPr>
          <w:rFonts w:ascii="Times New Roman" w:hAnsi="Times New Roman" w:cs="Times New Roman"/>
          <w:color w:val="00000A"/>
        </w:rPr>
        <w:t xml:space="preserve"> a</w:t>
      </w:r>
      <w:r w:rsidRPr="00B348B0">
        <w:rPr>
          <w:rFonts w:ascii="Times New Roman" w:hAnsi="Times New Roman" w:cs="Times New Roman"/>
          <w:color w:val="00000A"/>
        </w:rPr>
        <w:t xml:space="preserve"> </w:t>
      </w:r>
      <w:r w:rsidR="002F7AA5">
        <w:rPr>
          <w:rFonts w:ascii="Times New Roman" w:hAnsi="Times New Roman" w:cs="Times New Roman"/>
          <w:color w:val="00000A"/>
        </w:rPr>
        <w:t>Quiz/Assignment/Project</w:t>
      </w:r>
      <w:r w:rsidR="00A6676D">
        <w:rPr>
          <w:rFonts w:ascii="Times New Roman" w:hAnsi="Times New Roman" w:cs="Times New Roman"/>
          <w:color w:val="00000A"/>
        </w:rPr>
        <w:t>. A</w:t>
      </w:r>
      <w:r w:rsidRPr="00B348B0">
        <w:rPr>
          <w:rFonts w:ascii="Times New Roman" w:hAnsi="Times New Roman" w:cs="Times New Roman"/>
          <w:color w:val="00000A"/>
        </w:rPr>
        <w:t>nnouncements will be made on the portal, in a timely manner.</w:t>
      </w:r>
    </w:p>
    <w:p w14:paraId="041C6A09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Closed Book tests: No books or reference material of any kind will be permitted.</w:t>
      </w:r>
    </w:p>
    <w:p w14:paraId="511C8B5F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Open Book exams: Use of books and any printed / written reference material (filed or bound) is permitted. However, loose sheets of paper will not be allowed. Use of calculators is permitted in all exams. Laptops/Mobiles of any kind are not allowed. Exchange of any material is not allowed.</w:t>
      </w:r>
    </w:p>
    <w:p w14:paraId="4F1BACE1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 xml:space="preserve">If a student is unable to appear for the Regular Test/Exam due to genuine exigencies, the student should follow the procedure to apply for the Make-Up Test/Exam which will be made available on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portal. The Make-Up Test/Exam will be conducted only at selected exam centres on the dates to be announced later.</w:t>
      </w:r>
    </w:p>
    <w:p w14:paraId="56C6E4B9" w14:textId="6EF5F83C" w:rsidR="00DB2B34" w:rsidRDefault="00B348B0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It shall be the responsibility of the individual student to be regular in maintaining the self-study schedule as given in the course handout, attend the online lectures, and take all the prescribed evaluation components such as Assignment, Mid-Semester Test and Comprehensive Exam according to the evaluation scheme provided in the handout.</w:t>
      </w:r>
    </w:p>
    <w:p w14:paraId="3E65ACFB" w14:textId="77777777" w:rsidR="00E32F4E" w:rsidRDefault="00E32F4E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14:paraId="21090D20" w14:textId="77777777" w:rsidR="00E32F4E" w:rsidRDefault="00E32F4E" w:rsidP="0072768E">
      <w:pPr>
        <w:widowControl w:val="0"/>
        <w:spacing w:after="0" w:line="240" w:lineRule="auto"/>
        <w:ind w:left="5760" w:firstLine="720"/>
        <w:rPr>
          <w:rFonts w:ascii="Times New Roman" w:hAnsi="Times New Roman" w:cs="Times New Roman"/>
          <w:b/>
          <w:sz w:val="24"/>
          <w:szCs w:val="24"/>
        </w:rPr>
      </w:pPr>
    </w:p>
    <w:p w14:paraId="0F5448B5" w14:textId="5FBF0668" w:rsidR="00F61D52" w:rsidRPr="00E32F4E" w:rsidRDefault="00FA5D98" w:rsidP="00E32F4E">
      <w:pPr>
        <w:widowControl w:val="0"/>
        <w:spacing w:after="0" w:line="240" w:lineRule="auto"/>
        <w:ind w:left="5760" w:firstLine="720"/>
        <w:rPr>
          <w:rFonts w:ascii="Times New Roman" w:hAnsi="Times New Roman" w:cs="Times New Roman"/>
          <w:b/>
          <w:sz w:val="24"/>
          <w:szCs w:val="24"/>
        </w:rPr>
      </w:pPr>
      <w:r w:rsidRPr="00F16A21">
        <w:rPr>
          <w:rFonts w:ascii="Times New Roman" w:hAnsi="Times New Roman" w:cs="Times New Roman"/>
          <w:b/>
          <w:sz w:val="24"/>
          <w:szCs w:val="24"/>
        </w:rPr>
        <w:t>Instructor-in-charge</w:t>
      </w:r>
      <w:r w:rsidR="00E32F4E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E32F4E">
        <w:rPr>
          <w:rFonts w:ascii="Times New Roman" w:hAnsi="Times New Roman" w:cs="Times New Roman"/>
          <w:b/>
          <w:sz w:val="24"/>
          <w:szCs w:val="24"/>
        </w:rPr>
        <w:tab/>
      </w:r>
      <w:r w:rsidR="00E32F4E">
        <w:rPr>
          <w:rFonts w:ascii="Times New Roman" w:hAnsi="Times New Roman" w:cs="Times New Roman"/>
          <w:b/>
          <w:sz w:val="24"/>
          <w:szCs w:val="24"/>
        </w:rPr>
        <w:tab/>
        <w:t xml:space="preserve">          </w:t>
      </w:r>
      <w:r w:rsidRPr="00717DEA">
        <w:rPr>
          <w:rFonts w:ascii="Times New Roman" w:hAnsi="Times New Roman" w:cs="Times New Roman"/>
          <w:sz w:val="24"/>
          <w:szCs w:val="24"/>
        </w:rPr>
        <w:t>(</w:t>
      </w:r>
      <w:r w:rsidR="00E32F4E">
        <w:rPr>
          <w:rFonts w:ascii="Times New Roman" w:hAnsi="Times New Roman" w:cs="Times New Roman"/>
        </w:rPr>
        <w:t>AE ZG443</w:t>
      </w:r>
      <w:r w:rsidR="00A713E1">
        <w:rPr>
          <w:rFonts w:ascii="Times New Roman" w:hAnsi="Times New Roman" w:cs="Times New Roman"/>
        </w:rPr>
        <w:t>)</w:t>
      </w:r>
    </w:p>
    <w:sectPr w:rsidR="00F61D52" w:rsidRPr="00E32F4E" w:rsidSect="0072768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CCF379" w14:textId="77777777" w:rsidR="00961139" w:rsidRDefault="00961139" w:rsidP="00DB2B34">
      <w:pPr>
        <w:spacing w:after="0" w:line="240" w:lineRule="auto"/>
      </w:pPr>
      <w:r>
        <w:separator/>
      </w:r>
    </w:p>
  </w:endnote>
  <w:endnote w:type="continuationSeparator" w:id="0">
    <w:p w14:paraId="50B2C146" w14:textId="77777777" w:rsidR="00961139" w:rsidRDefault="00961139" w:rsidP="00DB2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00"/>
    <w:family w:val="roman"/>
    <w:pitch w:val="variable"/>
    <w:sig w:usb0="A00002AF" w:usb1="500078FB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Light">
    <w:altName w:val="Times New Roman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9A152" w14:textId="77777777" w:rsidR="00680D49" w:rsidRDefault="00680D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71B03" w14:textId="77777777" w:rsidR="00680D49" w:rsidRDefault="00680D49" w:rsidP="00DB2B34">
    <w:pPr>
      <w:pStyle w:val="Footer"/>
      <w:jc w:val="right"/>
    </w:pPr>
    <w:r>
      <w:rPr>
        <w:noProof/>
        <w:lang w:eastAsia="en-IN"/>
      </w:rPr>
      <w:drawing>
        <wp:inline distT="0" distB="0" distL="0" distR="0" wp14:anchorId="6BAB766F" wp14:editId="2BEB73DD">
          <wp:extent cx="2144395" cy="590550"/>
          <wp:effectExtent l="0" t="0" r="8255" b="0"/>
          <wp:docPr id="2" name="Picture 2" descr="https://upload.wikimedia.org/wikipedia/commons/thumb/a/a1/Tagline_colored.png/220px-Tagline_color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a/a1/Tagline_colored.png/220px-Tagline_color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1026" cy="59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EDC7FA" w14:textId="77777777" w:rsidR="00680D49" w:rsidRDefault="00680D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B24504" w14:textId="77777777" w:rsidR="00961139" w:rsidRDefault="00961139" w:rsidP="00DB2B34">
      <w:pPr>
        <w:spacing w:after="0" w:line="240" w:lineRule="auto"/>
      </w:pPr>
      <w:r>
        <w:separator/>
      </w:r>
    </w:p>
  </w:footnote>
  <w:footnote w:type="continuationSeparator" w:id="0">
    <w:p w14:paraId="4F4E456F" w14:textId="77777777" w:rsidR="00961139" w:rsidRDefault="00961139" w:rsidP="00DB2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E6FCB" w14:textId="2EFC5519" w:rsidR="00680D49" w:rsidRDefault="00961139">
    <w:pPr>
      <w:pStyle w:val="Header"/>
    </w:pPr>
    <w:r>
      <w:rPr>
        <w:noProof/>
        <w:lang w:val="en-US" w:bidi="hi-IN"/>
      </w:rPr>
      <w:pict w14:anchorId="215974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7" o:spid="_x0000_s2050" type="#_x0000_t75" style="position:absolute;margin-left:0;margin-top:0;width:467.9pt;height:639.95pt;z-index:-251657216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DD134A" w14:textId="7FC6EE7D" w:rsidR="00680D49" w:rsidRDefault="00961139" w:rsidP="00DB2B34">
    <w:pPr>
      <w:pStyle w:val="Header"/>
      <w:jc w:val="both"/>
    </w:pPr>
    <w:r>
      <w:rPr>
        <w:noProof/>
        <w:lang w:val="en-US" w:bidi="hi-IN"/>
      </w:rPr>
      <w:pict w14:anchorId="0DB83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8" o:spid="_x0000_s2051" type="#_x0000_t75" style="position:absolute;left:0;text-align:left;margin-left:0;margin-top:0;width:467.9pt;height:639.95pt;z-index:-251656192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  <w:r w:rsidR="00680D49">
      <w:rPr>
        <w:noProof/>
        <w:lang w:eastAsia="en-IN"/>
      </w:rPr>
      <w:drawing>
        <wp:inline distT="0" distB="0" distL="0" distR="0" wp14:anchorId="7EBF86BA" wp14:editId="14A07B6B">
          <wp:extent cx="2074514" cy="594995"/>
          <wp:effectExtent l="0" t="0" r="0" b="0"/>
          <wp:docPr id="5" name="Picture 5" descr="http://www.bits-pilani.ac.in/Uploads/Campus/BITS_university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www.bits-pilani.ac.in/Uploads/Campus/BITS_university_logo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1254" cy="5969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9672B" w14:textId="4B1DBB81" w:rsidR="00680D49" w:rsidRDefault="00961139">
    <w:pPr>
      <w:pStyle w:val="Header"/>
    </w:pPr>
    <w:r>
      <w:rPr>
        <w:noProof/>
        <w:lang w:val="en-US" w:bidi="hi-IN"/>
      </w:rPr>
      <w:pict w14:anchorId="4EAF1D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6" o:spid="_x0000_s2049" type="#_x0000_t75" style="position:absolute;margin-left:0;margin-top:0;width:467.9pt;height:639.95pt;z-index:-251658240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047C5"/>
    <w:multiLevelType w:val="hybridMultilevel"/>
    <w:tmpl w:val="266E9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30E55"/>
    <w:multiLevelType w:val="hybridMultilevel"/>
    <w:tmpl w:val="FD346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64FF3"/>
    <w:multiLevelType w:val="hybridMultilevel"/>
    <w:tmpl w:val="428C4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E63AA"/>
    <w:multiLevelType w:val="hybridMultilevel"/>
    <w:tmpl w:val="67548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172F9"/>
    <w:multiLevelType w:val="hybridMultilevel"/>
    <w:tmpl w:val="7ABAC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7040F8"/>
    <w:multiLevelType w:val="hybridMultilevel"/>
    <w:tmpl w:val="3ACC0FF2"/>
    <w:styleLink w:val="Numbered"/>
    <w:lvl w:ilvl="0" w:tplc="35D45EF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26950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ADC9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3A436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A64F1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2C758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16C98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16AC0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581CD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7BC3F3B"/>
    <w:multiLevelType w:val="hybridMultilevel"/>
    <w:tmpl w:val="DCE0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958D3"/>
    <w:multiLevelType w:val="hybridMultilevel"/>
    <w:tmpl w:val="4F140AA0"/>
    <w:lvl w:ilvl="0" w:tplc="08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8" w15:restartNumberingAfterBreak="0">
    <w:nsid w:val="1E8E7325"/>
    <w:multiLevelType w:val="hybridMultilevel"/>
    <w:tmpl w:val="2FDC749C"/>
    <w:lvl w:ilvl="0" w:tplc="0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9" w15:restartNumberingAfterBreak="0">
    <w:nsid w:val="1F63465E"/>
    <w:multiLevelType w:val="hybridMultilevel"/>
    <w:tmpl w:val="2780E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24218"/>
    <w:multiLevelType w:val="hybridMultilevel"/>
    <w:tmpl w:val="C5C83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4F5776"/>
    <w:multiLevelType w:val="multilevel"/>
    <w:tmpl w:val="07660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2" w15:restartNumberingAfterBreak="0">
    <w:nsid w:val="2CAC6E6A"/>
    <w:multiLevelType w:val="hybridMultilevel"/>
    <w:tmpl w:val="5AE441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17A7E"/>
    <w:multiLevelType w:val="multilevel"/>
    <w:tmpl w:val="3280B53A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080" w:firstLine="720"/>
      </w:pPr>
      <w:rPr>
        <w:rFonts w:cs="Times New Roman"/>
      </w:rPr>
    </w:lvl>
    <w:lvl w:ilvl="2">
      <w:start w:val="1"/>
      <w:numFmt w:val="decimal"/>
      <w:lvlText w:val="%2.%3."/>
      <w:lvlJc w:val="left"/>
      <w:pPr>
        <w:ind w:left="1440" w:firstLine="1080"/>
      </w:pPr>
      <w:rPr>
        <w:rFonts w:cs="Times New Roman"/>
      </w:rPr>
    </w:lvl>
    <w:lvl w:ilvl="3">
      <w:start w:val="1"/>
      <w:numFmt w:val="decimal"/>
      <w:lvlText w:val="%2.%3.%4."/>
      <w:lvlJc w:val="left"/>
      <w:pPr>
        <w:ind w:left="1800" w:firstLine="1440"/>
      </w:pPr>
      <w:rPr>
        <w:rFonts w:cs="Times New Roman"/>
      </w:rPr>
    </w:lvl>
    <w:lvl w:ilvl="4">
      <w:start w:val="1"/>
      <w:numFmt w:val="decimal"/>
      <w:lvlText w:val="%2.%3.%4.%5."/>
      <w:lvlJc w:val="left"/>
      <w:pPr>
        <w:ind w:left="2160" w:firstLine="1800"/>
      </w:pPr>
      <w:rPr>
        <w:rFonts w:cs="Times New Roman"/>
      </w:rPr>
    </w:lvl>
    <w:lvl w:ilvl="5">
      <w:start w:val="1"/>
      <w:numFmt w:val="decimal"/>
      <w:lvlText w:val="%2.%3.%4.%5.%6."/>
      <w:lvlJc w:val="left"/>
      <w:pPr>
        <w:ind w:left="2520" w:firstLine="2160"/>
      </w:pPr>
      <w:rPr>
        <w:rFonts w:cs="Times New Roman"/>
      </w:rPr>
    </w:lvl>
    <w:lvl w:ilvl="6">
      <w:start w:val="1"/>
      <w:numFmt w:val="decimal"/>
      <w:lvlText w:val="%2.%3.%4.%5.%6.%7."/>
      <w:lvlJc w:val="left"/>
      <w:pPr>
        <w:ind w:left="2880" w:firstLine="2520"/>
      </w:pPr>
      <w:rPr>
        <w:rFonts w:cs="Times New Roman"/>
      </w:rPr>
    </w:lvl>
    <w:lvl w:ilvl="7">
      <w:start w:val="1"/>
      <w:numFmt w:val="decimal"/>
      <w:lvlText w:val="%2.%3.%4.%5.%6.%7.%8."/>
      <w:lvlJc w:val="left"/>
      <w:pPr>
        <w:ind w:left="3240" w:firstLine="2880"/>
      </w:pPr>
      <w:rPr>
        <w:rFonts w:cs="Times New Roman"/>
      </w:rPr>
    </w:lvl>
    <w:lvl w:ilvl="8">
      <w:start w:val="1"/>
      <w:numFmt w:val="decimal"/>
      <w:lvlText w:val="%2.%3.%4.%5.%6.%7.%8.%9."/>
      <w:lvlJc w:val="left"/>
      <w:pPr>
        <w:ind w:left="3600" w:firstLine="3240"/>
      </w:pPr>
      <w:rPr>
        <w:rFonts w:cs="Times New Roman"/>
      </w:rPr>
    </w:lvl>
  </w:abstractNum>
  <w:abstractNum w:abstractNumId="14" w15:restartNumberingAfterBreak="0">
    <w:nsid w:val="336D2982"/>
    <w:multiLevelType w:val="hybridMultilevel"/>
    <w:tmpl w:val="3B7C96D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 w15:restartNumberingAfterBreak="0">
    <w:nsid w:val="363D1244"/>
    <w:multiLevelType w:val="hybridMultilevel"/>
    <w:tmpl w:val="CCA4343E"/>
    <w:lvl w:ilvl="0" w:tplc="40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6" w15:restartNumberingAfterBreak="0">
    <w:nsid w:val="37C65730"/>
    <w:multiLevelType w:val="hybridMultilevel"/>
    <w:tmpl w:val="1E98F426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 w15:restartNumberingAfterBreak="0">
    <w:nsid w:val="3F6B25CE"/>
    <w:multiLevelType w:val="hybridMultilevel"/>
    <w:tmpl w:val="0DD06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6585F"/>
    <w:multiLevelType w:val="hybridMultilevel"/>
    <w:tmpl w:val="1F28B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696055"/>
    <w:multiLevelType w:val="hybridMultilevel"/>
    <w:tmpl w:val="C30E7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127517"/>
    <w:multiLevelType w:val="multilevel"/>
    <w:tmpl w:val="A95A4E52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cs="Times New Roman"/>
      </w:rPr>
    </w:lvl>
  </w:abstractNum>
  <w:abstractNum w:abstractNumId="21" w15:restartNumberingAfterBreak="0">
    <w:nsid w:val="49F20B3C"/>
    <w:multiLevelType w:val="hybridMultilevel"/>
    <w:tmpl w:val="729E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85253"/>
    <w:multiLevelType w:val="hybridMultilevel"/>
    <w:tmpl w:val="1DD60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B6AAF"/>
    <w:multiLevelType w:val="hybridMultilevel"/>
    <w:tmpl w:val="F5C89C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320EC4"/>
    <w:multiLevelType w:val="hybridMultilevel"/>
    <w:tmpl w:val="42EA8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5F5F40"/>
    <w:multiLevelType w:val="hybridMultilevel"/>
    <w:tmpl w:val="B504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F9709C"/>
    <w:multiLevelType w:val="hybridMultilevel"/>
    <w:tmpl w:val="B8E6E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32306A"/>
    <w:multiLevelType w:val="hybridMultilevel"/>
    <w:tmpl w:val="3F8AF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7C3AAC"/>
    <w:multiLevelType w:val="hybridMultilevel"/>
    <w:tmpl w:val="85B4BFB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BC40CF5"/>
    <w:multiLevelType w:val="hybridMultilevel"/>
    <w:tmpl w:val="E72E79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B4F44"/>
    <w:multiLevelType w:val="hybridMultilevel"/>
    <w:tmpl w:val="3ACC0FF2"/>
    <w:numStyleLink w:val="Numbered"/>
  </w:abstractNum>
  <w:abstractNum w:abstractNumId="31" w15:restartNumberingAfterBreak="0">
    <w:nsid w:val="7C59402B"/>
    <w:multiLevelType w:val="hybridMultilevel"/>
    <w:tmpl w:val="C9AC6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742293"/>
    <w:multiLevelType w:val="hybridMultilevel"/>
    <w:tmpl w:val="4AE20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0"/>
  </w:num>
  <w:num w:numId="3">
    <w:abstractNumId w:val="4"/>
  </w:num>
  <w:num w:numId="4">
    <w:abstractNumId w:val="0"/>
  </w:num>
  <w:num w:numId="5">
    <w:abstractNumId w:val="32"/>
  </w:num>
  <w:num w:numId="6">
    <w:abstractNumId w:val="19"/>
  </w:num>
  <w:num w:numId="7">
    <w:abstractNumId w:val="24"/>
  </w:num>
  <w:num w:numId="8">
    <w:abstractNumId w:val="12"/>
  </w:num>
  <w:num w:numId="9">
    <w:abstractNumId w:val="22"/>
  </w:num>
  <w:num w:numId="10">
    <w:abstractNumId w:val="8"/>
  </w:num>
  <w:num w:numId="11">
    <w:abstractNumId w:val="6"/>
  </w:num>
  <w:num w:numId="12">
    <w:abstractNumId w:val="7"/>
  </w:num>
  <w:num w:numId="13">
    <w:abstractNumId w:val="18"/>
  </w:num>
  <w:num w:numId="14">
    <w:abstractNumId w:val="2"/>
  </w:num>
  <w:num w:numId="15">
    <w:abstractNumId w:val="29"/>
  </w:num>
  <w:num w:numId="16">
    <w:abstractNumId w:val="13"/>
  </w:num>
  <w:num w:numId="17">
    <w:abstractNumId w:val="31"/>
  </w:num>
  <w:num w:numId="18">
    <w:abstractNumId w:val="10"/>
  </w:num>
  <w:num w:numId="19">
    <w:abstractNumId w:val="26"/>
  </w:num>
  <w:num w:numId="20">
    <w:abstractNumId w:val="28"/>
  </w:num>
  <w:num w:numId="21">
    <w:abstractNumId w:val="1"/>
  </w:num>
  <w:num w:numId="22">
    <w:abstractNumId w:val="3"/>
  </w:num>
  <w:num w:numId="23">
    <w:abstractNumId w:val="17"/>
  </w:num>
  <w:num w:numId="24">
    <w:abstractNumId w:val="16"/>
  </w:num>
  <w:num w:numId="25">
    <w:abstractNumId w:val="9"/>
  </w:num>
  <w:num w:numId="26">
    <w:abstractNumId w:val="21"/>
  </w:num>
  <w:num w:numId="27">
    <w:abstractNumId w:val="14"/>
  </w:num>
  <w:num w:numId="28">
    <w:abstractNumId w:val="25"/>
  </w:num>
  <w:num w:numId="29">
    <w:abstractNumId w:val="5"/>
  </w:num>
  <w:num w:numId="30">
    <w:abstractNumId w:val="30"/>
  </w:num>
  <w:num w:numId="31">
    <w:abstractNumId w:val="30"/>
    <w:lvlOverride w:ilvl="0">
      <w:startOverride w:val="1"/>
    </w:lvlOverride>
  </w:num>
  <w:num w:numId="32">
    <w:abstractNumId w:val="15"/>
  </w:num>
  <w:num w:numId="33">
    <w:abstractNumId w:val="27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B34"/>
    <w:rsid w:val="000009FE"/>
    <w:rsid w:val="0000103F"/>
    <w:rsid w:val="0001641B"/>
    <w:rsid w:val="00044493"/>
    <w:rsid w:val="0006134F"/>
    <w:rsid w:val="00067566"/>
    <w:rsid w:val="00074116"/>
    <w:rsid w:val="000764AA"/>
    <w:rsid w:val="000835F7"/>
    <w:rsid w:val="00093475"/>
    <w:rsid w:val="000A4864"/>
    <w:rsid w:val="000B3DDD"/>
    <w:rsid w:val="000C6C6D"/>
    <w:rsid w:val="000D0B71"/>
    <w:rsid w:val="000D14BD"/>
    <w:rsid w:val="000D2DD0"/>
    <w:rsid w:val="000E203B"/>
    <w:rsid w:val="000E4EA8"/>
    <w:rsid w:val="000E5657"/>
    <w:rsid w:val="000F4049"/>
    <w:rsid w:val="00106311"/>
    <w:rsid w:val="00117C61"/>
    <w:rsid w:val="0013044D"/>
    <w:rsid w:val="00133267"/>
    <w:rsid w:val="00137D79"/>
    <w:rsid w:val="00184731"/>
    <w:rsid w:val="001876EA"/>
    <w:rsid w:val="001B5534"/>
    <w:rsid w:val="001F39A8"/>
    <w:rsid w:val="001F468E"/>
    <w:rsid w:val="0021106B"/>
    <w:rsid w:val="00212654"/>
    <w:rsid w:val="002421A2"/>
    <w:rsid w:val="00242B40"/>
    <w:rsid w:val="00244AA4"/>
    <w:rsid w:val="00256744"/>
    <w:rsid w:val="00260A67"/>
    <w:rsid w:val="00261AB0"/>
    <w:rsid w:val="00271D3D"/>
    <w:rsid w:val="0027544E"/>
    <w:rsid w:val="002A5921"/>
    <w:rsid w:val="002A6F26"/>
    <w:rsid w:val="002C53B4"/>
    <w:rsid w:val="002C6877"/>
    <w:rsid w:val="002D3D8B"/>
    <w:rsid w:val="002E0D87"/>
    <w:rsid w:val="002E59C6"/>
    <w:rsid w:val="002E6B6F"/>
    <w:rsid w:val="002F4720"/>
    <w:rsid w:val="002F7AA5"/>
    <w:rsid w:val="00301F31"/>
    <w:rsid w:val="003137F7"/>
    <w:rsid w:val="00327B99"/>
    <w:rsid w:val="00361E42"/>
    <w:rsid w:val="00367ACC"/>
    <w:rsid w:val="00372248"/>
    <w:rsid w:val="003826D2"/>
    <w:rsid w:val="00387D96"/>
    <w:rsid w:val="003B0C23"/>
    <w:rsid w:val="003B6800"/>
    <w:rsid w:val="003C7E26"/>
    <w:rsid w:val="003D0526"/>
    <w:rsid w:val="003E71D8"/>
    <w:rsid w:val="003F629C"/>
    <w:rsid w:val="00403647"/>
    <w:rsid w:val="00407B4C"/>
    <w:rsid w:val="00414156"/>
    <w:rsid w:val="0041566B"/>
    <w:rsid w:val="004545AD"/>
    <w:rsid w:val="00457CEF"/>
    <w:rsid w:val="00461388"/>
    <w:rsid w:val="00471D08"/>
    <w:rsid w:val="00481F0C"/>
    <w:rsid w:val="00493CD5"/>
    <w:rsid w:val="004A0DE8"/>
    <w:rsid w:val="004C52A6"/>
    <w:rsid w:val="004C75BB"/>
    <w:rsid w:val="004D3FEB"/>
    <w:rsid w:val="004D65E2"/>
    <w:rsid w:val="004D68B4"/>
    <w:rsid w:val="004E46B7"/>
    <w:rsid w:val="004F0A51"/>
    <w:rsid w:val="004F6A09"/>
    <w:rsid w:val="00500B72"/>
    <w:rsid w:val="005070A5"/>
    <w:rsid w:val="005151E6"/>
    <w:rsid w:val="00541323"/>
    <w:rsid w:val="00545B19"/>
    <w:rsid w:val="00546BC3"/>
    <w:rsid w:val="00547428"/>
    <w:rsid w:val="0055073A"/>
    <w:rsid w:val="00586CB6"/>
    <w:rsid w:val="00587C65"/>
    <w:rsid w:val="00594687"/>
    <w:rsid w:val="005A0163"/>
    <w:rsid w:val="005B13AD"/>
    <w:rsid w:val="005F3EB2"/>
    <w:rsid w:val="00621E7F"/>
    <w:rsid w:val="00632409"/>
    <w:rsid w:val="0063603B"/>
    <w:rsid w:val="006423C0"/>
    <w:rsid w:val="0065021D"/>
    <w:rsid w:val="00651147"/>
    <w:rsid w:val="00667FE4"/>
    <w:rsid w:val="00680D49"/>
    <w:rsid w:val="006826D3"/>
    <w:rsid w:val="00684EF2"/>
    <w:rsid w:val="00696B23"/>
    <w:rsid w:val="0069778D"/>
    <w:rsid w:val="0071404C"/>
    <w:rsid w:val="00726F58"/>
    <w:rsid w:val="0072768E"/>
    <w:rsid w:val="00747508"/>
    <w:rsid w:val="00750180"/>
    <w:rsid w:val="007B15A7"/>
    <w:rsid w:val="007C16B5"/>
    <w:rsid w:val="007D2DBE"/>
    <w:rsid w:val="007F6905"/>
    <w:rsid w:val="0080506D"/>
    <w:rsid w:val="00807D6C"/>
    <w:rsid w:val="0082048D"/>
    <w:rsid w:val="008452BB"/>
    <w:rsid w:val="008540A9"/>
    <w:rsid w:val="00857810"/>
    <w:rsid w:val="008650DE"/>
    <w:rsid w:val="0087456A"/>
    <w:rsid w:val="00874600"/>
    <w:rsid w:val="008754D9"/>
    <w:rsid w:val="00877375"/>
    <w:rsid w:val="008864E4"/>
    <w:rsid w:val="00892A3E"/>
    <w:rsid w:val="0089710D"/>
    <w:rsid w:val="008B765F"/>
    <w:rsid w:val="008E4969"/>
    <w:rsid w:val="008E6E56"/>
    <w:rsid w:val="008F16CC"/>
    <w:rsid w:val="008F36BA"/>
    <w:rsid w:val="00900D58"/>
    <w:rsid w:val="009129DA"/>
    <w:rsid w:val="0091485E"/>
    <w:rsid w:val="009405F2"/>
    <w:rsid w:val="00961139"/>
    <w:rsid w:val="009640AA"/>
    <w:rsid w:val="0097018C"/>
    <w:rsid w:val="0098672C"/>
    <w:rsid w:val="00990E7C"/>
    <w:rsid w:val="0099176E"/>
    <w:rsid w:val="00995D6E"/>
    <w:rsid w:val="009B0ABE"/>
    <w:rsid w:val="009E222A"/>
    <w:rsid w:val="00A0479A"/>
    <w:rsid w:val="00A10F28"/>
    <w:rsid w:val="00A16417"/>
    <w:rsid w:val="00A208C2"/>
    <w:rsid w:val="00A4487D"/>
    <w:rsid w:val="00A6676D"/>
    <w:rsid w:val="00A713E1"/>
    <w:rsid w:val="00A71B0E"/>
    <w:rsid w:val="00A722A1"/>
    <w:rsid w:val="00AB3019"/>
    <w:rsid w:val="00AC0E46"/>
    <w:rsid w:val="00AD4A21"/>
    <w:rsid w:val="00AD7403"/>
    <w:rsid w:val="00AE27A9"/>
    <w:rsid w:val="00AE3A8D"/>
    <w:rsid w:val="00AF6A92"/>
    <w:rsid w:val="00AF7F67"/>
    <w:rsid w:val="00B01DBC"/>
    <w:rsid w:val="00B028D4"/>
    <w:rsid w:val="00B215FC"/>
    <w:rsid w:val="00B348B0"/>
    <w:rsid w:val="00B37948"/>
    <w:rsid w:val="00B40B74"/>
    <w:rsid w:val="00B42603"/>
    <w:rsid w:val="00B45A68"/>
    <w:rsid w:val="00B764C1"/>
    <w:rsid w:val="00B86886"/>
    <w:rsid w:val="00B87481"/>
    <w:rsid w:val="00B90785"/>
    <w:rsid w:val="00B9694D"/>
    <w:rsid w:val="00BB6CFB"/>
    <w:rsid w:val="00BC27A8"/>
    <w:rsid w:val="00BE1753"/>
    <w:rsid w:val="00BE67E0"/>
    <w:rsid w:val="00BF4C6C"/>
    <w:rsid w:val="00C00094"/>
    <w:rsid w:val="00C14F93"/>
    <w:rsid w:val="00C225D5"/>
    <w:rsid w:val="00C271C4"/>
    <w:rsid w:val="00C4662B"/>
    <w:rsid w:val="00C64EE7"/>
    <w:rsid w:val="00C65D14"/>
    <w:rsid w:val="00C7798D"/>
    <w:rsid w:val="00CB45BD"/>
    <w:rsid w:val="00CD2555"/>
    <w:rsid w:val="00CE10F5"/>
    <w:rsid w:val="00CF344E"/>
    <w:rsid w:val="00D15E3D"/>
    <w:rsid w:val="00D22DFF"/>
    <w:rsid w:val="00D35B80"/>
    <w:rsid w:val="00D57371"/>
    <w:rsid w:val="00D62978"/>
    <w:rsid w:val="00D6502E"/>
    <w:rsid w:val="00D67B84"/>
    <w:rsid w:val="00D700AE"/>
    <w:rsid w:val="00D76093"/>
    <w:rsid w:val="00D958D6"/>
    <w:rsid w:val="00DB2B34"/>
    <w:rsid w:val="00DB59F0"/>
    <w:rsid w:val="00DD3502"/>
    <w:rsid w:val="00DF1E64"/>
    <w:rsid w:val="00E03FAA"/>
    <w:rsid w:val="00E1161F"/>
    <w:rsid w:val="00E17255"/>
    <w:rsid w:val="00E24DAC"/>
    <w:rsid w:val="00E26C88"/>
    <w:rsid w:val="00E32F4E"/>
    <w:rsid w:val="00E34CD3"/>
    <w:rsid w:val="00E51065"/>
    <w:rsid w:val="00E55351"/>
    <w:rsid w:val="00E60774"/>
    <w:rsid w:val="00E9349A"/>
    <w:rsid w:val="00E9594A"/>
    <w:rsid w:val="00EB1D35"/>
    <w:rsid w:val="00EB5491"/>
    <w:rsid w:val="00EE2F68"/>
    <w:rsid w:val="00EF0E90"/>
    <w:rsid w:val="00F04EB6"/>
    <w:rsid w:val="00F16A21"/>
    <w:rsid w:val="00F264E8"/>
    <w:rsid w:val="00F26899"/>
    <w:rsid w:val="00F337CF"/>
    <w:rsid w:val="00F33BF2"/>
    <w:rsid w:val="00F41B0A"/>
    <w:rsid w:val="00F43E41"/>
    <w:rsid w:val="00F61D52"/>
    <w:rsid w:val="00F62E6C"/>
    <w:rsid w:val="00F678E8"/>
    <w:rsid w:val="00F8219A"/>
    <w:rsid w:val="00F87AB9"/>
    <w:rsid w:val="00F9482D"/>
    <w:rsid w:val="00FA3A67"/>
    <w:rsid w:val="00FA5D98"/>
    <w:rsid w:val="00FE2519"/>
    <w:rsid w:val="00FE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AE2FA16"/>
  <w15:docId w15:val="{55CDC422-6BBE-4299-B4AF-44DAEA51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B34"/>
    <w:rPr>
      <w:szCs w:val="22"/>
      <w:lang w:val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D22D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B34"/>
  </w:style>
  <w:style w:type="paragraph" w:styleId="Footer">
    <w:name w:val="footer"/>
    <w:basedOn w:val="Normal"/>
    <w:link w:val="Foot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B34"/>
  </w:style>
  <w:style w:type="paragraph" w:customStyle="1" w:styleId="DefaultStyle">
    <w:name w:val="Default Style"/>
    <w:rsid w:val="00DB2B34"/>
    <w:pPr>
      <w:widowControl w:val="0"/>
      <w:suppressAutoHyphens/>
      <w:spacing w:after="200" w:line="276" w:lineRule="auto"/>
    </w:pPr>
    <w:rPr>
      <w:rFonts w:ascii="Liberation Serif" w:eastAsia="Liberation Serif" w:hAnsi="Times New Roman" w:cs="Lohit Hindi"/>
      <w:color w:val="00000A"/>
      <w:sz w:val="24"/>
      <w:szCs w:val="24"/>
      <w:lang w:val="en-IN" w:eastAsia="zh-CN"/>
    </w:rPr>
  </w:style>
  <w:style w:type="paragraph" w:customStyle="1" w:styleId="TableContents">
    <w:name w:val="Table Contents"/>
    <w:basedOn w:val="Normal"/>
    <w:uiPriority w:val="99"/>
    <w:rsid w:val="00DB2B34"/>
    <w:pPr>
      <w:widowControl w:val="0"/>
      <w:suppressLineNumbers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table" w:styleId="TableGrid">
    <w:name w:val="Table Grid"/>
    <w:basedOn w:val="TableNormal"/>
    <w:uiPriority w:val="39"/>
    <w:rsid w:val="00886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375"/>
    <w:pPr>
      <w:spacing w:after="200" w:line="276" w:lineRule="auto"/>
      <w:ind w:left="720"/>
      <w:contextualSpacing/>
    </w:pPr>
    <w:rPr>
      <w:rFonts w:ascii="Calibri" w:eastAsia="Calibri" w:hAnsi="Calibri" w:cs="Calibri"/>
      <w:color w:val="000000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D22DFF"/>
    <w:rPr>
      <w:rFonts w:asciiTheme="majorHAnsi" w:eastAsiaTheme="majorEastAsia" w:hAnsiTheme="majorHAnsi" w:cstheme="majorBidi"/>
      <w:color w:val="2E74B5" w:themeColor="accent1" w:themeShade="BF"/>
      <w:szCs w:val="22"/>
      <w:lang w:val="en-IN" w:bidi="ar-SA"/>
    </w:rPr>
  </w:style>
  <w:style w:type="paragraph" w:styleId="Subtitle">
    <w:name w:val="Subtitle"/>
    <w:basedOn w:val="Normal"/>
    <w:next w:val="Normal"/>
    <w:link w:val="SubtitleChar"/>
    <w:uiPriority w:val="99"/>
    <w:qFormat/>
    <w:rsid w:val="00D67B84"/>
    <w:pPr>
      <w:keepNext/>
      <w:keepLines/>
      <w:spacing w:before="360" w:after="80" w:line="276" w:lineRule="auto"/>
      <w:contextualSpacing/>
    </w:pPr>
    <w:rPr>
      <w:rFonts w:ascii="Georgia" w:eastAsia="Calibri" w:hAnsi="Georgia" w:cs="Georgia"/>
      <w:i/>
      <w:color w:val="666666"/>
      <w:sz w:val="48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uiPriority w:val="99"/>
    <w:rsid w:val="00D67B84"/>
    <w:rPr>
      <w:rFonts w:ascii="Georgia" w:eastAsia="Calibri" w:hAnsi="Georgia" w:cs="Georgia"/>
      <w:i/>
      <w:color w:val="666666"/>
      <w:sz w:val="48"/>
      <w:lang w:bidi="ar-SA"/>
    </w:rPr>
  </w:style>
  <w:style w:type="paragraph" w:customStyle="1" w:styleId="Default">
    <w:name w:val="Default"/>
    <w:rsid w:val="008F16CC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  <w:lang w:val="en-IN" w:bidi="ar-SA"/>
    </w:rPr>
  </w:style>
  <w:style w:type="paragraph" w:customStyle="1" w:styleId="Normal1">
    <w:name w:val="Normal1"/>
    <w:uiPriority w:val="99"/>
    <w:rsid w:val="008F16CC"/>
    <w:pPr>
      <w:spacing w:after="200" w:line="276" w:lineRule="auto"/>
    </w:pPr>
    <w:rPr>
      <w:rFonts w:ascii="Calibri" w:eastAsia="Calibri" w:hAnsi="Calibri" w:cs="Calibri"/>
      <w:color w:val="000000"/>
      <w:lang w:bidi="ar-SA"/>
    </w:rPr>
  </w:style>
  <w:style w:type="character" w:styleId="Hyperlink">
    <w:name w:val="Hyperlink"/>
    <w:uiPriority w:val="99"/>
    <w:unhideWhenUsed/>
    <w:rsid w:val="008F16CC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D52"/>
    <w:rPr>
      <w:rFonts w:ascii="Tahoma" w:hAnsi="Tahoma" w:cs="Tahoma"/>
      <w:sz w:val="16"/>
      <w:szCs w:val="16"/>
      <w:lang w:val="en-IN" w:bidi="ar-SA"/>
    </w:rPr>
  </w:style>
  <w:style w:type="table" w:customStyle="1" w:styleId="TableGrid1">
    <w:name w:val="Table Grid1"/>
    <w:basedOn w:val="TableNormal"/>
    <w:next w:val="TableGrid"/>
    <w:uiPriority w:val="59"/>
    <w:rsid w:val="00F61D52"/>
    <w:pPr>
      <w:spacing w:after="0" w:line="240" w:lineRule="auto"/>
    </w:pPr>
    <w:rPr>
      <w:szCs w:val="22"/>
      <w:lang w:val="en-GB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61D52"/>
    <w:pPr>
      <w:spacing w:after="0" w:line="240" w:lineRule="auto"/>
    </w:pPr>
    <w:rPr>
      <w:rFonts w:ascii="Calibri" w:eastAsia="Times New Roman" w:hAnsi="Calibri" w:cs="Times New Roman"/>
      <w:szCs w:val="22"/>
      <w:lang w:bidi="ar-SA"/>
    </w:rPr>
  </w:style>
  <w:style w:type="paragraph" w:customStyle="1" w:styleId="Body2">
    <w:name w:val="Body 2"/>
    <w:rsid w:val="00A713E1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Subheading">
    <w:name w:val="Subheading"/>
    <w:next w:val="Body2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  <w:outlineLvl w:val="0"/>
    </w:pPr>
    <w:rPr>
      <w:rFonts w:ascii="Helvetica Neue" w:eastAsia="Arial Unicode MS" w:hAnsi="Helvetica Neue" w:cs="Arial Unicode MS"/>
      <w:b/>
      <w:bCs/>
      <w:caps/>
      <w:color w:val="367DA2"/>
      <w:spacing w:val="4"/>
      <w:szCs w:val="22"/>
      <w:bdr w:val="nil"/>
      <w:lang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before="200" w:after="0" w:line="288" w:lineRule="auto"/>
    </w:pPr>
    <w:rPr>
      <w:rFonts w:ascii="Helvetica Neue" w:eastAsia="Helvetica Neue" w:hAnsi="Helvetica Neue" w:cs="Helvetica Neue"/>
      <w:b/>
      <w:bCs/>
      <w:color w:val="FFFFFF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rsid w:val="00A713E1"/>
    <w:pPr>
      <w:numPr>
        <w:numId w:val="29"/>
      </w:numPr>
    </w:pPr>
  </w:style>
  <w:style w:type="paragraph" w:customStyle="1" w:styleId="TableStyle3">
    <w:name w:val="Table Style 3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sid w:val="00A713E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CE3F4-B9A7-4B1D-A027-23D91FFB3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Siddhartha Dhanvantri</cp:lastModifiedBy>
  <cp:revision>41</cp:revision>
  <dcterms:created xsi:type="dcterms:W3CDTF">2019-12-31T03:43:00Z</dcterms:created>
  <dcterms:modified xsi:type="dcterms:W3CDTF">2020-07-25T08:30:00Z</dcterms:modified>
</cp:coreProperties>
</file>