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DE8B" w14:textId="3456D9D4" w:rsidR="0086690F" w:rsidRPr="0049192D" w:rsidRDefault="0086690F" w:rsidP="0086690F">
      <w:pPr>
        <w:pStyle w:val="Heading1"/>
        <w:shd w:val="clear" w:color="auto" w:fill="FFFFFF"/>
        <w:spacing w:before="120"/>
        <w:jc w:val="center"/>
        <w:rPr>
          <w:rFonts w:ascii="Times New Roman" w:eastAsia="Roboto" w:hAnsi="Times New Roman" w:cs="Times New Roman"/>
          <w:b/>
          <w:sz w:val="39"/>
          <w:szCs w:val="39"/>
          <w:u w:val="single"/>
        </w:rPr>
      </w:pPr>
      <w:r w:rsidRPr="0049192D">
        <w:rPr>
          <w:rFonts w:ascii="Times New Roman" w:eastAsia="Roboto" w:hAnsi="Times New Roman" w:cs="Times New Roman"/>
          <w:b/>
          <w:sz w:val="39"/>
          <w:szCs w:val="39"/>
          <w:u w:val="single"/>
        </w:rPr>
        <w:t>Credit card default Predicti</w:t>
      </w:r>
      <w:r w:rsidR="003D1099" w:rsidRPr="0049192D">
        <w:rPr>
          <w:rFonts w:ascii="Times New Roman" w:eastAsia="Roboto" w:hAnsi="Times New Roman" w:cs="Times New Roman"/>
          <w:b/>
          <w:sz w:val="39"/>
          <w:szCs w:val="39"/>
          <w:u w:val="single"/>
        </w:rPr>
        <w:t>on</w:t>
      </w:r>
      <w:r w:rsidRPr="0049192D">
        <w:rPr>
          <w:rFonts w:ascii="Times New Roman" w:eastAsia="Roboto" w:hAnsi="Times New Roman" w:cs="Times New Roman"/>
          <w:b/>
          <w:sz w:val="39"/>
          <w:szCs w:val="39"/>
          <w:u w:val="single"/>
        </w:rPr>
        <w:t xml:space="preserve"> using a classification model</w:t>
      </w:r>
    </w:p>
    <w:p w14:paraId="7ECD7680" w14:textId="5782A092" w:rsidR="0086690F" w:rsidRPr="0049192D" w:rsidRDefault="0086690F" w:rsidP="0086690F">
      <w:pPr>
        <w:pStyle w:val="Heading1"/>
        <w:shd w:val="clear" w:color="auto" w:fill="FFFFFF"/>
        <w:spacing w:before="120" w:line="240" w:lineRule="auto"/>
        <w:jc w:val="center"/>
        <w:rPr>
          <w:rFonts w:ascii="Times New Roman" w:eastAsia="Roboto" w:hAnsi="Times New Roman" w:cs="Times New Roman"/>
          <w:b/>
          <w:sz w:val="39"/>
          <w:szCs w:val="39"/>
        </w:rPr>
      </w:pPr>
      <w:r w:rsidRPr="0049192D">
        <w:rPr>
          <w:rFonts w:ascii="Times New Roman" w:eastAsia="Times New Roman" w:hAnsi="Times New Roman" w:cs="Times New Roman"/>
          <w:b/>
          <w:sz w:val="24"/>
          <w:szCs w:val="24"/>
        </w:rPr>
        <w:t xml:space="preserve">(Shubham </w:t>
      </w:r>
      <w:proofErr w:type="spellStart"/>
      <w:r w:rsidRPr="0049192D">
        <w:rPr>
          <w:rFonts w:ascii="Times New Roman" w:eastAsia="Times New Roman" w:hAnsi="Times New Roman" w:cs="Times New Roman"/>
          <w:b/>
          <w:sz w:val="24"/>
          <w:szCs w:val="24"/>
        </w:rPr>
        <w:t>Bhadouria</w:t>
      </w:r>
      <w:proofErr w:type="spellEnd"/>
      <w:r w:rsidRPr="0049192D">
        <w:rPr>
          <w:rFonts w:ascii="Times New Roman" w:eastAsia="Times New Roman" w:hAnsi="Times New Roman" w:cs="Times New Roman"/>
          <w:b/>
          <w:sz w:val="24"/>
          <w:szCs w:val="24"/>
        </w:rPr>
        <w:t>)</w:t>
      </w:r>
    </w:p>
    <w:p w14:paraId="2B47FE05" w14:textId="0458D9B6" w:rsidR="0086690F" w:rsidRPr="0049192D" w:rsidRDefault="0086690F" w:rsidP="0086690F">
      <w:pPr>
        <w:spacing w:line="240" w:lineRule="auto"/>
        <w:rPr>
          <w:rFonts w:ascii="Times New Roman" w:eastAsia="Times New Roman" w:hAnsi="Times New Roman" w:cs="Times New Roman"/>
          <w:b/>
          <w:sz w:val="24"/>
          <w:szCs w:val="24"/>
        </w:rPr>
      </w:pPr>
      <w:r w:rsidRPr="0049192D">
        <w:rPr>
          <w:rFonts w:ascii="Times New Roman" w:eastAsia="Times New Roman" w:hAnsi="Times New Roman" w:cs="Times New Roman"/>
          <w:b/>
          <w:sz w:val="24"/>
          <w:szCs w:val="24"/>
        </w:rPr>
        <w:t xml:space="preserve">                                                           Data science trainee,</w:t>
      </w:r>
    </w:p>
    <w:p w14:paraId="03E8C07D" w14:textId="4848309C" w:rsidR="0086690F" w:rsidRPr="0049192D" w:rsidRDefault="0086690F" w:rsidP="0086690F">
      <w:pPr>
        <w:spacing w:line="240" w:lineRule="auto"/>
        <w:ind w:firstLine="720"/>
        <w:rPr>
          <w:rFonts w:ascii="Times New Roman" w:eastAsia="Times New Roman" w:hAnsi="Times New Roman" w:cs="Times New Roman"/>
          <w:b/>
          <w:sz w:val="24"/>
          <w:szCs w:val="24"/>
        </w:rPr>
      </w:pPr>
      <w:r w:rsidRPr="0049192D">
        <w:rPr>
          <w:rFonts w:ascii="Times New Roman" w:eastAsia="Times New Roman" w:hAnsi="Times New Roman" w:cs="Times New Roman"/>
          <w:b/>
          <w:sz w:val="24"/>
          <w:szCs w:val="24"/>
        </w:rPr>
        <w:t xml:space="preserve">                                            </w:t>
      </w:r>
      <w:proofErr w:type="spellStart"/>
      <w:r w:rsidRPr="0049192D">
        <w:rPr>
          <w:rFonts w:ascii="Times New Roman" w:eastAsia="Times New Roman" w:hAnsi="Times New Roman" w:cs="Times New Roman"/>
          <w:b/>
          <w:sz w:val="24"/>
          <w:szCs w:val="24"/>
        </w:rPr>
        <w:t>AlmaBetter</w:t>
      </w:r>
      <w:proofErr w:type="spellEnd"/>
      <w:r w:rsidRPr="0049192D">
        <w:rPr>
          <w:rFonts w:ascii="Times New Roman" w:eastAsia="Times New Roman" w:hAnsi="Times New Roman" w:cs="Times New Roman"/>
          <w:b/>
          <w:sz w:val="24"/>
          <w:szCs w:val="24"/>
        </w:rPr>
        <w:t>, Bangalore</w:t>
      </w:r>
    </w:p>
    <w:p w14:paraId="446F0367" w14:textId="140FDCA2" w:rsidR="0003435F" w:rsidRPr="00F44066" w:rsidRDefault="0003435F"/>
    <w:p w14:paraId="4104D141" w14:textId="77777777" w:rsidR="0086690F" w:rsidRPr="00F44066" w:rsidRDefault="0086690F" w:rsidP="0086690F">
      <w:pPr>
        <w:pBdr>
          <w:top w:val="nil"/>
          <w:left w:val="nil"/>
          <w:bottom w:val="nil"/>
          <w:right w:val="nil"/>
          <w:between w:val="nil"/>
        </w:pBdr>
        <w:rPr>
          <w:rFonts w:ascii="Times New Roman" w:eastAsia="Times New Roman" w:hAnsi="Times New Roman" w:cs="Times New Roman"/>
          <w:b/>
          <w:sz w:val="32"/>
          <w:szCs w:val="32"/>
        </w:rPr>
        <w:sectPr w:rsidR="0086690F" w:rsidRPr="00F44066">
          <w:pgSz w:w="11906" w:h="16838"/>
          <w:pgMar w:top="1440" w:right="1440" w:bottom="1440" w:left="1440" w:header="708" w:footer="708" w:gutter="0"/>
          <w:cols w:space="708"/>
          <w:docGrid w:linePitch="360"/>
        </w:sectPr>
      </w:pPr>
    </w:p>
    <w:p w14:paraId="0E0E1B7E" w14:textId="77777777" w:rsidR="0086690F" w:rsidRPr="00F44066" w:rsidRDefault="0086690F" w:rsidP="0086690F">
      <w:pPr>
        <w:pBdr>
          <w:top w:val="nil"/>
          <w:left w:val="nil"/>
          <w:bottom w:val="nil"/>
          <w:right w:val="nil"/>
          <w:between w:val="nil"/>
        </w:pBdr>
        <w:rPr>
          <w:rFonts w:ascii="Times New Roman" w:eastAsia="Times New Roman" w:hAnsi="Times New Roman" w:cs="Times New Roman"/>
          <w:sz w:val="24"/>
          <w:szCs w:val="24"/>
        </w:rPr>
      </w:pPr>
      <w:r w:rsidRPr="00F44066">
        <w:rPr>
          <w:rFonts w:ascii="Times New Roman" w:eastAsia="Times New Roman" w:hAnsi="Times New Roman" w:cs="Times New Roman"/>
          <w:b/>
          <w:sz w:val="32"/>
          <w:szCs w:val="32"/>
        </w:rPr>
        <w:t>Abstract:</w:t>
      </w:r>
      <w:r w:rsidRPr="00F44066">
        <w:rPr>
          <w:rFonts w:ascii="Times New Roman" w:eastAsia="Times New Roman" w:hAnsi="Times New Roman" w:cs="Times New Roman"/>
          <w:b/>
          <w:sz w:val="36"/>
          <w:szCs w:val="36"/>
        </w:rPr>
        <w:t xml:space="preserve"> </w:t>
      </w:r>
    </w:p>
    <w:p w14:paraId="32797558" w14:textId="4F284473" w:rsidR="0086690F" w:rsidRPr="00F44066" w:rsidRDefault="00162254" w:rsidP="0086690F">
      <w:pPr>
        <w:pStyle w:val="Heading3"/>
        <w:shd w:val="clear" w:color="auto" w:fill="FFFFFF"/>
        <w:spacing w:before="120" w:after="120" w:line="240" w:lineRule="auto"/>
        <w:jc w:val="both"/>
        <w:rPr>
          <w:rFonts w:ascii="Times New Roman" w:eastAsia="Times New Roman" w:hAnsi="Times New Roman" w:cs="Times New Roman"/>
          <w:color w:val="auto"/>
          <w:szCs w:val="24"/>
        </w:rPr>
      </w:pPr>
      <w:r w:rsidRPr="00F44066">
        <w:rPr>
          <w:rFonts w:ascii="Times New Roman" w:hAnsi="Times New Roman" w:cs="Times New Roman"/>
          <w:color w:val="auto"/>
          <w:szCs w:val="24"/>
          <w:shd w:val="clear" w:color="auto" w:fill="FFFFFF"/>
        </w:rPr>
        <w:t xml:space="preserve">Financial threats are displaying a trend about the credit risk of commercial banks as the incredible improvement in the financial industry has arisen. In this way, one of the biggest threats faces by commercial banks is the risk prediction of credit clients. </w:t>
      </w:r>
      <w:r w:rsidR="0086690F" w:rsidRPr="00F44066">
        <w:rPr>
          <w:rFonts w:ascii="Times New Roman" w:eastAsia="Times New Roman" w:hAnsi="Times New Roman" w:cs="Times New Roman"/>
          <w:color w:val="auto"/>
          <w:szCs w:val="24"/>
          <w:highlight w:val="white"/>
        </w:rPr>
        <w:t xml:space="preserve">Credit cards are now the most preferred way for customers to transact either offline or online. All our digital transactions through credit card statements are far </w:t>
      </w:r>
      <w:r w:rsidRPr="00F44066">
        <w:rPr>
          <w:rFonts w:ascii="Times New Roman" w:eastAsia="Times New Roman" w:hAnsi="Times New Roman" w:cs="Times New Roman"/>
          <w:color w:val="auto"/>
          <w:szCs w:val="24"/>
          <w:highlight w:val="white"/>
        </w:rPr>
        <w:t>easier and quicker as</w:t>
      </w:r>
      <w:r w:rsidR="0086690F" w:rsidRPr="00F44066">
        <w:rPr>
          <w:rFonts w:ascii="Times New Roman" w:eastAsia="Times New Roman" w:hAnsi="Times New Roman" w:cs="Times New Roman"/>
          <w:color w:val="auto"/>
          <w:szCs w:val="24"/>
          <w:highlight w:val="white"/>
        </w:rPr>
        <w:t xml:space="preserve"> compared</w:t>
      </w:r>
      <w:r w:rsidRPr="00F44066">
        <w:rPr>
          <w:rFonts w:ascii="Times New Roman" w:eastAsia="Times New Roman" w:hAnsi="Times New Roman" w:cs="Times New Roman"/>
          <w:color w:val="auto"/>
          <w:szCs w:val="24"/>
          <w:highlight w:val="white"/>
        </w:rPr>
        <w:t xml:space="preserve"> to</w:t>
      </w:r>
      <w:r w:rsidR="0086690F" w:rsidRPr="00F44066">
        <w:rPr>
          <w:rFonts w:ascii="Times New Roman" w:eastAsia="Times New Roman" w:hAnsi="Times New Roman" w:cs="Times New Roman"/>
          <w:color w:val="auto"/>
          <w:szCs w:val="24"/>
          <w:highlight w:val="white"/>
        </w:rPr>
        <w:t xml:space="preserve"> cash </w:t>
      </w:r>
      <w:r w:rsidRPr="00F44066">
        <w:rPr>
          <w:rFonts w:ascii="Times New Roman" w:eastAsia="Times New Roman" w:hAnsi="Times New Roman" w:cs="Times New Roman"/>
          <w:color w:val="auto"/>
          <w:szCs w:val="24"/>
          <w:highlight w:val="white"/>
        </w:rPr>
        <w:t>transactions. One</w:t>
      </w:r>
      <w:r w:rsidR="0086690F" w:rsidRPr="00F44066">
        <w:rPr>
          <w:rFonts w:ascii="Times New Roman" w:eastAsia="Times New Roman" w:hAnsi="Times New Roman" w:cs="Times New Roman"/>
          <w:color w:val="auto"/>
          <w:szCs w:val="24"/>
          <w:highlight w:val="white"/>
        </w:rPr>
        <w:t xml:space="preserve"> downside that has been witnessed over the past few years of this increasing digital phenomenon is the rise of fraud on credit cards.</w:t>
      </w:r>
      <w:r w:rsidRPr="00F44066">
        <w:rPr>
          <w:rFonts w:ascii="Times New Roman" w:eastAsia="Times New Roman" w:hAnsi="Times New Roman" w:cs="Times New Roman"/>
          <w:color w:val="auto"/>
          <w:szCs w:val="24"/>
        </w:rPr>
        <w:t xml:space="preserve"> This project is aimed at predicting the case of customers default payments in Taiwan.</w:t>
      </w:r>
    </w:p>
    <w:p w14:paraId="2499979D" w14:textId="72B578D6" w:rsidR="00162254" w:rsidRPr="00F44066" w:rsidRDefault="00162254" w:rsidP="00162254">
      <w:pPr>
        <w:pBdr>
          <w:top w:val="nil"/>
          <w:left w:val="nil"/>
          <w:bottom w:val="nil"/>
          <w:right w:val="nil"/>
          <w:between w:val="nil"/>
        </w:pBdr>
        <w:jc w:val="both"/>
        <w:rPr>
          <w:rFonts w:ascii="Times New Roman" w:eastAsia="Times New Roman" w:hAnsi="Times New Roman" w:cs="Times New Roman"/>
          <w:b/>
          <w:i/>
          <w:sz w:val="24"/>
          <w:szCs w:val="24"/>
        </w:rPr>
      </w:pPr>
      <w:r w:rsidRPr="00F44066">
        <w:rPr>
          <w:rFonts w:ascii="Times New Roman" w:eastAsia="Times New Roman" w:hAnsi="Times New Roman" w:cs="Times New Roman"/>
          <w:b/>
          <w:i/>
          <w:sz w:val="24"/>
          <w:szCs w:val="24"/>
        </w:rPr>
        <w:t>Keywords: Exploratory Data Analysis, Train -Test split Classification,</w:t>
      </w:r>
      <w:r w:rsidR="00F25B02" w:rsidRPr="00F44066">
        <w:rPr>
          <w:rFonts w:ascii="Times New Roman" w:eastAsia="Times New Roman" w:hAnsi="Times New Roman" w:cs="Times New Roman"/>
          <w:b/>
          <w:i/>
          <w:sz w:val="24"/>
          <w:szCs w:val="24"/>
        </w:rPr>
        <w:t xml:space="preserve"> SMOTE</w:t>
      </w:r>
      <w:r w:rsidRPr="00F44066">
        <w:rPr>
          <w:rFonts w:ascii="Times New Roman" w:eastAsia="Times New Roman" w:hAnsi="Times New Roman" w:cs="Times New Roman"/>
          <w:b/>
          <w:i/>
          <w:sz w:val="24"/>
          <w:szCs w:val="24"/>
        </w:rPr>
        <w:t xml:space="preserve"> Machine learning model</w:t>
      </w:r>
      <w:r w:rsidR="00F25B02" w:rsidRPr="00F44066">
        <w:rPr>
          <w:rFonts w:ascii="Times New Roman" w:eastAsia="Times New Roman" w:hAnsi="Times New Roman" w:cs="Times New Roman"/>
          <w:b/>
          <w:i/>
          <w:sz w:val="24"/>
          <w:szCs w:val="24"/>
        </w:rPr>
        <w:t xml:space="preserve">s </w:t>
      </w:r>
      <w:r w:rsidRPr="00F44066">
        <w:rPr>
          <w:rFonts w:ascii="Times New Roman" w:eastAsia="Times New Roman" w:hAnsi="Times New Roman" w:cs="Times New Roman"/>
          <w:b/>
          <w:i/>
          <w:sz w:val="24"/>
          <w:szCs w:val="24"/>
        </w:rPr>
        <w:t>(RF, KNN, SVM, XGB</w:t>
      </w:r>
      <w:r w:rsidR="00F25B02" w:rsidRPr="00F44066">
        <w:rPr>
          <w:rFonts w:ascii="Times New Roman" w:eastAsia="Times New Roman" w:hAnsi="Times New Roman" w:cs="Times New Roman"/>
          <w:b/>
          <w:i/>
          <w:sz w:val="24"/>
          <w:szCs w:val="24"/>
        </w:rPr>
        <w:t>, LGBM</w:t>
      </w:r>
      <w:r w:rsidRPr="00F44066">
        <w:rPr>
          <w:rFonts w:ascii="Times New Roman" w:eastAsia="Times New Roman" w:hAnsi="Times New Roman" w:cs="Times New Roman"/>
          <w:b/>
          <w:i/>
          <w:sz w:val="24"/>
          <w:szCs w:val="24"/>
        </w:rPr>
        <w:t>)</w:t>
      </w:r>
      <w:r w:rsidR="00F25B02" w:rsidRPr="00F44066">
        <w:rPr>
          <w:rFonts w:ascii="Times New Roman" w:eastAsia="Times New Roman" w:hAnsi="Times New Roman" w:cs="Times New Roman"/>
          <w:b/>
          <w:i/>
          <w:sz w:val="24"/>
          <w:szCs w:val="24"/>
        </w:rPr>
        <w:t>, SHAP</w:t>
      </w:r>
    </w:p>
    <w:p w14:paraId="2105B31F" w14:textId="36E99C02" w:rsidR="00F25B02" w:rsidRPr="00F44066" w:rsidRDefault="00F25B02" w:rsidP="00162254">
      <w:pPr>
        <w:pBdr>
          <w:top w:val="nil"/>
          <w:left w:val="nil"/>
          <w:bottom w:val="nil"/>
          <w:right w:val="nil"/>
          <w:between w:val="nil"/>
        </w:pBdr>
        <w:jc w:val="both"/>
        <w:rPr>
          <w:rFonts w:ascii="Times New Roman" w:eastAsia="Times New Roman" w:hAnsi="Times New Roman" w:cs="Times New Roman"/>
          <w:b/>
          <w:i/>
          <w:sz w:val="24"/>
          <w:szCs w:val="24"/>
        </w:rPr>
      </w:pPr>
    </w:p>
    <w:p w14:paraId="3B12D2B7" w14:textId="3558E304" w:rsidR="00F25B02" w:rsidRPr="00F44066" w:rsidRDefault="00F25B02" w:rsidP="00ED034D">
      <w:pPr>
        <w:pStyle w:val="ListParagraph"/>
        <w:numPr>
          <w:ilvl w:val="0"/>
          <w:numId w:val="2"/>
        </w:numPr>
        <w:pBdr>
          <w:top w:val="nil"/>
          <w:left w:val="nil"/>
          <w:bottom w:val="nil"/>
          <w:right w:val="nil"/>
          <w:between w:val="nil"/>
        </w:pBdr>
        <w:jc w:val="both"/>
        <w:rPr>
          <w:rFonts w:ascii="Times New Roman" w:eastAsia="Times New Roman" w:hAnsi="Times New Roman" w:cs="Times New Roman"/>
          <w:b/>
          <w:iCs/>
          <w:sz w:val="32"/>
          <w:szCs w:val="32"/>
        </w:rPr>
      </w:pPr>
      <w:r w:rsidRPr="00F44066">
        <w:rPr>
          <w:rFonts w:ascii="Times New Roman" w:eastAsia="Times New Roman" w:hAnsi="Times New Roman" w:cs="Times New Roman"/>
          <w:b/>
          <w:iCs/>
          <w:sz w:val="32"/>
          <w:szCs w:val="32"/>
        </w:rPr>
        <w:t>Problem statement</w:t>
      </w:r>
    </w:p>
    <w:p w14:paraId="31730917" w14:textId="25EE3EB6" w:rsidR="00F25B02" w:rsidRPr="00F44066" w:rsidRDefault="00F25B02" w:rsidP="00F25B02">
      <w:pPr>
        <w:pBdr>
          <w:top w:val="nil"/>
          <w:left w:val="nil"/>
          <w:bottom w:val="nil"/>
          <w:right w:val="nil"/>
          <w:between w:val="nil"/>
        </w:pBdr>
        <w:jc w:val="both"/>
        <w:rPr>
          <w:rFonts w:ascii="Times New Roman" w:eastAsia="Times New Roman" w:hAnsi="Times New Roman" w:cs="Times New Roman"/>
          <w:sz w:val="24"/>
          <w:szCs w:val="24"/>
        </w:rPr>
      </w:pPr>
      <w:r w:rsidRPr="00F44066">
        <w:rPr>
          <w:rFonts w:ascii="Times New Roman" w:eastAsia="Times New Roman" w:hAnsi="Times New Roman" w:cs="Times New Roman"/>
          <w:sz w:val="24"/>
          <w:szCs w:val="24"/>
          <w:highlight w:val="white"/>
        </w:rPr>
        <w:t xml:space="preserve">After understanding the </w:t>
      </w:r>
      <w:r w:rsidR="00B809DD" w:rsidRPr="00F44066">
        <w:rPr>
          <w:rFonts w:ascii="Times New Roman" w:eastAsia="Times New Roman" w:hAnsi="Times New Roman" w:cs="Times New Roman"/>
          <w:sz w:val="24"/>
          <w:szCs w:val="24"/>
          <w:highlight w:val="white"/>
        </w:rPr>
        <w:t>criticality</w:t>
      </w:r>
      <w:r w:rsidRPr="00F44066">
        <w:rPr>
          <w:rFonts w:ascii="Times New Roman" w:eastAsia="Times New Roman" w:hAnsi="Times New Roman" w:cs="Times New Roman"/>
          <w:sz w:val="24"/>
          <w:szCs w:val="24"/>
          <w:highlight w:val="white"/>
        </w:rPr>
        <w:t xml:space="preserve"> of the fraud situation worldwide</w:t>
      </w:r>
      <w:r w:rsidR="00B809DD" w:rsidRPr="00F44066">
        <w:rPr>
          <w:rFonts w:ascii="Times New Roman" w:eastAsia="Times New Roman" w:hAnsi="Times New Roman" w:cs="Times New Roman"/>
          <w:sz w:val="24"/>
          <w:szCs w:val="24"/>
          <w:highlight w:val="white"/>
        </w:rPr>
        <w:t xml:space="preserve">, </w:t>
      </w:r>
      <w:r w:rsidRPr="00F44066">
        <w:rPr>
          <w:rFonts w:ascii="Times New Roman" w:eastAsia="Times New Roman" w:hAnsi="Times New Roman" w:cs="Times New Roman"/>
          <w:sz w:val="24"/>
          <w:szCs w:val="24"/>
          <w:highlight w:val="white"/>
        </w:rPr>
        <w:t>the question that comes to mind is how we prevent this fraud</w:t>
      </w:r>
      <w:r w:rsidRPr="00F44066">
        <w:rPr>
          <w:rFonts w:ascii="Poppins" w:eastAsia="Poppins" w:hAnsi="Poppins" w:cs="Poppins"/>
          <w:sz w:val="24"/>
          <w:szCs w:val="24"/>
          <w:highlight w:val="white"/>
        </w:rPr>
        <w:t xml:space="preserve"> </w:t>
      </w:r>
      <w:r w:rsidRPr="00F44066">
        <w:rPr>
          <w:rFonts w:ascii="Times New Roman" w:eastAsia="Times New Roman" w:hAnsi="Times New Roman" w:cs="Times New Roman"/>
          <w:sz w:val="24"/>
          <w:szCs w:val="24"/>
          <w:highlight w:val="white"/>
        </w:rPr>
        <w:t>and the damage it causes to the overall economy and especially to the customer sentiments and trust in financial institutions.</w:t>
      </w:r>
      <w:r w:rsidR="00B809DD" w:rsidRPr="00F44066">
        <w:rPr>
          <w:rFonts w:ascii="Times New Roman" w:eastAsia="Times New Roman" w:hAnsi="Times New Roman" w:cs="Times New Roman"/>
          <w:sz w:val="24"/>
          <w:szCs w:val="24"/>
          <w:highlight w:val="white"/>
        </w:rPr>
        <w:t xml:space="preserve"> Some of the challenges that we face while dealing with credit card fraud dataset are</w:t>
      </w:r>
      <w:r w:rsidR="00B809DD" w:rsidRPr="00F44066">
        <w:rPr>
          <w:rFonts w:ascii="Times New Roman" w:eastAsia="Times New Roman" w:hAnsi="Times New Roman" w:cs="Times New Roman"/>
          <w:sz w:val="24"/>
          <w:szCs w:val="24"/>
        </w:rPr>
        <w:t>:</w:t>
      </w:r>
    </w:p>
    <w:p w14:paraId="1539B3A9" w14:textId="5A286EF5" w:rsidR="00B809DD" w:rsidRPr="00F44066" w:rsidRDefault="00B809DD" w:rsidP="00722AC4">
      <w:pPr>
        <w:shd w:val="clear" w:color="auto" w:fill="FFFFFF"/>
        <w:spacing w:before="280" w:after="280" w:line="240" w:lineRule="auto"/>
        <w:jc w:val="both"/>
        <w:rPr>
          <w:rFonts w:ascii="Times New Roman" w:eastAsia="Times New Roman" w:hAnsi="Times New Roman" w:cs="Times New Roman"/>
          <w:sz w:val="24"/>
          <w:szCs w:val="24"/>
        </w:rPr>
      </w:pPr>
      <w:r w:rsidRPr="00F44066">
        <w:rPr>
          <w:rFonts w:ascii="Times New Roman" w:eastAsia="Times New Roman" w:hAnsi="Times New Roman" w:cs="Times New Roman"/>
          <w:b/>
          <w:sz w:val="24"/>
          <w:szCs w:val="24"/>
        </w:rPr>
        <w:t>Data imbalance:</w:t>
      </w:r>
      <w:r w:rsidRPr="00F44066">
        <w:rPr>
          <w:rFonts w:ascii="Times New Roman" w:eastAsia="Times New Roman" w:hAnsi="Times New Roman" w:cs="Times New Roman"/>
          <w:sz w:val="24"/>
          <w:szCs w:val="24"/>
        </w:rPr>
        <w:t xml:space="preserve"> The fraud and non-fraud data are prone to skewness. Like in our dataset of Taiwan with here, we </w:t>
      </w:r>
      <w:r w:rsidRPr="00F44066">
        <w:rPr>
          <w:rFonts w:ascii="Times New Roman" w:eastAsia="Times New Roman" w:hAnsi="Times New Roman" w:cs="Times New Roman"/>
          <w:sz w:val="24"/>
          <w:szCs w:val="24"/>
        </w:rPr>
        <w:t>have </w:t>
      </w:r>
      <w:r w:rsidRPr="00F44066">
        <w:rPr>
          <w:rFonts w:ascii="Times New Roman" w:eastAsia="Times New Roman" w:hAnsi="Times New Roman" w:cs="Times New Roman"/>
          <w:b/>
          <w:sz w:val="24"/>
          <w:szCs w:val="24"/>
        </w:rPr>
        <w:t>6636</w:t>
      </w:r>
      <w:r w:rsidRPr="00F44066">
        <w:rPr>
          <w:rFonts w:ascii="Times New Roman" w:eastAsia="Times New Roman" w:hAnsi="Times New Roman" w:cs="Times New Roman"/>
          <w:sz w:val="24"/>
          <w:szCs w:val="24"/>
        </w:rPr>
        <w:t> frauds out of a total of 30000 transactions</w:t>
      </w:r>
      <w:r w:rsidR="00722AC4" w:rsidRPr="00F44066">
        <w:rPr>
          <w:rFonts w:ascii="Times New Roman" w:eastAsia="Times New Roman" w:hAnsi="Times New Roman" w:cs="Times New Roman"/>
          <w:sz w:val="24"/>
          <w:szCs w:val="24"/>
        </w:rPr>
        <w:t xml:space="preserve"> which is </w:t>
      </w:r>
      <w:r w:rsidRPr="00F44066">
        <w:rPr>
          <w:rFonts w:ascii="Times New Roman" w:eastAsia="Times New Roman" w:hAnsi="Times New Roman" w:cs="Times New Roman"/>
          <w:b/>
          <w:sz w:val="24"/>
          <w:szCs w:val="24"/>
        </w:rPr>
        <w:t>2</w:t>
      </w:r>
      <w:r w:rsidR="00722AC4" w:rsidRPr="00F44066">
        <w:rPr>
          <w:rFonts w:ascii="Times New Roman" w:eastAsia="Times New Roman" w:hAnsi="Times New Roman" w:cs="Times New Roman"/>
          <w:b/>
          <w:sz w:val="24"/>
          <w:szCs w:val="24"/>
        </w:rPr>
        <w:t xml:space="preserve">2 </w:t>
      </w:r>
      <w:r w:rsidRPr="00F44066">
        <w:rPr>
          <w:rFonts w:ascii="Times New Roman" w:eastAsia="Times New Roman" w:hAnsi="Times New Roman" w:cs="Times New Roman"/>
          <w:b/>
          <w:sz w:val="24"/>
          <w:szCs w:val="24"/>
        </w:rPr>
        <w:t>%</w:t>
      </w:r>
      <w:r w:rsidRPr="00F44066">
        <w:rPr>
          <w:rFonts w:ascii="Times New Roman" w:eastAsia="Times New Roman" w:hAnsi="Times New Roman" w:cs="Times New Roman"/>
          <w:sz w:val="24"/>
          <w:szCs w:val="24"/>
        </w:rPr>
        <w:t> of all the transactions. So, it is easy to achieve almost </w:t>
      </w:r>
      <w:r w:rsidRPr="00F44066">
        <w:rPr>
          <w:rFonts w:ascii="Times New Roman" w:eastAsia="Times New Roman" w:hAnsi="Times New Roman" w:cs="Times New Roman"/>
          <w:b/>
          <w:sz w:val="24"/>
          <w:szCs w:val="24"/>
        </w:rPr>
        <w:t>80 %</w:t>
      </w:r>
      <w:r w:rsidRPr="00F44066">
        <w:rPr>
          <w:rFonts w:ascii="Times New Roman" w:eastAsia="Times New Roman" w:hAnsi="Times New Roman" w:cs="Times New Roman"/>
          <w:sz w:val="24"/>
          <w:szCs w:val="24"/>
        </w:rPr>
        <w:t> accuracy with a naive model which just predicts all the transactions as non-fraud.</w:t>
      </w:r>
    </w:p>
    <w:p w14:paraId="0DB6704E" w14:textId="40193D13" w:rsidR="00722AC4" w:rsidRPr="00F44066" w:rsidRDefault="00722AC4" w:rsidP="00722AC4">
      <w:pPr>
        <w:shd w:val="clear" w:color="auto" w:fill="FFFFFF"/>
        <w:spacing w:before="280" w:after="280" w:line="240" w:lineRule="auto"/>
        <w:jc w:val="both"/>
        <w:rPr>
          <w:rFonts w:ascii="Times New Roman" w:eastAsia="Times New Roman" w:hAnsi="Times New Roman" w:cs="Times New Roman"/>
          <w:sz w:val="24"/>
          <w:szCs w:val="24"/>
        </w:rPr>
      </w:pPr>
      <w:r w:rsidRPr="00F44066">
        <w:rPr>
          <w:rFonts w:ascii="Times New Roman" w:eastAsia="Times New Roman" w:hAnsi="Times New Roman" w:cs="Times New Roman"/>
          <w:b/>
          <w:sz w:val="24"/>
          <w:szCs w:val="24"/>
        </w:rPr>
        <w:t>Real-Time Detection: </w:t>
      </w:r>
      <w:r w:rsidRPr="00F44066">
        <w:rPr>
          <w:rFonts w:ascii="Times New Roman" w:eastAsia="Times New Roman" w:hAnsi="Times New Roman" w:cs="Times New Roman"/>
          <w:sz w:val="24"/>
          <w:szCs w:val="24"/>
        </w:rPr>
        <w:t>Most of the fraud detection models in practice works under very strict timing conditions</w:t>
      </w:r>
      <w:r w:rsidR="0086463F" w:rsidRPr="00F44066">
        <w:rPr>
          <w:rFonts w:ascii="Times New Roman" w:eastAsia="Times New Roman" w:hAnsi="Times New Roman" w:cs="Times New Roman"/>
          <w:sz w:val="24"/>
          <w:szCs w:val="24"/>
        </w:rPr>
        <w:t xml:space="preserve"> like</w:t>
      </w:r>
      <w:r w:rsidRPr="00F44066">
        <w:rPr>
          <w:rFonts w:ascii="Times New Roman" w:eastAsia="Times New Roman" w:hAnsi="Times New Roman" w:cs="Times New Roman"/>
          <w:sz w:val="24"/>
          <w:szCs w:val="24"/>
        </w:rPr>
        <w:t xml:space="preserve"> transaction-level fraud detection model. </w:t>
      </w:r>
      <w:r w:rsidR="0086463F" w:rsidRPr="00F44066">
        <w:rPr>
          <w:rFonts w:ascii="Times New Roman" w:eastAsia="Times New Roman" w:hAnsi="Times New Roman" w:cs="Times New Roman"/>
          <w:sz w:val="24"/>
          <w:szCs w:val="24"/>
        </w:rPr>
        <w:t>Such models irritate</w:t>
      </w:r>
      <w:r w:rsidRPr="00F44066">
        <w:rPr>
          <w:rFonts w:ascii="Times New Roman" w:eastAsia="Times New Roman" w:hAnsi="Times New Roman" w:cs="Times New Roman"/>
          <w:sz w:val="24"/>
          <w:szCs w:val="24"/>
        </w:rPr>
        <w:t xml:space="preserve"> the customer who is waiting to do the transaction, and if we process too fast, we may improve on customer experience, but it might lose out on accuracy.</w:t>
      </w:r>
    </w:p>
    <w:p w14:paraId="0CF82A36" w14:textId="49923639" w:rsidR="0086463F" w:rsidRPr="00F44066" w:rsidRDefault="0086463F" w:rsidP="0086463F">
      <w:pPr>
        <w:shd w:val="clear" w:color="auto" w:fill="FFFFFF"/>
        <w:spacing w:before="280" w:after="280" w:line="240" w:lineRule="auto"/>
        <w:jc w:val="both"/>
        <w:rPr>
          <w:rFonts w:ascii="Poppins" w:eastAsia="Poppins" w:hAnsi="Poppins" w:cs="Poppins"/>
          <w:sz w:val="27"/>
          <w:szCs w:val="27"/>
        </w:rPr>
      </w:pPr>
      <w:r w:rsidRPr="00F44066">
        <w:rPr>
          <w:rFonts w:ascii="Times New Roman" w:eastAsia="Times New Roman" w:hAnsi="Times New Roman" w:cs="Times New Roman"/>
          <w:b/>
          <w:sz w:val="24"/>
          <w:szCs w:val="24"/>
        </w:rPr>
        <w:t>Customer friction: </w:t>
      </w:r>
      <w:r w:rsidRPr="00F44066">
        <w:rPr>
          <w:rFonts w:ascii="Times New Roman" w:eastAsia="Times New Roman" w:hAnsi="Times New Roman" w:cs="Times New Roman"/>
          <w:sz w:val="24"/>
          <w:szCs w:val="24"/>
        </w:rPr>
        <w:t>The most likely outcome if a model predicts a current transaction as fraud is to decline the</w:t>
      </w:r>
      <w:r w:rsidRPr="00F44066">
        <w:rPr>
          <w:rFonts w:ascii="Poppins" w:eastAsia="Poppins" w:hAnsi="Poppins" w:cs="Poppins"/>
          <w:sz w:val="27"/>
          <w:szCs w:val="27"/>
        </w:rPr>
        <w:t xml:space="preserve"> </w:t>
      </w:r>
      <w:r w:rsidRPr="00F44066">
        <w:rPr>
          <w:rFonts w:ascii="Times New Roman" w:eastAsia="Times New Roman" w:hAnsi="Times New Roman" w:cs="Times New Roman"/>
          <w:sz w:val="24"/>
          <w:szCs w:val="24"/>
        </w:rPr>
        <w:t xml:space="preserve">transaction outright to prevent any financial loss. It sometimes proves to be a bone of contention with genuine customers, who might get declined if the model has too many false positives or Type 1 errors. </w:t>
      </w:r>
    </w:p>
    <w:p w14:paraId="3B2CF686" w14:textId="77777777" w:rsidR="00ED034D" w:rsidRPr="00F44066" w:rsidRDefault="00ED034D" w:rsidP="00ED034D">
      <w:pPr>
        <w:pBdr>
          <w:top w:val="nil"/>
          <w:left w:val="nil"/>
          <w:bottom w:val="nil"/>
          <w:right w:val="nil"/>
          <w:between w:val="nil"/>
        </w:pBdr>
        <w:rPr>
          <w:rFonts w:ascii="Times New Roman" w:eastAsia="Times New Roman" w:hAnsi="Times New Roman" w:cs="Times New Roman"/>
          <w:sz w:val="26"/>
          <w:szCs w:val="26"/>
        </w:rPr>
      </w:pPr>
      <w:r w:rsidRPr="00F44066">
        <w:rPr>
          <w:rFonts w:ascii="Times New Roman" w:eastAsia="Times New Roman" w:hAnsi="Times New Roman" w:cs="Times New Roman"/>
          <w:b/>
          <w:sz w:val="32"/>
          <w:szCs w:val="32"/>
        </w:rPr>
        <w:t>2. Introduction</w:t>
      </w:r>
    </w:p>
    <w:p w14:paraId="46FA41E1" w14:textId="410EF04E" w:rsidR="00ED034D" w:rsidRPr="00F44066" w:rsidRDefault="005534EC" w:rsidP="005534EC">
      <w:pPr>
        <w:pStyle w:val="NormalWeb"/>
        <w:shd w:val="clear" w:color="auto" w:fill="FFFFFF"/>
        <w:spacing w:before="0" w:beforeAutospacing="0" w:after="0" w:afterAutospacing="0"/>
        <w:jc w:val="both"/>
        <w:rPr>
          <w:spacing w:val="3"/>
          <w:shd w:val="clear" w:color="auto" w:fill="FFFFFF"/>
        </w:rPr>
      </w:pPr>
      <w:bookmarkStart w:id="0" w:name="_heading=h.gjdgxs" w:colFirst="0" w:colLast="0"/>
      <w:bookmarkEnd w:id="0"/>
      <w:r w:rsidRPr="00F44066">
        <w:rPr>
          <w:spacing w:val="3"/>
        </w:rPr>
        <w:t xml:space="preserve">Fraud detection is a set of activities that are taken to prevent money or property from being obtained through false pretences. Fraud can be committed in different ways and in many industries. Most detection methods combine a variety of fraud detection datasets to form a connected overview of both valid and non-valid payment data to </w:t>
      </w:r>
      <w:proofErr w:type="gramStart"/>
      <w:r w:rsidRPr="00F44066">
        <w:rPr>
          <w:spacing w:val="3"/>
        </w:rPr>
        <w:t>make a decision</w:t>
      </w:r>
      <w:proofErr w:type="gramEnd"/>
      <w:r w:rsidR="00ED034D" w:rsidRPr="00F44066">
        <w:t>.</w:t>
      </w:r>
      <w:r w:rsidRPr="00F44066">
        <w:rPr>
          <w:rStyle w:val="Heading1Char"/>
          <w:rFonts w:ascii="Times New Roman" w:hAnsi="Times New Roman" w:cs="Times New Roman"/>
          <w:spacing w:val="3"/>
          <w:sz w:val="24"/>
          <w:szCs w:val="24"/>
          <w:shd w:val="clear" w:color="auto" w:fill="FFFFFF"/>
        </w:rPr>
        <w:t xml:space="preserve"> </w:t>
      </w:r>
      <w:r w:rsidRPr="00F44066">
        <w:rPr>
          <w:rStyle w:val="Strong"/>
          <w:rFonts w:eastAsiaTheme="majorEastAsia"/>
          <w:b w:val="0"/>
          <w:bCs w:val="0"/>
          <w:spacing w:val="3"/>
          <w:shd w:val="clear" w:color="auto" w:fill="FFFFFF"/>
        </w:rPr>
        <w:t>Credit Card Fraud Detection with Machine Learning</w:t>
      </w:r>
      <w:r w:rsidRPr="00F44066">
        <w:rPr>
          <w:spacing w:val="3"/>
          <w:shd w:val="clear" w:color="auto" w:fill="FFFFFF"/>
        </w:rPr>
        <w:t xml:space="preserve"> is a process of data investigation and the development of a model that will provide the best results in </w:t>
      </w:r>
      <w:r w:rsidRPr="00F44066">
        <w:rPr>
          <w:spacing w:val="3"/>
          <w:shd w:val="clear" w:color="auto" w:fill="FFFFFF"/>
        </w:rPr>
        <w:lastRenderedPageBreak/>
        <w:t>revealing and preventing fraudulent transactions.</w:t>
      </w:r>
    </w:p>
    <w:p w14:paraId="7525B168" w14:textId="4213D127" w:rsidR="00C922CE" w:rsidRPr="00F44066" w:rsidRDefault="00C922CE" w:rsidP="00C922CE">
      <w:pPr>
        <w:pStyle w:val="NormalWeb"/>
        <w:shd w:val="clear" w:color="auto" w:fill="FFFFFF"/>
        <w:spacing w:before="0" w:beforeAutospacing="0" w:after="0" w:afterAutospacing="0"/>
        <w:jc w:val="both"/>
        <w:rPr>
          <w:spacing w:val="3"/>
          <w:shd w:val="clear" w:color="auto" w:fill="FFFFFF"/>
        </w:rPr>
      </w:pPr>
    </w:p>
    <w:p w14:paraId="26963EA1" w14:textId="77777777" w:rsidR="00C922CE" w:rsidRPr="00F44066" w:rsidRDefault="00C922CE" w:rsidP="00C922CE">
      <w:pPr>
        <w:pStyle w:val="Heading2"/>
        <w:keepNext w:val="0"/>
        <w:keepLines w:val="0"/>
        <w:shd w:val="clear" w:color="auto" w:fill="FFFFFF"/>
        <w:spacing w:before="180" w:after="180" w:line="240" w:lineRule="auto"/>
        <w:jc w:val="both"/>
        <w:rPr>
          <w:rFonts w:ascii="Times New Roman" w:eastAsia="Times New Roman" w:hAnsi="Times New Roman" w:cs="Times New Roman"/>
          <w:b/>
          <w:color w:val="auto"/>
          <w:sz w:val="32"/>
          <w:szCs w:val="32"/>
        </w:rPr>
      </w:pPr>
      <w:r w:rsidRPr="00F44066">
        <w:rPr>
          <w:rFonts w:ascii="Times New Roman" w:eastAsia="Times New Roman" w:hAnsi="Times New Roman" w:cs="Times New Roman"/>
          <w:b/>
          <w:color w:val="auto"/>
          <w:sz w:val="32"/>
          <w:szCs w:val="32"/>
        </w:rPr>
        <w:t>3. Related Work</w:t>
      </w:r>
    </w:p>
    <w:p w14:paraId="6CED6427" w14:textId="28B7CDB0" w:rsidR="00C922CE" w:rsidRPr="00F44066" w:rsidRDefault="00C922CE" w:rsidP="00C922CE">
      <w:pPr>
        <w:spacing w:line="240" w:lineRule="auto"/>
        <w:jc w:val="both"/>
        <w:rPr>
          <w:rFonts w:ascii="Times New Roman" w:eastAsia="Times New Roman" w:hAnsi="Times New Roman" w:cs="Times New Roman"/>
          <w:sz w:val="24"/>
          <w:szCs w:val="24"/>
        </w:rPr>
      </w:pPr>
      <w:r w:rsidRPr="00F44066">
        <w:rPr>
          <w:rFonts w:ascii="Times New Roman" w:eastAsia="Times New Roman" w:hAnsi="Times New Roman" w:cs="Times New Roman"/>
          <w:sz w:val="24"/>
          <w:szCs w:val="24"/>
        </w:rPr>
        <w:t xml:space="preserve">In the prediction of “two classifications”, a few categories are called positive examples (default), and most categories are called counterexamples (no default). However, most of the credit card loan data are unbalanced. In this model SMOTE algorithm is used to balance the target feature classes and after that </w:t>
      </w:r>
      <w:r w:rsidR="00332CB0" w:rsidRPr="00F44066">
        <w:rPr>
          <w:rFonts w:ascii="Times New Roman" w:eastAsia="Times New Roman" w:hAnsi="Times New Roman" w:cs="Times New Roman"/>
          <w:sz w:val="24"/>
          <w:szCs w:val="24"/>
        </w:rPr>
        <w:t xml:space="preserve">data has been feed to different </w:t>
      </w:r>
      <w:r w:rsidRPr="00F44066">
        <w:rPr>
          <w:rFonts w:ascii="Times New Roman" w:eastAsia="Times New Roman" w:hAnsi="Times New Roman" w:cs="Times New Roman"/>
          <w:sz w:val="24"/>
          <w:szCs w:val="24"/>
        </w:rPr>
        <w:t>ML supervised models</w:t>
      </w:r>
      <w:r w:rsidR="00332CB0" w:rsidRPr="00F44066">
        <w:rPr>
          <w:rFonts w:ascii="Times New Roman" w:eastAsia="Times New Roman" w:hAnsi="Times New Roman" w:cs="Times New Roman"/>
          <w:sz w:val="24"/>
          <w:szCs w:val="24"/>
        </w:rPr>
        <w:t xml:space="preserve">. </w:t>
      </w:r>
      <w:r w:rsidRPr="00F44066">
        <w:rPr>
          <w:rFonts w:ascii="STIXGeneral-Regular" w:eastAsia="STIXGeneral-Regular" w:hAnsi="STIXGeneral-Regular" w:cs="STIXGeneral-Regular"/>
        </w:rPr>
        <w:t xml:space="preserve">All </w:t>
      </w:r>
      <w:r w:rsidRPr="00F44066">
        <w:rPr>
          <w:rFonts w:ascii="Times New Roman" w:eastAsia="Times New Roman" w:hAnsi="Times New Roman" w:cs="Times New Roman"/>
          <w:sz w:val="24"/>
          <w:szCs w:val="24"/>
        </w:rPr>
        <w:t>subsections are structured as follows:</w:t>
      </w:r>
    </w:p>
    <w:p w14:paraId="0D4B8E14" w14:textId="6519B589" w:rsidR="00C922CE" w:rsidRPr="00F44066" w:rsidRDefault="00C922CE" w:rsidP="005534EC">
      <w:pPr>
        <w:pStyle w:val="NormalWeb"/>
        <w:shd w:val="clear" w:color="auto" w:fill="FFFFFF"/>
        <w:spacing w:before="0" w:beforeAutospacing="0" w:after="0" w:afterAutospacing="0"/>
        <w:jc w:val="both"/>
        <w:rPr>
          <w:spacing w:val="3"/>
        </w:rPr>
      </w:pPr>
    </w:p>
    <w:p w14:paraId="26564394" w14:textId="1BB5DBE8" w:rsidR="00332CB0" w:rsidRPr="00F44066" w:rsidRDefault="00332CB0" w:rsidP="005534EC">
      <w:pPr>
        <w:pStyle w:val="NormalWeb"/>
        <w:shd w:val="clear" w:color="auto" w:fill="FFFFFF"/>
        <w:spacing w:before="0" w:beforeAutospacing="0" w:after="0" w:afterAutospacing="0"/>
        <w:jc w:val="both"/>
        <w:rPr>
          <w:b/>
          <w:bCs/>
          <w:spacing w:val="3"/>
          <w:sz w:val="28"/>
          <w:szCs w:val="28"/>
        </w:rPr>
      </w:pPr>
      <w:r w:rsidRPr="00F44066">
        <w:rPr>
          <w:b/>
          <w:bCs/>
          <w:spacing w:val="3"/>
          <w:sz w:val="28"/>
          <w:szCs w:val="28"/>
        </w:rPr>
        <w:t>3.1 Data Information and transformation</w:t>
      </w:r>
    </w:p>
    <w:p w14:paraId="2AC2227B" w14:textId="74B1A24C" w:rsidR="00332CB0" w:rsidRPr="00F44066" w:rsidRDefault="00332CB0" w:rsidP="005534EC">
      <w:pPr>
        <w:pStyle w:val="NormalWeb"/>
        <w:shd w:val="clear" w:color="auto" w:fill="FFFFFF"/>
        <w:spacing w:before="0" w:beforeAutospacing="0" w:after="0" w:afterAutospacing="0"/>
        <w:jc w:val="both"/>
        <w:rPr>
          <w:b/>
          <w:bCs/>
          <w:spacing w:val="3"/>
          <w:sz w:val="28"/>
          <w:szCs w:val="28"/>
        </w:rPr>
      </w:pPr>
    </w:p>
    <w:p w14:paraId="5BE1CBE1" w14:textId="560FF560" w:rsidR="00332CB0" w:rsidRPr="00F44066" w:rsidRDefault="00332CB0" w:rsidP="00332CB0">
      <w:pPr>
        <w:pBdr>
          <w:top w:val="nil"/>
          <w:left w:val="nil"/>
          <w:bottom w:val="nil"/>
          <w:right w:val="nil"/>
          <w:between w:val="nil"/>
        </w:pBdr>
        <w:spacing w:before="120" w:after="100" w:line="240" w:lineRule="auto"/>
        <w:jc w:val="both"/>
        <w:rPr>
          <w:rFonts w:ascii="Times New Roman" w:eastAsia="Times New Roman" w:hAnsi="Times New Roman" w:cs="Times New Roman"/>
          <w:sz w:val="24"/>
          <w:szCs w:val="24"/>
        </w:rPr>
      </w:pPr>
      <w:r w:rsidRPr="00F44066">
        <w:rPr>
          <w:rFonts w:ascii="Times New Roman" w:eastAsia="Times New Roman" w:hAnsi="Times New Roman" w:cs="Times New Roman"/>
          <w:sz w:val="24"/>
          <w:szCs w:val="24"/>
        </w:rPr>
        <w:t xml:space="preserve">We had to perform a few imputations and transformations on our dataset to create the desired visualizations. There were no null values and duplicate values in the dataset. We rename some columns and extract useful information </w:t>
      </w:r>
      <w:r w:rsidR="00BF5246" w:rsidRPr="00F44066">
        <w:rPr>
          <w:rFonts w:ascii="Times New Roman" w:eastAsia="Times New Roman" w:hAnsi="Times New Roman" w:cs="Times New Roman"/>
          <w:sz w:val="24"/>
          <w:szCs w:val="24"/>
        </w:rPr>
        <w:t>from them.</w:t>
      </w:r>
    </w:p>
    <w:p w14:paraId="5DAC20BD" w14:textId="22E51EBB" w:rsidR="00332CB0" w:rsidRPr="00F44066" w:rsidRDefault="00332CB0" w:rsidP="00332CB0">
      <w:pPr>
        <w:pStyle w:val="NormalWeb"/>
        <w:shd w:val="clear" w:color="auto" w:fill="FFFFFF"/>
        <w:spacing w:before="0" w:beforeAutospacing="0" w:after="0" w:afterAutospacing="0"/>
        <w:jc w:val="both"/>
      </w:pPr>
      <w:r w:rsidRPr="00F44066">
        <w:t>The size of t</w:t>
      </w:r>
      <w:r w:rsidR="00BF5246" w:rsidRPr="00F44066">
        <w:t xml:space="preserve">he </w:t>
      </w:r>
      <w:r w:rsidRPr="00F44066">
        <w:t>data</w:t>
      </w:r>
      <w:r w:rsidR="00BF5246" w:rsidRPr="00F44066">
        <w:t>set</w:t>
      </w:r>
      <w:r w:rsidRPr="00F44066">
        <w:t xml:space="preserve"> is 30,000 of which 6,636 are in the positive category (default) and 23,364 are in the negative category (no default). The </w:t>
      </w:r>
      <w:r w:rsidR="00BF5246" w:rsidRPr="00F44066">
        <w:t>dataset</w:t>
      </w:r>
      <w:r w:rsidRPr="00F44066">
        <w:t xml:space="preserve"> has a total of 25 </w:t>
      </w:r>
      <w:r w:rsidR="00BF5246" w:rsidRPr="00F44066">
        <w:t>features</w:t>
      </w:r>
      <w:r w:rsidRPr="00F44066">
        <w:t>.</w:t>
      </w:r>
      <w:r w:rsidR="00BF5246" w:rsidRPr="00F44066">
        <w:t xml:space="preserve"> </w:t>
      </w:r>
      <w:r w:rsidRPr="00F44066">
        <w:t xml:space="preserve">In </w:t>
      </w:r>
      <w:r w:rsidR="00BF5246" w:rsidRPr="00F44066">
        <w:t>this project</w:t>
      </w:r>
      <w:r w:rsidRPr="00F44066">
        <w:t xml:space="preserve">, considering that the variable ID has no relationship with the target </w:t>
      </w:r>
      <w:r w:rsidR="009F2705" w:rsidRPr="00F44066">
        <w:t>variable,</w:t>
      </w:r>
      <w:r w:rsidR="00BF5246" w:rsidRPr="00F44066">
        <w:t xml:space="preserve"> so we drop that column and finally we have 23 independent variables and 1 target variable.</w:t>
      </w:r>
    </w:p>
    <w:p w14:paraId="4BF1F191" w14:textId="1BCD1D53" w:rsidR="009F2705" w:rsidRPr="00F44066" w:rsidRDefault="009F2705" w:rsidP="00332CB0">
      <w:pPr>
        <w:pStyle w:val="NormalWeb"/>
        <w:shd w:val="clear" w:color="auto" w:fill="FFFFFF"/>
        <w:spacing w:before="0" w:beforeAutospacing="0" w:after="0" w:afterAutospacing="0"/>
        <w:jc w:val="both"/>
      </w:pPr>
    </w:p>
    <w:p w14:paraId="136EF3DA" w14:textId="77777777" w:rsidR="009F2705" w:rsidRPr="00F44066" w:rsidRDefault="009F2705" w:rsidP="009F2705">
      <w:pPr>
        <w:pStyle w:val="Heading1"/>
        <w:keepNext w:val="0"/>
        <w:keepLines w:val="0"/>
        <w:shd w:val="clear" w:color="auto" w:fill="FFFFFF"/>
        <w:spacing w:before="240" w:after="240"/>
        <w:rPr>
          <w:rFonts w:ascii="Times New Roman" w:eastAsia="Times New Roman" w:hAnsi="Times New Roman" w:cs="Times New Roman"/>
          <w:b/>
          <w:sz w:val="27"/>
          <w:szCs w:val="27"/>
        </w:rPr>
      </w:pPr>
      <w:r w:rsidRPr="00F44066">
        <w:rPr>
          <w:rFonts w:ascii="Times New Roman" w:eastAsia="Times New Roman" w:hAnsi="Times New Roman" w:cs="Times New Roman"/>
          <w:b/>
          <w:sz w:val="32"/>
          <w:szCs w:val="32"/>
        </w:rPr>
        <w:t>3.2 Machine learning Models:</w:t>
      </w:r>
    </w:p>
    <w:p w14:paraId="47DBF286" w14:textId="77777777" w:rsidR="00EA7686" w:rsidRPr="00F44066" w:rsidRDefault="009F2705" w:rsidP="009F2705">
      <w:pPr>
        <w:spacing w:after="150" w:line="240" w:lineRule="auto"/>
        <w:jc w:val="both"/>
        <w:rPr>
          <w:rFonts w:ascii="Times New Roman" w:eastAsia="Times New Roman" w:hAnsi="Times New Roman" w:cs="Times New Roman"/>
          <w:sz w:val="24"/>
          <w:szCs w:val="24"/>
        </w:rPr>
      </w:pPr>
      <w:r w:rsidRPr="00F44066">
        <w:rPr>
          <w:rStyle w:val="Strong"/>
          <w:rFonts w:ascii="Times New Roman" w:hAnsi="Times New Roman" w:cs="Times New Roman"/>
          <w:b w:val="0"/>
          <w:bCs w:val="0"/>
          <w:spacing w:val="3"/>
          <w:sz w:val="24"/>
          <w:szCs w:val="24"/>
          <w:shd w:val="clear" w:color="auto" w:fill="FFFFFF"/>
        </w:rPr>
        <w:t>Credit Card Fraud Detection with Machine Learning</w:t>
      </w:r>
      <w:r w:rsidRPr="00F44066">
        <w:rPr>
          <w:rFonts w:ascii="Times New Roman" w:hAnsi="Times New Roman" w:cs="Times New Roman"/>
          <w:spacing w:val="3"/>
          <w:sz w:val="24"/>
          <w:szCs w:val="24"/>
          <w:shd w:val="clear" w:color="auto" w:fill="FFFFFF"/>
        </w:rPr>
        <w:t xml:space="preserve"> is a process of data investigation and the development of a model that will provide the best results in revealing and preventing fraudulent transactions. This is achieved through bringing together all meaningful features of card users. The information is then run through a subtly trained model that finds patterns and rules so that it can classify </w:t>
      </w:r>
      <w:r w:rsidRPr="00F44066">
        <w:rPr>
          <w:rFonts w:ascii="Times New Roman" w:hAnsi="Times New Roman" w:cs="Times New Roman"/>
          <w:spacing w:val="3"/>
          <w:sz w:val="24"/>
          <w:szCs w:val="24"/>
          <w:shd w:val="clear" w:color="auto" w:fill="FFFFFF"/>
        </w:rPr>
        <w:t xml:space="preserve">whether a transaction is fraudulent or is legitimate. </w:t>
      </w:r>
      <w:r w:rsidRPr="00F44066">
        <w:rPr>
          <w:rFonts w:ascii="Times New Roman" w:eastAsia="Times New Roman" w:hAnsi="Times New Roman" w:cs="Times New Roman"/>
          <w:sz w:val="24"/>
          <w:szCs w:val="24"/>
        </w:rPr>
        <w:t>In our project, we fitted our data to five ML classification models.</w:t>
      </w:r>
    </w:p>
    <w:p w14:paraId="4CD301C5" w14:textId="27EE894A" w:rsidR="00EA7686" w:rsidRPr="00F44066" w:rsidRDefault="00EA7686" w:rsidP="00EA7686">
      <w:pPr>
        <w:pBdr>
          <w:top w:val="nil"/>
          <w:left w:val="nil"/>
          <w:bottom w:val="nil"/>
          <w:right w:val="nil"/>
          <w:between w:val="nil"/>
        </w:pBdr>
        <w:shd w:val="clear" w:color="auto" w:fill="FFFFFF"/>
        <w:spacing w:before="120" w:after="100"/>
        <w:jc w:val="both"/>
        <w:rPr>
          <w:rFonts w:ascii="Times New Roman" w:eastAsia="Times New Roman" w:hAnsi="Times New Roman" w:cs="Times New Roman"/>
          <w:b/>
          <w:sz w:val="32"/>
          <w:szCs w:val="32"/>
        </w:rPr>
      </w:pPr>
      <w:r w:rsidRPr="00F44066">
        <w:rPr>
          <w:rFonts w:ascii="Times New Roman" w:eastAsia="Times New Roman" w:hAnsi="Times New Roman" w:cs="Times New Roman"/>
          <w:b/>
          <w:sz w:val="36"/>
          <w:szCs w:val="36"/>
        </w:rPr>
        <w:t>4. Methodology:</w:t>
      </w:r>
    </w:p>
    <w:p w14:paraId="55F7CE03" w14:textId="19F15640" w:rsidR="00EA7686" w:rsidRPr="00F44066" w:rsidRDefault="00EA7686" w:rsidP="00EA7686">
      <w:pPr>
        <w:pBdr>
          <w:top w:val="nil"/>
          <w:left w:val="nil"/>
          <w:bottom w:val="nil"/>
          <w:right w:val="nil"/>
          <w:between w:val="nil"/>
        </w:pBdr>
        <w:shd w:val="clear" w:color="auto" w:fill="FFFFFF"/>
        <w:spacing w:before="120" w:after="100"/>
        <w:jc w:val="both"/>
        <w:rPr>
          <w:rFonts w:ascii="Times New Roman" w:eastAsia="Times New Roman" w:hAnsi="Times New Roman" w:cs="Times New Roman"/>
          <w:sz w:val="24"/>
          <w:szCs w:val="24"/>
        </w:rPr>
      </w:pPr>
      <w:r w:rsidRPr="00F44066">
        <w:rPr>
          <w:rFonts w:ascii="Times New Roman" w:eastAsia="Times New Roman" w:hAnsi="Times New Roman" w:cs="Times New Roman"/>
          <w:sz w:val="24"/>
          <w:szCs w:val="24"/>
        </w:rPr>
        <w:t xml:space="preserve">The existing methodologies for predictions are random forests, KNN, SVM, </w:t>
      </w:r>
      <w:proofErr w:type="spellStart"/>
      <w:r w:rsidRPr="00F44066">
        <w:rPr>
          <w:rFonts w:ascii="Times New Roman" w:eastAsia="Times New Roman" w:hAnsi="Times New Roman" w:cs="Times New Roman"/>
          <w:sz w:val="24"/>
          <w:szCs w:val="24"/>
        </w:rPr>
        <w:t>XGBoost</w:t>
      </w:r>
      <w:proofErr w:type="spellEnd"/>
      <w:r w:rsidRPr="00F44066">
        <w:rPr>
          <w:rFonts w:ascii="Times New Roman" w:eastAsia="Times New Roman" w:hAnsi="Times New Roman" w:cs="Times New Roman"/>
          <w:sz w:val="24"/>
          <w:szCs w:val="24"/>
        </w:rPr>
        <w:t>, and LGBM. This research work allows having insight into the performance of various prediction algorithms and walks through the whole process of prediction.</w:t>
      </w:r>
    </w:p>
    <w:p w14:paraId="1308AB52" w14:textId="79EAEA2A" w:rsidR="00EA7686" w:rsidRPr="00F44066" w:rsidRDefault="00EA7686" w:rsidP="00EA7686">
      <w:pPr>
        <w:numPr>
          <w:ilvl w:val="0"/>
          <w:numId w:val="3"/>
        </w:num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r w:rsidRPr="00F44066">
        <w:rPr>
          <w:rFonts w:ascii="Times New Roman" w:eastAsia="Times New Roman" w:hAnsi="Times New Roman" w:cs="Times New Roman"/>
          <w:b/>
        </w:rPr>
        <w:t>Data pre-processing and transformation</w:t>
      </w:r>
    </w:p>
    <w:p w14:paraId="4EA12C4D" w14:textId="77777777" w:rsidR="00EA7686" w:rsidRPr="00F44066" w:rsidRDefault="00EA7686" w:rsidP="00EA7686">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r w:rsidRPr="00F44066">
        <w:rPr>
          <w:rFonts w:ascii="Times New Roman" w:eastAsia="Times New Roman" w:hAnsi="Times New Roman" w:cs="Times New Roman"/>
          <w:b/>
          <w:sz w:val="24"/>
          <w:szCs w:val="24"/>
        </w:rPr>
        <w:t>Developing and optimizing KNN model</w:t>
      </w:r>
    </w:p>
    <w:p w14:paraId="2C85577E" w14:textId="78B309B7" w:rsidR="00EA7686" w:rsidRPr="00F44066" w:rsidRDefault="00EA7686" w:rsidP="00EA7686">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r w:rsidRPr="00F44066">
        <w:rPr>
          <w:rFonts w:ascii="Times New Roman" w:eastAsia="Times New Roman" w:hAnsi="Times New Roman" w:cs="Times New Roman"/>
          <w:b/>
          <w:sz w:val="24"/>
          <w:szCs w:val="24"/>
        </w:rPr>
        <w:t>Developing and optimizing Random Forest model</w:t>
      </w:r>
    </w:p>
    <w:p w14:paraId="1DCA76DE" w14:textId="1956A85B" w:rsidR="00EA7686" w:rsidRPr="00F44066" w:rsidRDefault="00EA7686" w:rsidP="00EA7686">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r w:rsidRPr="00F44066">
        <w:rPr>
          <w:rFonts w:ascii="Times New Roman" w:eastAsia="Times New Roman" w:hAnsi="Times New Roman" w:cs="Times New Roman"/>
          <w:b/>
          <w:sz w:val="24"/>
          <w:szCs w:val="24"/>
        </w:rPr>
        <w:t>Developing and optimizing SVM (Support Vector Machine) model</w:t>
      </w:r>
    </w:p>
    <w:p w14:paraId="7B3EF451" w14:textId="77777777" w:rsidR="00EA7686" w:rsidRPr="00F44066" w:rsidRDefault="00EA7686" w:rsidP="00EA7686">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r w:rsidRPr="00F44066">
        <w:rPr>
          <w:rFonts w:ascii="Times New Roman" w:eastAsia="Times New Roman" w:hAnsi="Times New Roman" w:cs="Times New Roman"/>
          <w:b/>
          <w:sz w:val="24"/>
          <w:szCs w:val="24"/>
        </w:rPr>
        <w:t>Developing and optimizing SVM (support vector machine)</w:t>
      </w:r>
    </w:p>
    <w:p w14:paraId="392FC72E" w14:textId="59E9026C" w:rsidR="00EA7686" w:rsidRPr="00F44066" w:rsidRDefault="00EA7686" w:rsidP="00EA7686">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r w:rsidRPr="00F44066">
        <w:rPr>
          <w:rFonts w:ascii="Times New Roman" w:eastAsia="Times New Roman" w:hAnsi="Times New Roman" w:cs="Times New Roman"/>
          <w:b/>
          <w:sz w:val="24"/>
          <w:szCs w:val="24"/>
        </w:rPr>
        <w:t xml:space="preserve">Developing and optimizing </w:t>
      </w:r>
      <w:proofErr w:type="spellStart"/>
      <w:r w:rsidR="002C487C" w:rsidRPr="00F44066">
        <w:rPr>
          <w:rFonts w:ascii="Times New Roman" w:eastAsia="Times New Roman" w:hAnsi="Times New Roman" w:cs="Times New Roman"/>
          <w:b/>
          <w:sz w:val="24"/>
          <w:szCs w:val="24"/>
        </w:rPr>
        <w:t>XGBoost</w:t>
      </w:r>
      <w:proofErr w:type="spellEnd"/>
      <w:r w:rsidR="002C487C" w:rsidRPr="00F44066">
        <w:rPr>
          <w:rFonts w:ascii="Times New Roman" w:eastAsia="Times New Roman" w:hAnsi="Times New Roman" w:cs="Times New Roman"/>
          <w:b/>
          <w:sz w:val="24"/>
          <w:szCs w:val="24"/>
        </w:rPr>
        <w:t xml:space="preserve"> (</w:t>
      </w:r>
      <w:proofErr w:type="spellStart"/>
      <w:r w:rsidRPr="00F44066">
        <w:rPr>
          <w:rFonts w:ascii="Times New Roman" w:eastAsia="Times New Roman" w:hAnsi="Times New Roman" w:cs="Times New Roman"/>
          <w:b/>
          <w:sz w:val="24"/>
          <w:szCs w:val="24"/>
        </w:rPr>
        <w:t>Xtream</w:t>
      </w:r>
      <w:proofErr w:type="spellEnd"/>
      <w:r w:rsidRPr="00F44066">
        <w:rPr>
          <w:rFonts w:ascii="Times New Roman" w:eastAsia="Times New Roman" w:hAnsi="Times New Roman" w:cs="Times New Roman"/>
          <w:b/>
          <w:sz w:val="24"/>
          <w:szCs w:val="24"/>
        </w:rPr>
        <w:t xml:space="preserve"> Gradient Boosting</w:t>
      </w:r>
      <w:r w:rsidR="002C487C" w:rsidRPr="00F44066">
        <w:rPr>
          <w:rFonts w:ascii="Times New Roman" w:eastAsia="Times New Roman" w:hAnsi="Times New Roman" w:cs="Times New Roman"/>
          <w:b/>
          <w:sz w:val="24"/>
          <w:szCs w:val="24"/>
        </w:rPr>
        <w:t>)</w:t>
      </w:r>
    </w:p>
    <w:p w14:paraId="55C3D8E3" w14:textId="69F4FAB8" w:rsidR="00EA7686" w:rsidRPr="00F44066" w:rsidRDefault="00EA7686" w:rsidP="00EA7686">
      <w:pPr>
        <w:numPr>
          <w:ilvl w:val="0"/>
          <w:numId w:val="4"/>
        </w:numPr>
        <w:pBdr>
          <w:top w:val="nil"/>
          <w:left w:val="nil"/>
          <w:bottom w:val="nil"/>
          <w:right w:val="nil"/>
          <w:between w:val="nil"/>
        </w:pBdr>
        <w:spacing w:line="240" w:lineRule="auto"/>
        <w:jc w:val="both"/>
        <w:rPr>
          <w:rFonts w:ascii="Times New Roman" w:eastAsia="Times New Roman" w:hAnsi="Times New Roman" w:cs="Times New Roman"/>
          <w:b/>
          <w:sz w:val="24"/>
          <w:szCs w:val="24"/>
          <w:u w:val="single"/>
        </w:rPr>
      </w:pPr>
      <w:r w:rsidRPr="00F44066">
        <w:rPr>
          <w:rFonts w:ascii="Times New Roman" w:eastAsia="Times New Roman" w:hAnsi="Times New Roman" w:cs="Times New Roman"/>
          <w:b/>
          <w:sz w:val="24"/>
          <w:szCs w:val="24"/>
        </w:rPr>
        <w:t xml:space="preserve">Developing and optimizing </w:t>
      </w:r>
      <w:proofErr w:type="spellStart"/>
      <w:r w:rsidR="002C487C" w:rsidRPr="00F44066">
        <w:rPr>
          <w:rFonts w:ascii="Times New Roman" w:eastAsia="Times New Roman" w:hAnsi="Times New Roman" w:cs="Times New Roman"/>
          <w:b/>
          <w:sz w:val="24"/>
          <w:szCs w:val="24"/>
        </w:rPr>
        <w:t>Light</w:t>
      </w:r>
      <w:r w:rsidRPr="00F44066">
        <w:rPr>
          <w:rFonts w:ascii="Times New Roman" w:eastAsia="Times New Roman" w:hAnsi="Times New Roman" w:cs="Times New Roman"/>
          <w:b/>
          <w:sz w:val="24"/>
          <w:szCs w:val="24"/>
        </w:rPr>
        <w:t>G</w:t>
      </w:r>
      <w:r w:rsidR="002C487C" w:rsidRPr="00F44066">
        <w:rPr>
          <w:rFonts w:ascii="Times New Roman" w:eastAsia="Times New Roman" w:hAnsi="Times New Roman" w:cs="Times New Roman"/>
          <w:b/>
          <w:sz w:val="24"/>
          <w:szCs w:val="24"/>
        </w:rPr>
        <w:t>BM</w:t>
      </w:r>
      <w:proofErr w:type="spellEnd"/>
    </w:p>
    <w:p w14:paraId="228DC119" w14:textId="448A3197" w:rsidR="009F2705" w:rsidRPr="00F44066" w:rsidRDefault="009F2705" w:rsidP="00EA7686">
      <w:pPr>
        <w:spacing w:after="150" w:line="240" w:lineRule="auto"/>
        <w:jc w:val="both"/>
        <w:rPr>
          <w:rFonts w:ascii="Times New Roman" w:eastAsia="Times New Roman" w:hAnsi="Times New Roman" w:cs="Times New Roman"/>
          <w:sz w:val="24"/>
          <w:szCs w:val="24"/>
        </w:rPr>
      </w:pPr>
    </w:p>
    <w:p w14:paraId="1F83F878" w14:textId="25AE911D" w:rsidR="002C487C" w:rsidRPr="00F44066" w:rsidRDefault="002C487C" w:rsidP="002C487C">
      <w:pPr>
        <w:pBdr>
          <w:top w:val="nil"/>
          <w:left w:val="nil"/>
          <w:bottom w:val="nil"/>
          <w:right w:val="nil"/>
          <w:between w:val="nil"/>
        </w:pBdr>
        <w:spacing w:line="240" w:lineRule="auto"/>
        <w:ind w:left="720"/>
        <w:jc w:val="both"/>
        <w:rPr>
          <w:rFonts w:ascii="Times New Roman" w:eastAsia="Times New Roman" w:hAnsi="Times New Roman" w:cs="Times New Roman"/>
          <w:b/>
          <w:sz w:val="36"/>
          <w:szCs w:val="36"/>
          <w:u w:val="single"/>
        </w:rPr>
      </w:pPr>
      <w:r w:rsidRPr="00F44066">
        <w:rPr>
          <w:rFonts w:ascii="Times New Roman" w:eastAsia="Times New Roman" w:hAnsi="Times New Roman" w:cs="Times New Roman"/>
          <w:b/>
          <w:sz w:val="36"/>
          <w:szCs w:val="36"/>
        </w:rPr>
        <w:t>5.</w:t>
      </w:r>
      <w:r w:rsidRPr="00F44066">
        <w:rPr>
          <w:rFonts w:ascii="Times New Roman" w:eastAsia="Times New Roman" w:hAnsi="Times New Roman" w:cs="Times New Roman"/>
          <w:b/>
          <w:sz w:val="32"/>
          <w:szCs w:val="32"/>
        </w:rPr>
        <w:t>1 Data Preprocessing and transformation</w:t>
      </w:r>
    </w:p>
    <w:p w14:paraId="24DFDC6D" w14:textId="77777777" w:rsidR="002C487C" w:rsidRPr="00F44066" w:rsidRDefault="002C487C" w:rsidP="002C487C">
      <w:pPr>
        <w:pBdr>
          <w:top w:val="nil"/>
          <w:left w:val="nil"/>
          <w:bottom w:val="nil"/>
          <w:right w:val="nil"/>
          <w:between w:val="nil"/>
        </w:pBdr>
        <w:jc w:val="both"/>
        <w:rPr>
          <w:rFonts w:ascii="Times New Roman" w:eastAsia="Times New Roman" w:hAnsi="Times New Roman" w:cs="Times New Roman"/>
          <w:b/>
          <w:sz w:val="24"/>
          <w:szCs w:val="24"/>
        </w:rPr>
      </w:pPr>
    </w:p>
    <w:p w14:paraId="7D859487" w14:textId="1FBF7DDF" w:rsidR="00F57B4B" w:rsidRPr="00F44066" w:rsidRDefault="002C487C" w:rsidP="00297F45">
      <w:pPr>
        <w:pBdr>
          <w:top w:val="nil"/>
          <w:left w:val="nil"/>
          <w:bottom w:val="nil"/>
          <w:right w:val="nil"/>
          <w:between w:val="nil"/>
        </w:pBdr>
        <w:spacing w:after="150" w:line="240" w:lineRule="auto"/>
        <w:jc w:val="both"/>
        <w:rPr>
          <w:rFonts w:ascii="Times New Roman" w:eastAsia="Times New Roman" w:hAnsi="Times New Roman" w:cs="Times New Roman"/>
          <w:sz w:val="24"/>
          <w:szCs w:val="24"/>
        </w:rPr>
      </w:pPr>
      <w:r w:rsidRPr="00F44066">
        <w:rPr>
          <w:rFonts w:ascii="Times New Roman" w:eastAsia="Times New Roman" w:hAnsi="Times New Roman" w:cs="Times New Roman"/>
          <w:sz w:val="24"/>
          <w:szCs w:val="24"/>
        </w:rPr>
        <w:t xml:space="preserve">We can see that the problem of category imbalance is mainly solved from the following two perspectives: the first perspective is to balance the data by changing the number of samples. This method can also be divided into three aspects. First, oversampling method. Second, under-sampling to change the data distribution. </w:t>
      </w:r>
      <w:r w:rsidR="00F57B4B" w:rsidRPr="00F44066">
        <w:rPr>
          <w:rFonts w:ascii="Times New Roman" w:eastAsia="Times New Roman" w:hAnsi="Times New Roman" w:cs="Times New Roman"/>
          <w:sz w:val="24"/>
          <w:szCs w:val="24"/>
        </w:rPr>
        <w:t>Third, combination</w:t>
      </w:r>
      <w:r w:rsidRPr="00F44066">
        <w:rPr>
          <w:rFonts w:ascii="Times New Roman" w:eastAsia="Times New Roman" w:hAnsi="Times New Roman" w:cs="Times New Roman"/>
          <w:sz w:val="24"/>
          <w:szCs w:val="24"/>
        </w:rPr>
        <w:t xml:space="preserve"> of oversampling and </w:t>
      </w:r>
      <w:r w:rsidR="00F57B4B" w:rsidRPr="00F44066">
        <w:rPr>
          <w:rFonts w:ascii="Times New Roman" w:eastAsia="Times New Roman" w:hAnsi="Times New Roman" w:cs="Times New Roman"/>
          <w:sz w:val="24"/>
          <w:szCs w:val="24"/>
        </w:rPr>
        <w:t>under sampling</w:t>
      </w:r>
      <w:r w:rsidRPr="00F44066">
        <w:rPr>
          <w:rFonts w:ascii="Times New Roman" w:eastAsia="Times New Roman" w:hAnsi="Times New Roman" w:cs="Times New Roman"/>
          <w:sz w:val="24"/>
          <w:szCs w:val="24"/>
        </w:rPr>
        <w:t xml:space="preserve">. </w:t>
      </w:r>
    </w:p>
    <w:p w14:paraId="3B180A5B" w14:textId="668E6EB2" w:rsidR="002C487C" w:rsidRPr="00F44066" w:rsidRDefault="002C487C" w:rsidP="00297F45">
      <w:pPr>
        <w:pBdr>
          <w:top w:val="nil"/>
          <w:left w:val="nil"/>
          <w:bottom w:val="nil"/>
          <w:right w:val="nil"/>
          <w:between w:val="nil"/>
        </w:pBdr>
        <w:spacing w:after="150" w:line="240" w:lineRule="auto"/>
        <w:jc w:val="both"/>
        <w:rPr>
          <w:rFonts w:ascii="Times New Roman" w:eastAsia="Times New Roman" w:hAnsi="Times New Roman" w:cs="Times New Roman"/>
          <w:sz w:val="24"/>
          <w:szCs w:val="24"/>
        </w:rPr>
      </w:pPr>
      <w:r w:rsidRPr="00F44066">
        <w:rPr>
          <w:rFonts w:ascii="Times New Roman" w:eastAsia="Times New Roman" w:hAnsi="Times New Roman" w:cs="Times New Roman"/>
          <w:sz w:val="24"/>
          <w:szCs w:val="24"/>
        </w:rPr>
        <w:t>The second perspective is to improve the classifier algorithm to improve the prediction performance of the model and at the same time use relevant evaluation indicators to evaluate the prediction results</w:t>
      </w:r>
      <w:r w:rsidR="00F57B4B" w:rsidRPr="00F44066">
        <w:rPr>
          <w:rFonts w:ascii="Times New Roman" w:eastAsia="Times New Roman" w:hAnsi="Times New Roman" w:cs="Times New Roman"/>
          <w:sz w:val="24"/>
          <w:szCs w:val="24"/>
        </w:rPr>
        <w:t>.</w:t>
      </w:r>
    </w:p>
    <w:p w14:paraId="30B3A0C0" w14:textId="10895ABD" w:rsidR="00F57B4B" w:rsidRPr="00F44066" w:rsidRDefault="00F57B4B" w:rsidP="00F57B4B">
      <w:pPr>
        <w:pBdr>
          <w:top w:val="nil"/>
          <w:left w:val="nil"/>
          <w:bottom w:val="nil"/>
          <w:right w:val="nil"/>
          <w:between w:val="nil"/>
        </w:pBdr>
        <w:spacing w:after="150" w:line="240" w:lineRule="auto"/>
        <w:ind w:left="720"/>
        <w:jc w:val="both"/>
        <w:rPr>
          <w:rFonts w:ascii="Times New Roman" w:eastAsia="Times New Roman" w:hAnsi="Times New Roman" w:cs="Times New Roman"/>
          <w:sz w:val="24"/>
          <w:szCs w:val="24"/>
        </w:rPr>
      </w:pPr>
      <w:r w:rsidRPr="00F44066">
        <w:rPr>
          <w:noProof/>
        </w:rPr>
        <w:lastRenderedPageBreak/>
        <w:drawing>
          <wp:inline distT="0" distB="0" distL="0" distR="0" wp14:anchorId="639847E1" wp14:editId="3FB7A3EF">
            <wp:extent cx="22098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2095500"/>
                    </a:xfrm>
                    <a:prstGeom prst="rect">
                      <a:avLst/>
                    </a:prstGeom>
                    <a:noFill/>
                    <a:ln>
                      <a:noFill/>
                    </a:ln>
                  </pic:spPr>
                </pic:pic>
              </a:graphicData>
            </a:graphic>
          </wp:inline>
        </w:drawing>
      </w:r>
    </w:p>
    <w:p w14:paraId="006ACCF8" w14:textId="77777777" w:rsidR="00297F45" w:rsidRPr="00F44066" w:rsidRDefault="00297F45" w:rsidP="00F57B4B">
      <w:pPr>
        <w:pBdr>
          <w:top w:val="nil"/>
          <w:left w:val="nil"/>
          <w:bottom w:val="nil"/>
          <w:right w:val="nil"/>
          <w:between w:val="nil"/>
        </w:pBdr>
        <w:spacing w:after="150" w:line="240" w:lineRule="auto"/>
        <w:ind w:left="720"/>
        <w:jc w:val="both"/>
        <w:rPr>
          <w:rFonts w:ascii="Times New Roman" w:eastAsia="Times New Roman" w:hAnsi="Times New Roman" w:cs="Times New Roman"/>
          <w:sz w:val="24"/>
          <w:szCs w:val="24"/>
        </w:rPr>
      </w:pPr>
    </w:p>
    <w:p w14:paraId="7DAAA16E" w14:textId="5957AD8C" w:rsidR="00F57B4B" w:rsidRPr="00F44066" w:rsidRDefault="00F57B4B" w:rsidP="00297F45">
      <w:pPr>
        <w:pBdr>
          <w:top w:val="nil"/>
          <w:left w:val="nil"/>
          <w:bottom w:val="nil"/>
          <w:right w:val="nil"/>
          <w:between w:val="nil"/>
        </w:pBdr>
        <w:spacing w:after="150" w:line="240" w:lineRule="auto"/>
        <w:jc w:val="both"/>
        <w:rPr>
          <w:rFonts w:ascii="Times New Roman" w:eastAsia="Times New Roman" w:hAnsi="Times New Roman" w:cs="Times New Roman"/>
          <w:sz w:val="24"/>
          <w:szCs w:val="24"/>
        </w:rPr>
      </w:pPr>
      <w:r w:rsidRPr="00F44066">
        <w:rPr>
          <w:rFonts w:ascii="Times New Roman" w:eastAsia="Times New Roman" w:hAnsi="Times New Roman" w:cs="Times New Roman"/>
          <w:sz w:val="24"/>
          <w:szCs w:val="24"/>
        </w:rPr>
        <w:t>Th</w:t>
      </w:r>
      <w:r w:rsidR="00F258F8" w:rsidRPr="00F44066">
        <w:rPr>
          <w:rFonts w:ascii="Times New Roman" w:eastAsia="Times New Roman" w:hAnsi="Times New Roman" w:cs="Times New Roman"/>
          <w:sz w:val="24"/>
          <w:szCs w:val="24"/>
        </w:rPr>
        <w:t>e</w:t>
      </w:r>
      <w:r w:rsidRPr="00F44066">
        <w:rPr>
          <w:rFonts w:ascii="Times New Roman" w:eastAsia="Times New Roman" w:hAnsi="Times New Roman" w:cs="Times New Roman"/>
          <w:sz w:val="24"/>
          <w:szCs w:val="24"/>
        </w:rPr>
        <w:t xml:space="preserve"> above pie chart shows that 77.86% are non-defaulters and 22.12% are defaulters. Thus, target variable is highly imbalanced.</w:t>
      </w:r>
    </w:p>
    <w:p w14:paraId="5E07135F" w14:textId="7A9D1D4F" w:rsidR="00297F45" w:rsidRPr="00F44066" w:rsidRDefault="00EE362D" w:rsidP="00297F45">
      <w:pPr>
        <w:pBdr>
          <w:top w:val="nil"/>
          <w:left w:val="nil"/>
          <w:bottom w:val="nil"/>
          <w:right w:val="nil"/>
          <w:between w:val="nil"/>
        </w:pBdr>
        <w:spacing w:after="150" w:line="240" w:lineRule="auto"/>
        <w:jc w:val="both"/>
        <w:rPr>
          <w:rFonts w:ascii="Times New Roman" w:eastAsia="Times New Roman" w:hAnsi="Times New Roman" w:cs="Times New Roman"/>
          <w:b/>
          <w:bCs/>
          <w:sz w:val="28"/>
          <w:szCs w:val="28"/>
        </w:rPr>
      </w:pPr>
      <w:r w:rsidRPr="00F44066">
        <w:rPr>
          <w:rFonts w:ascii="Times New Roman" w:eastAsia="Times New Roman" w:hAnsi="Times New Roman" w:cs="Times New Roman"/>
          <w:b/>
          <w:bCs/>
          <w:sz w:val="28"/>
          <w:szCs w:val="28"/>
        </w:rPr>
        <w:t xml:space="preserve">Total number of defaulters </w:t>
      </w:r>
      <w:r w:rsidR="00297F45" w:rsidRPr="00F44066">
        <w:rPr>
          <w:rFonts w:ascii="Times New Roman" w:eastAsia="Times New Roman" w:hAnsi="Times New Roman" w:cs="Times New Roman"/>
          <w:b/>
          <w:bCs/>
          <w:sz w:val="28"/>
          <w:szCs w:val="28"/>
        </w:rPr>
        <w:t>based on gender</w:t>
      </w:r>
    </w:p>
    <w:p w14:paraId="76C9D7C6" w14:textId="016328B0" w:rsidR="00297F45" w:rsidRPr="00F44066" w:rsidRDefault="00297F45" w:rsidP="00297F45">
      <w:pPr>
        <w:pBdr>
          <w:top w:val="nil"/>
          <w:left w:val="nil"/>
          <w:bottom w:val="nil"/>
          <w:right w:val="nil"/>
          <w:between w:val="nil"/>
        </w:pBdr>
        <w:spacing w:after="150" w:line="240" w:lineRule="auto"/>
        <w:jc w:val="both"/>
        <w:rPr>
          <w:rFonts w:ascii="Times New Roman" w:eastAsia="Times New Roman" w:hAnsi="Times New Roman" w:cs="Times New Roman"/>
          <w:b/>
          <w:bCs/>
          <w:sz w:val="28"/>
          <w:szCs w:val="28"/>
        </w:rPr>
      </w:pPr>
      <w:r w:rsidRPr="00F44066">
        <w:rPr>
          <w:b/>
          <w:bCs/>
          <w:noProof/>
          <w:sz w:val="28"/>
          <w:szCs w:val="28"/>
        </w:rPr>
        <w:drawing>
          <wp:inline distT="0" distB="0" distL="0" distR="0" wp14:anchorId="3F6DB1EA" wp14:editId="0C94FF33">
            <wp:extent cx="2640965" cy="275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2751455"/>
                    </a:xfrm>
                    <a:prstGeom prst="rect">
                      <a:avLst/>
                    </a:prstGeom>
                    <a:noFill/>
                    <a:ln>
                      <a:noFill/>
                    </a:ln>
                  </pic:spPr>
                </pic:pic>
              </a:graphicData>
            </a:graphic>
          </wp:inline>
        </w:drawing>
      </w:r>
    </w:p>
    <w:p w14:paraId="541C95F1" w14:textId="6F71FFE5" w:rsidR="00297F45" w:rsidRPr="00F44066" w:rsidRDefault="00297F45" w:rsidP="00297F45">
      <w:pPr>
        <w:pBdr>
          <w:top w:val="nil"/>
          <w:left w:val="nil"/>
          <w:bottom w:val="nil"/>
          <w:right w:val="nil"/>
          <w:between w:val="nil"/>
        </w:pBdr>
        <w:spacing w:after="150" w:line="240" w:lineRule="auto"/>
        <w:jc w:val="both"/>
        <w:rPr>
          <w:rFonts w:ascii="Times New Roman" w:eastAsia="Times New Roman" w:hAnsi="Times New Roman" w:cs="Times New Roman"/>
          <w:b/>
          <w:bCs/>
          <w:sz w:val="28"/>
          <w:szCs w:val="28"/>
        </w:rPr>
      </w:pPr>
      <w:r w:rsidRPr="00F44066">
        <w:rPr>
          <w:b/>
          <w:bCs/>
          <w:noProof/>
          <w:sz w:val="28"/>
          <w:szCs w:val="28"/>
        </w:rPr>
        <w:drawing>
          <wp:inline distT="0" distB="0" distL="0" distR="0" wp14:anchorId="753992AE" wp14:editId="0F3AF4C7">
            <wp:extent cx="2698115" cy="170497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115" cy="1704975"/>
                    </a:xfrm>
                    <a:prstGeom prst="rect">
                      <a:avLst/>
                    </a:prstGeom>
                    <a:noFill/>
                    <a:ln>
                      <a:noFill/>
                    </a:ln>
                  </pic:spPr>
                </pic:pic>
              </a:graphicData>
            </a:graphic>
          </wp:inline>
        </w:drawing>
      </w:r>
    </w:p>
    <w:p w14:paraId="7006A2C3" w14:textId="0AE39255" w:rsidR="00F258F8" w:rsidRPr="00F44066" w:rsidRDefault="00F258F8" w:rsidP="00F258F8">
      <w:pPr>
        <w:spacing w:after="150" w:line="240" w:lineRule="auto"/>
        <w:jc w:val="both"/>
        <w:rPr>
          <w:rFonts w:ascii="Times New Roman" w:eastAsia="Times New Roman" w:hAnsi="Times New Roman" w:cs="Times New Roman"/>
          <w:sz w:val="24"/>
          <w:szCs w:val="24"/>
        </w:rPr>
      </w:pPr>
      <w:r w:rsidRPr="00F44066">
        <w:rPr>
          <w:rFonts w:ascii="Times New Roman" w:eastAsia="Times New Roman" w:hAnsi="Times New Roman" w:cs="Times New Roman"/>
          <w:sz w:val="24"/>
          <w:szCs w:val="24"/>
        </w:rPr>
        <w:t>From the above plots, we can observe that the females are defaulters most of the time.</w:t>
      </w:r>
    </w:p>
    <w:p w14:paraId="697F867D" w14:textId="5FBFE107" w:rsidR="00F258F8" w:rsidRPr="00F44066" w:rsidRDefault="00EE362D" w:rsidP="00F258F8">
      <w:pPr>
        <w:pBdr>
          <w:top w:val="nil"/>
          <w:left w:val="nil"/>
          <w:bottom w:val="nil"/>
          <w:right w:val="nil"/>
          <w:between w:val="nil"/>
        </w:pBdr>
        <w:spacing w:after="150" w:line="240" w:lineRule="auto"/>
        <w:jc w:val="both"/>
        <w:rPr>
          <w:rFonts w:ascii="Times New Roman" w:eastAsia="Times New Roman" w:hAnsi="Times New Roman" w:cs="Times New Roman"/>
          <w:b/>
          <w:bCs/>
          <w:sz w:val="28"/>
          <w:szCs w:val="28"/>
        </w:rPr>
      </w:pPr>
      <w:r w:rsidRPr="00F44066">
        <w:rPr>
          <w:rFonts w:ascii="Times New Roman" w:eastAsia="Times New Roman" w:hAnsi="Times New Roman" w:cs="Times New Roman"/>
          <w:b/>
          <w:bCs/>
          <w:sz w:val="28"/>
          <w:szCs w:val="28"/>
        </w:rPr>
        <w:t>Total number of</w:t>
      </w:r>
      <w:r w:rsidR="00F258F8" w:rsidRPr="00F44066">
        <w:rPr>
          <w:rFonts w:ascii="Times New Roman" w:eastAsia="Times New Roman" w:hAnsi="Times New Roman" w:cs="Times New Roman"/>
          <w:b/>
          <w:bCs/>
          <w:sz w:val="28"/>
          <w:szCs w:val="28"/>
        </w:rPr>
        <w:t xml:space="preserve"> defaulters based </w:t>
      </w:r>
      <w:r w:rsidRPr="00F44066">
        <w:rPr>
          <w:rFonts w:ascii="Times New Roman" w:eastAsia="Times New Roman" w:hAnsi="Times New Roman" w:cs="Times New Roman"/>
          <w:b/>
          <w:bCs/>
          <w:sz w:val="28"/>
          <w:szCs w:val="28"/>
        </w:rPr>
        <w:t>on educational qualification</w:t>
      </w:r>
    </w:p>
    <w:p w14:paraId="7BF95D97" w14:textId="28886903" w:rsidR="00F258F8" w:rsidRPr="00F44066" w:rsidRDefault="00F258F8" w:rsidP="00F258F8">
      <w:pPr>
        <w:pBdr>
          <w:top w:val="nil"/>
          <w:left w:val="nil"/>
          <w:bottom w:val="nil"/>
          <w:right w:val="nil"/>
          <w:between w:val="nil"/>
        </w:pBdr>
        <w:spacing w:after="150" w:line="240" w:lineRule="auto"/>
        <w:jc w:val="both"/>
        <w:rPr>
          <w:rFonts w:ascii="Times New Roman" w:eastAsia="Times New Roman" w:hAnsi="Times New Roman" w:cs="Times New Roman"/>
          <w:b/>
          <w:bCs/>
          <w:sz w:val="28"/>
          <w:szCs w:val="28"/>
        </w:rPr>
      </w:pPr>
    </w:p>
    <w:p w14:paraId="113CEDE8" w14:textId="77FE1855" w:rsidR="00F258F8" w:rsidRPr="00F44066" w:rsidRDefault="00F258F8" w:rsidP="00F258F8">
      <w:pPr>
        <w:spacing w:after="150" w:line="240" w:lineRule="auto"/>
        <w:jc w:val="both"/>
        <w:rPr>
          <w:rFonts w:ascii="Times New Roman" w:eastAsia="Times New Roman" w:hAnsi="Times New Roman" w:cs="Times New Roman"/>
          <w:sz w:val="24"/>
          <w:szCs w:val="24"/>
        </w:rPr>
      </w:pPr>
      <w:r w:rsidRPr="00F44066">
        <w:rPr>
          <w:noProof/>
        </w:rPr>
        <w:drawing>
          <wp:inline distT="0" distB="0" distL="0" distR="0" wp14:anchorId="0E3C0D59" wp14:editId="5FE78832">
            <wp:extent cx="2640965" cy="1876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876425"/>
                    </a:xfrm>
                    <a:prstGeom prst="rect">
                      <a:avLst/>
                    </a:prstGeom>
                    <a:noFill/>
                    <a:ln>
                      <a:noFill/>
                    </a:ln>
                  </pic:spPr>
                </pic:pic>
              </a:graphicData>
            </a:graphic>
          </wp:inline>
        </w:drawing>
      </w:r>
    </w:p>
    <w:p w14:paraId="049D3EEF" w14:textId="3725EF41" w:rsidR="002C487C" w:rsidRPr="00F44066" w:rsidRDefault="00F258F8" w:rsidP="00EA7686">
      <w:pPr>
        <w:spacing w:after="150" w:line="240" w:lineRule="auto"/>
        <w:jc w:val="both"/>
        <w:rPr>
          <w:rFonts w:ascii="Times New Roman" w:eastAsia="Times New Roman" w:hAnsi="Times New Roman" w:cs="Times New Roman"/>
          <w:sz w:val="24"/>
          <w:szCs w:val="24"/>
        </w:rPr>
      </w:pPr>
      <w:r w:rsidRPr="00F44066">
        <w:rPr>
          <w:noProof/>
        </w:rPr>
        <w:drawing>
          <wp:inline distT="0" distB="0" distL="0" distR="0" wp14:anchorId="26AF60DB" wp14:editId="21553118">
            <wp:extent cx="2640965" cy="166687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666875"/>
                    </a:xfrm>
                    <a:prstGeom prst="rect">
                      <a:avLst/>
                    </a:prstGeom>
                    <a:noFill/>
                    <a:ln>
                      <a:noFill/>
                    </a:ln>
                  </pic:spPr>
                </pic:pic>
              </a:graphicData>
            </a:graphic>
          </wp:inline>
        </w:drawing>
      </w:r>
    </w:p>
    <w:p w14:paraId="26EAA955" w14:textId="44FC9C51" w:rsidR="009F2705" w:rsidRPr="00F44066" w:rsidRDefault="00F258F8" w:rsidP="00332CB0">
      <w:pPr>
        <w:pStyle w:val="NormalWeb"/>
        <w:shd w:val="clear" w:color="auto" w:fill="FFFFFF"/>
        <w:spacing w:before="0" w:beforeAutospacing="0" w:after="0" w:afterAutospacing="0"/>
        <w:jc w:val="both"/>
        <w:rPr>
          <w:shd w:val="clear" w:color="auto" w:fill="FFFFFF"/>
        </w:rPr>
      </w:pPr>
      <w:r w:rsidRPr="00F44066">
        <w:rPr>
          <w:shd w:val="clear" w:color="auto" w:fill="FFFFFF"/>
        </w:rPr>
        <w:t xml:space="preserve"> Most of the defaulters are from university followed by graduate school, high school, and others. Variation of defaulters and non- defaulters </w:t>
      </w:r>
      <w:r w:rsidR="00EE362D" w:rsidRPr="00F44066">
        <w:rPr>
          <w:shd w:val="clear" w:color="auto" w:fill="FFFFFF"/>
        </w:rPr>
        <w:t>are</w:t>
      </w:r>
      <w:r w:rsidRPr="00F44066">
        <w:rPr>
          <w:shd w:val="clear" w:color="auto" w:fill="FFFFFF"/>
        </w:rPr>
        <w:t xml:space="preserve"> maximum in case of person has education level of university</w:t>
      </w:r>
      <w:r w:rsidR="00EE362D" w:rsidRPr="00F44066">
        <w:rPr>
          <w:shd w:val="clear" w:color="auto" w:fill="FFFFFF"/>
        </w:rPr>
        <w:t>.</w:t>
      </w:r>
    </w:p>
    <w:p w14:paraId="2A05AE83" w14:textId="77777777" w:rsidR="00EE362D" w:rsidRPr="00F44066" w:rsidRDefault="00EE362D" w:rsidP="00332CB0">
      <w:pPr>
        <w:pStyle w:val="NormalWeb"/>
        <w:shd w:val="clear" w:color="auto" w:fill="FFFFFF"/>
        <w:spacing w:before="0" w:beforeAutospacing="0" w:after="0" w:afterAutospacing="0"/>
        <w:jc w:val="both"/>
        <w:rPr>
          <w:b/>
          <w:bCs/>
          <w:spacing w:val="3"/>
          <w:sz w:val="28"/>
          <w:szCs w:val="28"/>
        </w:rPr>
      </w:pPr>
    </w:p>
    <w:p w14:paraId="2EE5E7DC" w14:textId="76FD2B57" w:rsidR="00EE362D" w:rsidRPr="00F44066" w:rsidRDefault="00EE362D" w:rsidP="00EE362D">
      <w:pPr>
        <w:pBdr>
          <w:top w:val="nil"/>
          <w:left w:val="nil"/>
          <w:bottom w:val="nil"/>
          <w:right w:val="nil"/>
          <w:between w:val="nil"/>
        </w:pBdr>
        <w:spacing w:after="150" w:line="240" w:lineRule="auto"/>
        <w:jc w:val="both"/>
        <w:rPr>
          <w:rFonts w:ascii="Times New Roman" w:eastAsia="Times New Roman" w:hAnsi="Times New Roman" w:cs="Times New Roman"/>
          <w:b/>
          <w:bCs/>
          <w:sz w:val="28"/>
          <w:szCs w:val="28"/>
        </w:rPr>
      </w:pPr>
      <w:r w:rsidRPr="00F44066">
        <w:rPr>
          <w:rFonts w:ascii="Times New Roman" w:eastAsia="Times New Roman" w:hAnsi="Times New Roman" w:cs="Times New Roman"/>
          <w:b/>
          <w:bCs/>
          <w:sz w:val="28"/>
          <w:szCs w:val="28"/>
        </w:rPr>
        <w:t>Total number of defaulters based on Marital status</w:t>
      </w:r>
    </w:p>
    <w:p w14:paraId="69748F41" w14:textId="68AF6353" w:rsidR="00EE362D" w:rsidRPr="00F44066" w:rsidRDefault="00EE362D" w:rsidP="00EE362D">
      <w:pPr>
        <w:pBdr>
          <w:top w:val="nil"/>
          <w:left w:val="nil"/>
          <w:bottom w:val="nil"/>
          <w:right w:val="nil"/>
          <w:between w:val="nil"/>
        </w:pBdr>
        <w:spacing w:after="150" w:line="240" w:lineRule="auto"/>
        <w:jc w:val="both"/>
        <w:rPr>
          <w:rFonts w:ascii="Times New Roman" w:eastAsia="Times New Roman" w:hAnsi="Times New Roman" w:cs="Times New Roman"/>
          <w:b/>
          <w:bCs/>
          <w:sz w:val="28"/>
          <w:szCs w:val="28"/>
        </w:rPr>
      </w:pPr>
      <w:r w:rsidRPr="00F44066">
        <w:rPr>
          <w:b/>
          <w:bCs/>
          <w:noProof/>
          <w:sz w:val="28"/>
          <w:szCs w:val="28"/>
        </w:rPr>
        <w:drawing>
          <wp:inline distT="0" distB="0" distL="0" distR="0" wp14:anchorId="096210EC" wp14:editId="1E0189F1">
            <wp:extent cx="2640965" cy="2675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675255"/>
                    </a:xfrm>
                    <a:prstGeom prst="rect">
                      <a:avLst/>
                    </a:prstGeom>
                    <a:noFill/>
                    <a:ln>
                      <a:noFill/>
                    </a:ln>
                  </pic:spPr>
                </pic:pic>
              </a:graphicData>
            </a:graphic>
          </wp:inline>
        </w:drawing>
      </w:r>
    </w:p>
    <w:p w14:paraId="2348D41A" w14:textId="07FAD7B3" w:rsidR="0086463F" w:rsidRPr="00F44066" w:rsidRDefault="00EE362D" w:rsidP="00722AC4">
      <w:pPr>
        <w:shd w:val="clear" w:color="auto" w:fill="FFFFFF"/>
        <w:spacing w:before="280" w:after="280" w:line="240" w:lineRule="auto"/>
        <w:jc w:val="both"/>
        <w:rPr>
          <w:rFonts w:ascii="Times New Roman" w:eastAsia="Times New Roman" w:hAnsi="Times New Roman" w:cs="Times New Roman"/>
          <w:sz w:val="24"/>
          <w:szCs w:val="24"/>
        </w:rPr>
      </w:pPr>
      <w:r w:rsidRPr="00F44066">
        <w:rPr>
          <w:noProof/>
        </w:rPr>
        <w:lastRenderedPageBreak/>
        <w:drawing>
          <wp:inline distT="0" distB="0" distL="0" distR="0" wp14:anchorId="17457DC7" wp14:editId="2C104A30">
            <wp:extent cx="2640965" cy="18002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800225"/>
                    </a:xfrm>
                    <a:prstGeom prst="rect">
                      <a:avLst/>
                    </a:prstGeom>
                    <a:noFill/>
                    <a:ln>
                      <a:noFill/>
                    </a:ln>
                  </pic:spPr>
                </pic:pic>
              </a:graphicData>
            </a:graphic>
          </wp:inline>
        </w:drawing>
      </w:r>
    </w:p>
    <w:p w14:paraId="3D31B3B6" w14:textId="37824EE2" w:rsidR="00EE362D" w:rsidRPr="00F44066" w:rsidRDefault="00EE362D" w:rsidP="00EE362D">
      <w:pPr>
        <w:shd w:val="clear" w:color="auto" w:fill="FFFFFF"/>
        <w:spacing w:before="280" w:after="280" w:line="240" w:lineRule="auto"/>
        <w:jc w:val="both"/>
        <w:rPr>
          <w:rFonts w:ascii="Times New Roman" w:hAnsi="Times New Roman" w:cs="Times New Roman"/>
          <w:sz w:val="24"/>
          <w:szCs w:val="24"/>
          <w:shd w:val="clear" w:color="auto" w:fill="FFFFFF"/>
        </w:rPr>
      </w:pPr>
      <w:r w:rsidRPr="00F44066">
        <w:rPr>
          <w:rFonts w:ascii="Times New Roman" w:hAnsi="Times New Roman" w:cs="Times New Roman"/>
          <w:sz w:val="24"/>
          <w:szCs w:val="24"/>
          <w:shd w:val="clear" w:color="auto" w:fill="FFFFFF"/>
        </w:rPr>
        <w:t>Most of the singles are non-defaulters followed by married person. total number of defaulters in case of married and single are almost same.</w:t>
      </w:r>
    </w:p>
    <w:p w14:paraId="1D190FF7" w14:textId="71B82A60" w:rsidR="00F44066" w:rsidRDefault="00F44066" w:rsidP="00EE362D">
      <w:pPr>
        <w:shd w:val="clear" w:color="auto" w:fill="FFFFFF"/>
        <w:spacing w:before="280" w:after="280" w:line="240" w:lineRule="auto"/>
        <w:jc w:val="both"/>
        <w:rPr>
          <w:rFonts w:ascii="Times New Roman" w:hAnsi="Times New Roman" w:cs="Times New Roman"/>
          <w:b/>
          <w:bCs/>
          <w:sz w:val="28"/>
          <w:szCs w:val="28"/>
          <w:shd w:val="clear" w:color="auto" w:fill="FFFFFF"/>
        </w:rPr>
      </w:pPr>
      <w:r w:rsidRPr="00F44066">
        <w:rPr>
          <w:rFonts w:ascii="Times New Roman" w:hAnsi="Times New Roman" w:cs="Times New Roman"/>
          <w:b/>
          <w:bCs/>
          <w:sz w:val="28"/>
          <w:szCs w:val="28"/>
          <w:shd w:val="clear" w:color="auto" w:fill="FFFFFF"/>
        </w:rPr>
        <w:t>Relation between age, balance limit and target variable</w:t>
      </w:r>
    </w:p>
    <w:p w14:paraId="413E9977" w14:textId="25DC3B67" w:rsidR="00F44066" w:rsidRDefault="00F44066" w:rsidP="00EE362D">
      <w:pPr>
        <w:shd w:val="clear" w:color="auto" w:fill="FFFFFF"/>
        <w:spacing w:before="280" w:after="280" w:line="240" w:lineRule="auto"/>
        <w:jc w:val="both"/>
        <w:rPr>
          <w:rFonts w:ascii="Times New Roman" w:eastAsia="Times New Roman" w:hAnsi="Times New Roman" w:cs="Times New Roman"/>
          <w:b/>
          <w:bCs/>
          <w:sz w:val="28"/>
          <w:szCs w:val="28"/>
        </w:rPr>
      </w:pPr>
      <w:r>
        <w:rPr>
          <w:b/>
          <w:bCs/>
          <w:noProof/>
          <w:sz w:val="28"/>
          <w:szCs w:val="28"/>
        </w:rPr>
        <w:drawing>
          <wp:inline distT="0" distB="0" distL="0" distR="0" wp14:anchorId="616E5356" wp14:editId="674D91B8">
            <wp:extent cx="2736215" cy="19621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6215" cy="1962150"/>
                    </a:xfrm>
                    <a:prstGeom prst="rect">
                      <a:avLst/>
                    </a:prstGeom>
                    <a:noFill/>
                    <a:ln>
                      <a:noFill/>
                    </a:ln>
                  </pic:spPr>
                </pic:pic>
              </a:graphicData>
            </a:graphic>
          </wp:inline>
        </w:drawing>
      </w:r>
    </w:p>
    <w:p w14:paraId="0CDFA60E" w14:textId="3E35AEC6" w:rsidR="00F44066" w:rsidRDefault="00F44066" w:rsidP="00EE362D">
      <w:pPr>
        <w:shd w:val="clear" w:color="auto" w:fill="FFFFFF"/>
        <w:spacing w:before="280" w:after="280" w:line="240" w:lineRule="auto"/>
        <w:jc w:val="both"/>
        <w:rPr>
          <w:rFonts w:ascii="Times New Roman" w:hAnsi="Times New Roman" w:cs="Times New Roman"/>
          <w:color w:val="000000" w:themeColor="text1"/>
          <w:sz w:val="24"/>
          <w:szCs w:val="24"/>
          <w:shd w:val="clear" w:color="auto" w:fill="FFFFFF"/>
        </w:rPr>
      </w:pPr>
      <w:r w:rsidRPr="00F44066">
        <w:rPr>
          <w:rFonts w:ascii="Times New Roman" w:hAnsi="Times New Roman" w:cs="Times New Roman"/>
          <w:sz w:val="24"/>
          <w:szCs w:val="24"/>
          <w:shd w:val="clear" w:color="auto" w:fill="FFFFFF"/>
        </w:rPr>
        <w:t>This scatter plot is depicting that most of the credit card holder has balance limit less than</w:t>
      </w:r>
      <w:r>
        <w:rPr>
          <w:rFonts w:ascii="Times New Roman" w:hAnsi="Times New Roman" w:cs="Times New Roman"/>
          <w:sz w:val="24"/>
          <w:szCs w:val="24"/>
          <w:shd w:val="clear" w:color="auto" w:fill="FFFFFF"/>
        </w:rPr>
        <w:t xml:space="preserve"> </w:t>
      </w:r>
      <w:r w:rsidRPr="00F44066">
        <w:rPr>
          <w:rFonts w:ascii="Times New Roman" w:hAnsi="Times New Roman" w:cs="Times New Roman"/>
          <w:color w:val="000000" w:themeColor="text1"/>
          <w:sz w:val="24"/>
          <w:szCs w:val="24"/>
          <w:shd w:val="clear" w:color="auto" w:fill="FFFFFF"/>
        </w:rPr>
        <w:t>500000.</w:t>
      </w:r>
    </w:p>
    <w:p w14:paraId="2C7EB866" w14:textId="1AF9DF68" w:rsidR="00F44066" w:rsidRDefault="00F44066" w:rsidP="00EE362D">
      <w:pPr>
        <w:shd w:val="clear" w:color="auto" w:fill="FFFFFF"/>
        <w:spacing w:before="280" w:after="280" w:line="240" w:lineRule="auto"/>
        <w:jc w:val="both"/>
        <w:rPr>
          <w:rFonts w:ascii="Times New Roman" w:hAnsi="Times New Roman" w:cs="Times New Roman"/>
          <w:b/>
          <w:bCs/>
          <w:color w:val="000000" w:themeColor="text1"/>
          <w:sz w:val="28"/>
          <w:szCs w:val="28"/>
          <w:shd w:val="clear" w:color="auto" w:fill="FFFFFF"/>
        </w:rPr>
      </w:pPr>
      <w:r w:rsidRPr="0080047B">
        <w:rPr>
          <w:rFonts w:ascii="Times New Roman" w:hAnsi="Times New Roman" w:cs="Times New Roman"/>
          <w:b/>
          <w:bCs/>
          <w:color w:val="000000" w:themeColor="text1"/>
          <w:sz w:val="28"/>
          <w:szCs w:val="28"/>
          <w:shd w:val="clear" w:color="auto" w:fill="FFFFFF"/>
        </w:rPr>
        <w:t>Cor</w:t>
      </w:r>
      <w:r w:rsidR="0080047B" w:rsidRPr="0080047B">
        <w:rPr>
          <w:rFonts w:ascii="Times New Roman" w:hAnsi="Times New Roman" w:cs="Times New Roman"/>
          <w:b/>
          <w:bCs/>
          <w:color w:val="000000" w:themeColor="text1"/>
          <w:sz w:val="28"/>
          <w:szCs w:val="28"/>
          <w:shd w:val="clear" w:color="auto" w:fill="FFFFFF"/>
        </w:rPr>
        <w:t>r</w:t>
      </w:r>
      <w:r w:rsidRPr="0080047B">
        <w:rPr>
          <w:rFonts w:ascii="Times New Roman" w:hAnsi="Times New Roman" w:cs="Times New Roman"/>
          <w:b/>
          <w:bCs/>
          <w:color w:val="000000" w:themeColor="text1"/>
          <w:sz w:val="28"/>
          <w:szCs w:val="28"/>
          <w:shd w:val="clear" w:color="auto" w:fill="FFFFFF"/>
        </w:rPr>
        <w:t>elation analysis</w:t>
      </w:r>
    </w:p>
    <w:p w14:paraId="7EFC59E4" w14:textId="2BDFB869" w:rsidR="0080047B" w:rsidRDefault="0080047B" w:rsidP="00EE362D">
      <w:pPr>
        <w:shd w:val="clear" w:color="auto" w:fill="FFFFFF"/>
        <w:spacing w:before="280" w:after="280" w:line="240" w:lineRule="auto"/>
        <w:jc w:val="both"/>
        <w:rPr>
          <w:rFonts w:ascii="Times New Roman" w:eastAsia="Times New Roman" w:hAnsi="Times New Roman" w:cs="Times New Roman"/>
          <w:b/>
          <w:bCs/>
          <w:sz w:val="28"/>
          <w:szCs w:val="28"/>
        </w:rPr>
      </w:pPr>
      <w:r>
        <w:rPr>
          <w:b/>
          <w:bCs/>
          <w:noProof/>
          <w:sz w:val="28"/>
          <w:szCs w:val="28"/>
        </w:rPr>
        <w:drawing>
          <wp:inline distT="0" distB="0" distL="0" distR="0" wp14:anchorId="7E0BC922" wp14:editId="3170EBB8">
            <wp:extent cx="2640965" cy="21526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2152650"/>
                    </a:xfrm>
                    <a:prstGeom prst="rect">
                      <a:avLst/>
                    </a:prstGeom>
                    <a:noFill/>
                    <a:ln>
                      <a:noFill/>
                    </a:ln>
                  </pic:spPr>
                </pic:pic>
              </a:graphicData>
            </a:graphic>
          </wp:inline>
        </w:drawing>
      </w:r>
    </w:p>
    <w:p w14:paraId="73CDE798" w14:textId="3DBA1910" w:rsidR="008C40F1" w:rsidRPr="008C40F1" w:rsidRDefault="008C40F1" w:rsidP="008C40F1">
      <w:pPr>
        <w:shd w:val="clear" w:color="auto" w:fill="FFFFFE"/>
        <w:spacing w:line="285" w:lineRule="atLeast"/>
        <w:jc w:val="both"/>
        <w:rPr>
          <w:rFonts w:ascii="Times New Roman" w:eastAsia="Times New Roman" w:hAnsi="Times New Roman" w:cs="Times New Roman"/>
          <w:color w:val="000000"/>
          <w:sz w:val="24"/>
          <w:szCs w:val="24"/>
          <w:lang w:val="en-IN"/>
        </w:rPr>
      </w:pPr>
      <w:r w:rsidRPr="008C40F1">
        <w:rPr>
          <w:rFonts w:ascii="Times New Roman" w:eastAsia="Times New Roman" w:hAnsi="Times New Roman" w:cs="Times New Roman"/>
          <w:color w:val="000000"/>
          <w:sz w:val="24"/>
          <w:szCs w:val="24"/>
          <w:lang w:val="en-IN"/>
        </w:rPr>
        <w:t>After plotting the correlation chart for all variables, we found that LIMIT_BAL, SEX, EDU</w:t>
      </w:r>
      <w:r>
        <w:rPr>
          <w:rFonts w:ascii="Times New Roman" w:eastAsia="Times New Roman" w:hAnsi="Times New Roman" w:cs="Times New Roman"/>
          <w:color w:val="000000"/>
          <w:sz w:val="24"/>
          <w:szCs w:val="24"/>
          <w:lang w:val="en-IN"/>
        </w:rPr>
        <w:t>CATION</w:t>
      </w:r>
      <w:r w:rsidRPr="008C40F1">
        <w:rPr>
          <w:rFonts w:ascii="Times New Roman" w:eastAsia="Times New Roman" w:hAnsi="Times New Roman" w:cs="Times New Roman"/>
          <w:color w:val="000000"/>
          <w:sz w:val="24"/>
          <w:szCs w:val="24"/>
          <w:lang w:val="en-IN"/>
        </w:rPr>
        <w:t>, AGE and MARRIAGE are not highly correlated to each other. PAY_APR','PAY_MAY','PAY_JUN','PAY_JUL','PAY_AUG','PAY_SEPT are highly correlated with each other which means that people who can pay the bill on time will have high possibility to pay next bill on time. The probability of their late payment is mianly based on their previous behaviors instead of their characterics.</w:t>
      </w:r>
    </w:p>
    <w:p w14:paraId="40B26E5C" w14:textId="1E8466C6" w:rsidR="008C40F1" w:rsidRDefault="008C40F1" w:rsidP="00EE362D">
      <w:pPr>
        <w:shd w:val="clear" w:color="auto" w:fill="FFFFFF"/>
        <w:spacing w:before="280" w:after="280" w:line="240" w:lineRule="auto"/>
        <w:jc w:val="both"/>
        <w:rPr>
          <w:rFonts w:ascii="Times New Roman" w:eastAsia="Times New Roman" w:hAnsi="Times New Roman" w:cs="Times New Roman"/>
          <w:b/>
          <w:color w:val="000000"/>
          <w:sz w:val="28"/>
          <w:szCs w:val="28"/>
        </w:rPr>
      </w:pPr>
      <w:r w:rsidRPr="008C40F1">
        <w:rPr>
          <w:rFonts w:ascii="Times New Roman" w:eastAsia="Times New Roman" w:hAnsi="Times New Roman" w:cs="Times New Roman"/>
          <w:b/>
          <w:color w:val="000000"/>
          <w:sz w:val="28"/>
          <w:szCs w:val="28"/>
        </w:rPr>
        <w:t>Data set after the feature Engineering and dummy variable</w:t>
      </w:r>
    </w:p>
    <w:p w14:paraId="58676D08" w14:textId="7084160C" w:rsidR="008C40F1" w:rsidRDefault="008C40F1" w:rsidP="008C40F1">
      <w:pPr>
        <w:shd w:val="clear" w:color="auto" w:fill="FFFFFF"/>
        <w:spacing w:before="280" w:after="280" w:line="240" w:lineRule="auto"/>
        <w:jc w:val="both"/>
        <w:rPr>
          <w:rFonts w:ascii="Times New Roman" w:eastAsia="Times New Roman" w:hAnsi="Times New Roman" w:cs="Times New Roman"/>
          <w:color w:val="000000"/>
          <w:sz w:val="24"/>
          <w:szCs w:val="24"/>
        </w:rPr>
      </w:pPr>
      <w:r w:rsidRPr="008C40F1">
        <w:rPr>
          <w:rFonts w:ascii="Times New Roman" w:hAnsi="Times New Roman" w:cs="Times New Roman"/>
          <w:color w:val="000000" w:themeColor="text1"/>
          <w:sz w:val="24"/>
          <w:szCs w:val="24"/>
          <w:shd w:val="clear" w:color="auto" w:fill="FFFFFF"/>
        </w:rPr>
        <w:t>Feature engineering is the process that takes raw data and transforms it into features that can be used to create a predictive model</w:t>
      </w:r>
      <w:r>
        <w:rPr>
          <w:rFonts w:ascii="Times New Roman" w:hAnsi="Times New Roman" w:cs="Times New Roman"/>
          <w:color w:val="000000" w:themeColor="text1"/>
          <w:sz w:val="24"/>
          <w:szCs w:val="24"/>
          <w:shd w:val="clear" w:color="auto" w:fill="FFFFFF"/>
        </w:rPr>
        <w:t>.</w:t>
      </w:r>
      <w:r w:rsidR="0068011A">
        <w:rPr>
          <w:rFonts w:ascii="Times New Roman" w:hAnsi="Times New Roman" w:cs="Times New Roman"/>
          <w:color w:val="000000" w:themeColor="text1"/>
          <w:sz w:val="24"/>
          <w:szCs w:val="24"/>
          <w:shd w:val="clear" w:color="auto" w:fill="FFFFFF"/>
        </w:rPr>
        <w:t xml:space="preserve"> </w:t>
      </w:r>
      <w:r w:rsidR="0068011A">
        <w:rPr>
          <w:rFonts w:ascii="Times New Roman" w:eastAsia="Times New Roman" w:hAnsi="Times New Roman" w:cs="Times New Roman"/>
          <w:color w:val="000000"/>
          <w:sz w:val="24"/>
          <w:szCs w:val="24"/>
        </w:rPr>
        <w:t>We applied Hot Encoding to produce binary integers of 0 and 1 to encode our categorical features.</w:t>
      </w:r>
    </w:p>
    <w:p w14:paraId="1D71104F" w14:textId="6D71A6F1" w:rsidR="001C5068" w:rsidRPr="001C5068" w:rsidRDefault="001C5068" w:rsidP="001C5068">
      <w:pPr>
        <w:pBdr>
          <w:top w:val="nil"/>
          <w:left w:val="nil"/>
          <w:bottom w:val="nil"/>
          <w:right w:val="nil"/>
          <w:between w:val="nil"/>
        </w:pBdr>
        <w:jc w:val="both"/>
        <w:rPr>
          <w:rFonts w:ascii="Times New Roman" w:eastAsia="Times New Roman" w:hAnsi="Times New Roman" w:cs="Times New Roman"/>
          <w:b/>
          <w:color w:val="000000"/>
          <w:sz w:val="32"/>
          <w:szCs w:val="32"/>
        </w:rPr>
      </w:pPr>
      <w:r w:rsidRPr="001C5068">
        <w:rPr>
          <w:rFonts w:ascii="Times New Roman" w:eastAsia="Times New Roman" w:hAnsi="Times New Roman" w:cs="Times New Roman"/>
          <w:b/>
          <w:color w:val="000000"/>
          <w:sz w:val="32"/>
          <w:szCs w:val="32"/>
        </w:rPr>
        <w:t>5.2</w:t>
      </w:r>
      <w:r>
        <w:rPr>
          <w:rFonts w:ascii="Times New Roman" w:eastAsia="Times New Roman" w:hAnsi="Times New Roman" w:cs="Times New Roman"/>
          <w:b/>
          <w:color w:val="000000"/>
          <w:sz w:val="32"/>
          <w:szCs w:val="32"/>
        </w:rPr>
        <w:t xml:space="preserve"> </w:t>
      </w:r>
      <w:r w:rsidRPr="001C5068">
        <w:rPr>
          <w:rFonts w:ascii="Times New Roman" w:eastAsia="Times New Roman" w:hAnsi="Times New Roman" w:cs="Times New Roman"/>
          <w:b/>
          <w:color w:val="000000"/>
          <w:sz w:val="32"/>
          <w:szCs w:val="32"/>
        </w:rPr>
        <w:t>Developing and optimizing KNN model:</w:t>
      </w:r>
    </w:p>
    <w:p w14:paraId="045CCDA5" w14:textId="0F40FA27" w:rsidR="007758AE" w:rsidRDefault="007758AE" w:rsidP="007758AE">
      <w:pPr>
        <w:shd w:val="clear" w:color="auto" w:fill="FFFFFF"/>
        <w:spacing w:before="60" w:after="100" w:afterAutospacing="1" w:line="240" w:lineRule="auto"/>
        <w:jc w:val="both"/>
        <w:rPr>
          <w:rFonts w:ascii="Times New Roman" w:eastAsia="Times New Roman" w:hAnsi="Times New Roman" w:cs="Times New Roman"/>
          <w:color w:val="000000"/>
          <w:sz w:val="24"/>
          <w:szCs w:val="24"/>
          <w:lang w:val="en-IN"/>
        </w:rPr>
      </w:pPr>
      <w:r w:rsidRPr="007758AE">
        <w:rPr>
          <w:rFonts w:ascii="Times New Roman" w:eastAsia="Times New Roman" w:hAnsi="Times New Roman" w:cs="Times New Roman"/>
          <w:color w:val="000000"/>
          <w:sz w:val="24"/>
          <w:szCs w:val="24"/>
          <w:lang w:val="en-IN"/>
        </w:rPr>
        <w:t>K-NN algorithm stores all the available data and classifies a new data point based on the similarity</w:t>
      </w:r>
      <w:r>
        <w:rPr>
          <w:rFonts w:ascii="Times New Roman" w:eastAsia="Times New Roman" w:hAnsi="Times New Roman" w:cs="Times New Roman"/>
          <w:color w:val="000000"/>
          <w:sz w:val="24"/>
          <w:szCs w:val="24"/>
          <w:lang w:val="en-IN"/>
        </w:rPr>
        <w:t xml:space="preserve"> which</w:t>
      </w:r>
      <w:r w:rsidRPr="007758AE">
        <w:rPr>
          <w:rFonts w:ascii="Times New Roman" w:eastAsia="Times New Roman" w:hAnsi="Times New Roman" w:cs="Times New Roman"/>
          <w:color w:val="000000"/>
          <w:sz w:val="24"/>
          <w:szCs w:val="24"/>
          <w:lang w:val="en-IN"/>
        </w:rPr>
        <w:t xml:space="preserve"> means </w:t>
      </w:r>
      <w:r>
        <w:rPr>
          <w:rFonts w:ascii="Times New Roman" w:eastAsia="Times New Roman" w:hAnsi="Times New Roman" w:cs="Times New Roman"/>
          <w:color w:val="000000"/>
          <w:sz w:val="24"/>
          <w:szCs w:val="24"/>
          <w:lang w:val="en-IN"/>
        </w:rPr>
        <w:t xml:space="preserve">that </w:t>
      </w:r>
      <w:r w:rsidRPr="007758AE">
        <w:rPr>
          <w:rFonts w:ascii="Times New Roman" w:eastAsia="Times New Roman" w:hAnsi="Times New Roman" w:cs="Times New Roman"/>
          <w:color w:val="000000"/>
          <w:sz w:val="24"/>
          <w:szCs w:val="24"/>
          <w:lang w:val="en-IN"/>
        </w:rPr>
        <w:t>when new data appears then it can be easily classified into a well suite category by using</w:t>
      </w:r>
      <w:r w:rsidR="00ED3B7B">
        <w:rPr>
          <w:rFonts w:ascii="Times New Roman" w:eastAsia="Times New Roman" w:hAnsi="Times New Roman" w:cs="Times New Roman"/>
          <w:color w:val="000000"/>
          <w:sz w:val="24"/>
          <w:szCs w:val="24"/>
          <w:lang w:val="en-IN"/>
        </w:rPr>
        <w:t xml:space="preserve"> </w:t>
      </w:r>
      <w:r w:rsidRPr="007758AE">
        <w:rPr>
          <w:rFonts w:ascii="Times New Roman" w:eastAsia="Times New Roman" w:hAnsi="Times New Roman" w:cs="Times New Roman"/>
          <w:color w:val="000000"/>
          <w:sz w:val="24"/>
          <w:szCs w:val="24"/>
          <w:lang w:val="en-IN"/>
        </w:rPr>
        <w:t>K- NN algorithm.</w:t>
      </w:r>
    </w:p>
    <w:p w14:paraId="5E48340C" w14:textId="53DDA1A7" w:rsidR="007758AE" w:rsidRDefault="007758AE" w:rsidP="007758AE">
      <w:pPr>
        <w:shd w:val="clear" w:color="auto" w:fill="FFFFFF"/>
        <w:spacing w:before="60" w:after="100" w:afterAutospacing="1" w:line="240" w:lineRule="auto"/>
        <w:jc w:val="both"/>
        <w:rPr>
          <w:rFonts w:ascii="Times New Roman" w:eastAsia="Times New Roman" w:hAnsi="Times New Roman" w:cs="Times New Roman"/>
          <w:color w:val="000000"/>
          <w:sz w:val="24"/>
          <w:szCs w:val="24"/>
          <w:lang w:val="en-IN"/>
        </w:rPr>
      </w:pPr>
      <w:r>
        <w:rPr>
          <w:noProof/>
          <w:color w:val="000000"/>
        </w:rPr>
        <w:drawing>
          <wp:inline distT="0" distB="0" distL="0" distR="0" wp14:anchorId="783DC95F" wp14:editId="7B785EE6">
            <wp:extent cx="2640965" cy="1845310"/>
            <wp:effectExtent l="0" t="0" r="698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1845310"/>
                    </a:xfrm>
                    <a:prstGeom prst="rect">
                      <a:avLst/>
                    </a:prstGeom>
                    <a:noFill/>
                    <a:ln>
                      <a:noFill/>
                    </a:ln>
                  </pic:spPr>
                </pic:pic>
              </a:graphicData>
            </a:graphic>
          </wp:inline>
        </w:drawing>
      </w:r>
    </w:p>
    <w:p w14:paraId="67F8F736" w14:textId="094B0892" w:rsidR="007758AE" w:rsidRDefault="007758AE" w:rsidP="007758AE">
      <w:pPr>
        <w:pBdr>
          <w:top w:val="nil"/>
          <w:left w:val="nil"/>
          <w:bottom w:val="nil"/>
          <w:right w:val="nil"/>
          <w:between w:val="nil"/>
        </w:pBd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From the given plot we can take the best possible no of neighbors for our dataset. we can see here 8 is the best k value for further analysis.</w:t>
      </w:r>
    </w:p>
    <w:p w14:paraId="788F667F" w14:textId="2DD4ED46" w:rsidR="007758AE" w:rsidRDefault="00424B0F" w:rsidP="007758AE">
      <w:pPr>
        <w:shd w:val="clear" w:color="auto" w:fill="FFFFFF"/>
        <w:spacing w:before="60" w:after="100" w:afterAutospacing="1" w:line="240" w:lineRule="auto"/>
        <w:jc w:val="both"/>
        <w:rPr>
          <w:rFonts w:ascii="Times New Roman" w:eastAsia="Times New Roman" w:hAnsi="Times New Roman" w:cs="Times New Roman"/>
          <w:color w:val="000000"/>
          <w:sz w:val="24"/>
          <w:szCs w:val="24"/>
          <w:lang w:val="en-IN"/>
        </w:rPr>
      </w:pPr>
      <w:r>
        <w:rPr>
          <w:noProof/>
          <w:color w:val="000000"/>
        </w:rPr>
        <w:lastRenderedPageBreak/>
        <w:drawing>
          <wp:inline distT="0" distB="0" distL="0" distR="0" wp14:anchorId="654157AB" wp14:editId="7C5040DA">
            <wp:extent cx="2640965" cy="1975485"/>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1975485"/>
                    </a:xfrm>
                    <a:prstGeom prst="rect">
                      <a:avLst/>
                    </a:prstGeom>
                    <a:noFill/>
                    <a:ln>
                      <a:noFill/>
                    </a:ln>
                  </pic:spPr>
                </pic:pic>
              </a:graphicData>
            </a:graphic>
          </wp:inline>
        </w:drawing>
      </w:r>
    </w:p>
    <w:p w14:paraId="671539B5" w14:textId="788E0E9C" w:rsidR="00424B0F" w:rsidRPr="00ED3B7B" w:rsidRDefault="00424B0F" w:rsidP="007758AE">
      <w:pPr>
        <w:shd w:val="clear" w:color="auto" w:fill="FFFFFF"/>
        <w:spacing w:before="60" w:after="100" w:afterAutospacing="1" w:line="240" w:lineRule="auto"/>
        <w:jc w:val="both"/>
        <w:rPr>
          <w:rFonts w:ascii="Times New Roman" w:hAnsi="Times New Roman" w:cs="Times New Roman"/>
          <w:color w:val="212121"/>
          <w:sz w:val="24"/>
          <w:szCs w:val="24"/>
          <w:shd w:val="clear" w:color="auto" w:fill="FFFFFF"/>
        </w:rPr>
      </w:pPr>
      <w:r w:rsidRPr="00ED3B7B">
        <w:rPr>
          <w:rFonts w:ascii="Times New Roman" w:hAnsi="Times New Roman" w:cs="Times New Roman"/>
          <w:color w:val="212121"/>
          <w:sz w:val="24"/>
          <w:szCs w:val="24"/>
          <w:shd w:val="clear" w:color="auto" w:fill="FFFFFF"/>
        </w:rPr>
        <w:t>From the above confusion matrix, the 1652 defaulters are predicted as non-defaulters and 398 non-defaulters are predicted as defaulters by the KNN model. The test accuracy is 0.85, F1 score is 0.83 and ROC score is 0.86.</w:t>
      </w:r>
    </w:p>
    <w:p w14:paraId="6CEE72AD" w14:textId="0E639078" w:rsidR="00424B0F" w:rsidRDefault="00424B0F" w:rsidP="00424B0F">
      <w:pPr>
        <w:pBdr>
          <w:top w:val="nil"/>
          <w:left w:val="nil"/>
          <w:bottom w:val="nil"/>
          <w:right w:val="nil"/>
          <w:between w:val="nil"/>
        </w:pBdr>
        <w:jc w:val="both"/>
        <w:rPr>
          <w:rFonts w:ascii="Times New Roman" w:eastAsia="Times New Roman" w:hAnsi="Times New Roman" w:cs="Times New Roman"/>
          <w:b/>
          <w:color w:val="000000"/>
          <w:sz w:val="32"/>
          <w:szCs w:val="32"/>
        </w:rPr>
      </w:pPr>
      <w:r w:rsidRPr="001C5068">
        <w:rPr>
          <w:rFonts w:ascii="Times New Roman" w:eastAsia="Times New Roman" w:hAnsi="Times New Roman" w:cs="Times New Roman"/>
          <w:b/>
          <w:color w:val="000000"/>
          <w:sz w:val="32"/>
          <w:szCs w:val="32"/>
        </w:rPr>
        <w:t>5.</w:t>
      </w:r>
      <w:r w:rsidR="00ED3B7B">
        <w:rPr>
          <w:rFonts w:ascii="Times New Roman" w:eastAsia="Times New Roman" w:hAnsi="Times New Roman" w:cs="Times New Roman"/>
          <w:b/>
          <w:color w:val="000000"/>
          <w:sz w:val="32"/>
          <w:szCs w:val="32"/>
        </w:rPr>
        <w:t>3</w:t>
      </w:r>
      <w:r>
        <w:rPr>
          <w:rFonts w:ascii="Times New Roman" w:eastAsia="Times New Roman" w:hAnsi="Times New Roman" w:cs="Times New Roman"/>
          <w:b/>
          <w:color w:val="000000"/>
          <w:sz w:val="32"/>
          <w:szCs w:val="32"/>
        </w:rPr>
        <w:t xml:space="preserve"> </w:t>
      </w:r>
      <w:r w:rsidRPr="001C5068">
        <w:rPr>
          <w:rFonts w:ascii="Times New Roman" w:eastAsia="Times New Roman" w:hAnsi="Times New Roman" w:cs="Times New Roman"/>
          <w:b/>
          <w:color w:val="000000"/>
          <w:sz w:val="32"/>
          <w:szCs w:val="32"/>
        </w:rPr>
        <w:t xml:space="preserve">Developing and optimizing </w:t>
      </w:r>
      <w:r w:rsidR="00ED3B7B">
        <w:rPr>
          <w:rFonts w:ascii="Times New Roman" w:eastAsia="Times New Roman" w:hAnsi="Times New Roman" w:cs="Times New Roman"/>
          <w:b/>
          <w:color w:val="000000"/>
          <w:sz w:val="32"/>
          <w:szCs w:val="32"/>
        </w:rPr>
        <w:t>Random Forest</w:t>
      </w:r>
      <w:r w:rsidRPr="001C5068">
        <w:rPr>
          <w:rFonts w:ascii="Times New Roman" w:eastAsia="Times New Roman" w:hAnsi="Times New Roman" w:cs="Times New Roman"/>
          <w:b/>
          <w:color w:val="000000"/>
          <w:sz w:val="32"/>
          <w:szCs w:val="32"/>
        </w:rPr>
        <w:t xml:space="preserve"> model:</w:t>
      </w:r>
    </w:p>
    <w:p w14:paraId="1CA9FD80" w14:textId="764EBBA9" w:rsidR="00ED3B7B" w:rsidRDefault="00ED3B7B" w:rsidP="00424B0F">
      <w:pPr>
        <w:pBdr>
          <w:top w:val="nil"/>
          <w:left w:val="nil"/>
          <w:bottom w:val="nil"/>
          <w:right w:val="nil"/>
          <w:between w:val="nil"/>
        </w:pBdr>
        <w:jc w:val="both"/>
        <w:rPr>
          <w:rFonts w:ascii="Times New Roman" w:hAnsi="Times New Roman" w:cs="Times New Roman"/>
          <w:color w:val="212121"/>
          <w:sz w:val="24"/>
          <w:szCs w:val="24"/>
          <w:shd w:val="clear" w:color="auto" w:fill="FFFFFF"/>
        </w:rPr>
      </w:pPr>
      <w:r w:rsidRPr="00ED3B7B">
        <w:rPr>
          <w:rFonts w:ascii="Times New Roman" w:hAnsi="Times New Roman" w:cs="Times New Roman"/>
          <w:color w:val="212121"/>
          <w:sz w:val="24"/>
          <w:szCs w:val="24"/>
          <w:shd w:val="clear" w:color="auto" w:fill="FFFFFF"/>
        </w:rPr>
        <w:t>Random Forest is a supervised learning algorithm, it creates a forest and makes it somehow random. The "forest</w:t>
      </w:r>
      <w:r>
        <w:rPr>
          <w:rFonts w:ascii="Times New Roman" w:hAnsi="Times New Roman" w:cs="Times New Roman"/>
          <w:color w:val="212121"/>
          <w:sz w:val="24"/>
          <w:szCs w:val="24"/>
          <w:shd w:val="clear" w:color="auto" w:fill="FFFFFF"/>
        </w:rPr>
        <w:t xml:space="preserve">” </w:t>
      </w:r>
      <w:r w:rsidRPr="00ED3B7B">
        <w:rPr>
          <w:rFonts w:ascii="Times New Roman" w:hAnsi="Times New Roman" w:cs="Times New Roman"/>
          <w:color w:val="212121"/>
          <w:sz w:val="24"/>
          <w:szCs w:val="24"/>
          <w:shd w:val="clear" w:color="auto" w:fill="FFFFFF"/>
        </w:rPr>
        <w:t>it builds, is an ensemble of Decision Trees.</w:t>
      </w:r>
    </w:p>
    <w:p w14:paraId="45824332" w14:textId="3158B84C" w:rsidR="00ED3B7B" w:rsidRDefault="00ED3B7B" w:rsidP="00424B0F">
      <w:pPr>
        <w:pBdr>
          <w:top w:val="nil"/>
          <w:left w:val="nil"/>
          <w:bottom w:val="nil"/>
          <w:right w:val="nil"/>
          <w:between w:val="nil"/>
        </w:pBdr>
        <w:jc w:val="both"/>
        <w:rPr>
          <w:rFonts w:ascii="Times New Roman" w:hAnsi="Times New Roman" w:cs="Times New Roman"/>
          <w:color w:val="212121"/>
          <w:sz w:val="24"/>
          <w:szCs w:val="24"/>
          <w:shd w:val="clear" w:color="auto" w:fill="FFFFFF"/>
        </w:rPr>
      </w:pPr>
    </w:p>
    <w:p w14:paraId="33A2FB00" w14:textId="65425D87" w:rsidR="00ED3B7B" w:rsidRDefault="00ED3B7B" w:rsidP="00424B0F">
      <w:pPr>
        <w:pBdr>
          <w:top w:val="nil"/>
          <w:left w:val="nil"/>
          <w:bottom w:val="nil"/>
          <w:right w:val="nil"/>
          <w:between w:val="nil"/>
        </w:pBdr>
        <w:jc w:val="both"/>
        <w:rPr>
          <w:rFonts w:ascii="Times New Roman" w:eastAsia="Times New Roman" w:hAnsi="Times New Roman" w:cs="Times New Roman"/>
          <w:b/>
          <w:color w:val="000000"/>
          <w:sz w:val="24"/>
          <w:szCs w:val="24"/>
        </w:rPr>
      </w:pPr>
      <w:r>
        <w:rPr>
          <w:b/>
          <w:noProof/>
          <w:color w:val="000000"/>
        </w:rPr>
        <w:drawing>
          <wp:inline distT="0" distB="0" distL="0" distR="0" wp14:anchorId="11240AEE" wp14:editId="59A68B7F">
            <wp:extent cx="2640965" cy="1975485"/>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1975485"/>
                    </a:xfrm>
                    <a:prstGeom prst="rect">
                      <a:avLst/>
                    </a:prstGeom>
                    <a:noFill/>
                    <a:ln>
                      <a:noFill/>
                    </a:ln>
                  </pic:spPr>
                </pic:pic>
              </a:graphicData>
            </a:graphic>
          </wp:inline>
        </w:drawing>
      </w:r>
    </w:p>
    <w:p w14:paraId="3E0AEE71" w14:textId="019FB2A6" w:rsidR="00ED3B7B" w:rsidRDefault="00ED3B7B" w:rsidP="00424B0F">
      <w:pPr>
        <w:pBdr>
          <w:top w:val="nil"/>
          <w:left w:val="nil"/>
          <w:bottom w:val="nil"/>
          <w:right w:val="nil"/>
          <w:between w:val="nil"/>
        </w:pBdr>
        <w:jc w:val="both"/>
        <w:rPr>
          <w:rFonts w:ascii="Times New Roman" w:hAnsi="Times New Roman" w:cs="Times New Roman"/>
          <w:color w:val="212121"/>
          <w:sz w:val="24"/>
          <w:szCs w:val="24"/>
          <w:shd w:val="clear" w:color="auto" w:fill="FFFFFF"/>
        </w:rPr>
      </w:pPr>
      <w:r w:rsidRPr="00ED3B7B">
        <w:rPr>
          <w:rFonts w:ascii="Times New Roman" w:hAnsi="Times New Roman" w:cs="Times New Roman"/>
          <w:color w:val="212121"/>
          <w:sz w:val="24"/>
          <w:szCs w:val="24"/>
          <w:shd w:val="clear" w:color="auto" w:fill="FFFFFF"/>
        </w:rPr>
        <w:t>From the above confusion matrix, the 1614 defaulters are predicted as non-defaulters and 626 non-defaulters are predicted as defaulters</w:t>
      </w:r>
      <w:r>
        <w:rPr>
          <w:rFonts w:ascii="Times New Roman" w:hAnsi="Times New Roman" w:cs="Times New Roman"/>
          <w:color w:val="212121"/>
          <w:sz w:val="24"/>
          <w:szCs w:val="24"/>
          <w:shd w:val="clear" w:color="auto" w:fill="FFFFFF"/>
        </w:rPr>
        <w:t xml:space="preserve"> by random forest model.</w:t>
      </w:r>
    </w:p>
    <w:p w14:paraId="6695419A" w14:textId="4E450E1B" w:rsidR="00ED3B7B" w:rsidRPr="00ED3B7B" w:rsidRDefault="00ED3B7B" w:rsidP="00424B0F">
      <w:pPr>
        <w:pBdr>
          <w:top w:val="nil"/>
          <w:left w:val="nil"/>
          <w:bottom w:val="nil"/>
          <w:right w:val="nil"/>
          <w:between w:val="nil"/>
        </w:pBdr>
        <w:jc w:val="both"/>
        <w:rPr>
          <w:rFonts w:ascii="Times New Roman" w:hAnsi="Times New Roman" w:cs="Times New Roman"/>
          <w:color w:val="212121"/>
          <w:sz w:val="24"/>
          <w:szCs w:val="24"/>
          <w:shd w:val="clear" w:color="auto" w:fill="FFFFFF"/>
        </w:rPr>
      </w:pPr>
      <w:r w:rsidRPr="00ED3B7B">
        <w:rPr>
          <w:rFonts w:ascii="Times New Roman" w:hAnsi="Times New Roman" w:cs="Times New Roman"/>
          <w:color w:val="212121"/>
          <w:sz w:val="24"/>
          <w:szCs w:val="24"/>
          <w:shd w:val="clear" w:color="auto" w:fill="FFFFFF"/>
        </w:rPr>
        <w:t>The test accuracy is 0.8</w:t>
      </w:r>
      <w:r>
        <w:rPr>
          <w:rFonts w:ascii="Times New Roman" w:hAnsi="Times New Roman" w:cs="Times New Roman"/>
          <w:color w:val="212121"/>
          <w:sz w:val="24"/>
          <w:szCs w:val="24"/>
          <w:shd w:val="clear" w:color="auto" w:fill="FFFFFF"/>
        </w:rPr>
        <w:t>4</w:t>
      </w:r>
      <w:r w:rsidRPr="00ED3B7B">
        <w:rPr>
          <w:rFonts w:ascii="Times New Roman" w:hAnsi="Times New Roman" w:cs="Times New Roman"/>
          <w:color w:val="212121"/>
          <w:sz w:val="24"/>
          <w:szCs w:val="24"/>
          <w:shd w:val="clear" w:color="auto" w:fill="FFFFFF"/>
        </w:rPr>
        <w:t>, F1 score is 0.83 and ROC score is 0.8</w:t>
      </w:r>
      <w:r>
        <w:rPr>
          <w:rFonts w:ascii="Times New Roman" w:hAnsi="Times New Roman" w:cs="Times New Roman"/>
          <w:color w:val="212121"/>
          <w:sz w:val="24"/>
          <w:szCs w:val="24"/>
          <w:shd w:val="clear" w:color="auto" w:fill="FFFFFF"/>
        </w:rPr>
        <w:t>4</w:t>
      </w:r>
      <w:r w:rsidRPr="00ED3B7B">
        <w:rPr>
          <w:rFonts w:ascii="Times New Roman" w:hAnsi="Times New Roman" w:cs="Times New Roman"/>
          <w:color w:val="212121"/>
          <w:sz w:val="24"/>
          <w:szCs w:val="24"/>
          <w:shd w:val="clear" w:color="auto" w:fill="FFFFFF"/>
        </w:rPr>
        <w:t>.</w:t>
      </w:r>
    </w:p>
    <w:p w14:paraId="2E68DD96" w14:textId="1A9DA804" w:rsidR="00ED3B7B" w:rsidRDefault="00ED3B7B" w:rsidP="00424B0F">
      <w:pPr>
        <w:pBdr>
          <w:top w:val="nil"/>
          <w:left w:val="nil"/>
          <w:bottom w:val="nil"/>
          <w:right w:val="nil"/>
          <w:between w:val="nil"/>
        </w:pBdr>
        <w:jc w:val="both"/>
        <w:rPr>
          <w:rFonts w:ascii="Times New Roman" w:hAnsi="Times New Roman" w:cs="Times New Roman"/>
          <w:color w:val="212121"/>
          <w:sz w:val="24"/>
          <w:szCs w:val="24"/>
          <w:shd w:val="clear" w:color="auto" w:fill="FFFFFF"/>
        </w:rPr>
      </w:pPr>
    </w:p>
    <w:p w14:paraId="0F065321" w14:textId="09CE9525" w:rsidR="00ED3B7B" w:rsidRDefault="00ED3B7B" w:rsidP="00ED3B7B">
      <w:pPr>
        <w:pBdr>
          <w:top w:val="nil"/>
          <w:left w:val="nil"/>
          <w:bottom w:val="nil"/>
          <w:right w:val="nil"/>
          <w:between w:val="nil"/>
        </w:pBdr>
        <w:jc w:val="both"/>
        <w:rPr>
          <w:rFonts w:ascii="Times New Roman" w:eastAsia="Times New Roman" w:hAnsi="Times New Roman" w:cs="Times New Roman"/>
          <w:b/>
          <w:color w:val="000000"/>
          <w:sz w:val="32"/>
          <w:szCs w:val="32"/>
        </w:rPr>
      </w:pPr>
      <w:r w:rsidRPr="001C5068">
        <w:rPr>
          <w:rFonts w:ascii="Times New Roman" w:eastAsia="Times New Roman" w:hAnsi="Times New Roman" w:cs="Times New Roman"/>
          <w:b/>
          <w:color w:val="000000"/>
          <w:sz w:val="32"/>
          <w:szCs w:val="32"/>
        </w:rPr>
        <w:t>5.</w:t>
      </w:r>
      <w:r w:rsidR="00EF05E4">
        <w:rPr>
          <w:rFonts w:ascii="Times New Roman" w:eastAsia="Times New Roman" w:hAnsi="Times New Roman" w:cs="Times New Roman"/>
          <w:b/>
          <w:color w:val="000000"/>
          <w:sz w:val="32"/>
          <w:szCs w:val="32"/>
        </w:rPr>
        <w:t>4</w:t>
      </w:r>
      <w:r>
        <w:rPr>
          <w:rFonts w:ascii="Times New Roman" w:eastAsia="Times New Roman" w:hAnsi="Times New Roman" w:cs="Times New Roman"/>
          <w:b/>
          <w:color w:val="000000"/>
          <w:sz w:val="32"/>
          <w:szCs w:val="32"/>
        </w:rPr>
        <w:t xml:space="preserve"> </w:t>
      </w:r>
      <w:r w:rsidRPr="001C5068">
        <w:rPr>
          <w:rFonts w:ascii="Times New Roman" w:eastAsia="Times New Roman" w:hAnsi="Times New Roman" w:cs="Times New Roman"/>
          <w:b/>
          <w:color w:val="000000"/>
          <w:sz w:val="32"/>
          <w:szCs w:val="32"/>
        </w:rPr>
        <w:t xml:space="preserve">Developing and optimizing </w:t>
      </w:r>
      <w:proofErr w:type="spellStart"/>
      <w:r w:rsidR="004A5566">
        <w:rPr>
          <w:rFonts w:ascii="Times New Roman" w:eastAsia="Times New Roman" w:hAnsi="Times New Roman" w:cs="Times New Roman"/>
          <w:b/>
          <w:color w:val="000000"/>
          <w:sz w:val="32"/>
          <w:szCs w:val="32"/>
        </w:rPr>
        <w:t>XGBoost</w:t>
      </w:r>
      <w:proofErr w:type="spellEnd"/>
      <w:r w:rsidRPr="001C5068">
        <w:rPr>
          <w:rFonts w:ascii="Times New Roman" w:eastAsia="Times New Roman" w:hAnsi="Times New Roman" w:cs="Times New Roman"/>
          <w:b/>
          <w:color w:val="000000"/>
          <w:sz w:val="32"/>
          <w:szCs w:val="32"/>
        </w:rPr>
        <w:t xml:space="preserve"> model:</w:t>
      </w:r>
    </w:p>
    <w:p w14:paraId="5FAB2050" w14:textId="61B58C99" w:rsidR="004A5566" w:rsidRDefault="004A5566" w:rsidP="00ED3B7B">
      <w:pPr>
        <w:pBdr>
          <w:top w:val="nil"/>
          <w:left w:val="nil"/>
          <w:bottom w:val="nil"/>
          <w:right w:val="nil"/>
          <w:between w:val="nil"/>
        </w:pBdr>
        <w:jc w:val="both"/>
        <w:rPr>
          <w:rFonts w:ascii="Times New Roman" w:eastAsia="Times New Roman" w:hAnsi="Times New Roman" w:cs="Times New Roman"/>
          <w:b/>
          <w:color w:val="000000"/>
          <w:sz w:val="32"/>
          <w:szCs w:val="32"/>
        </w:rPr>
      </w:pPr>
      <w:proofErr w:type="spellStart"/>
      <w:r>
        <w:rPr>
          <w:color w:val="202124"/>
          <w:shd w:val="clear" w:color="auto" w:fill="FFFFFF"/>
        </w:rPr>
        <w:t>XGBoost</w:t>
      </w:r>
      <w:proofErr w:type="spellEnd"/>
      <w:r>
        <w:rPr>
          <w:color w:val="202124"/>
          <w:shd w:val="clear" w:color="auto" w:fill="FFFFFF"/>
        </w:rPr>
        <w:t xml:space="preserve"> classifier is a m</w:t>
      </w:r>
      <w:r w:rsidRPr="004A5566">
        <w:rPr>
          <w:color w:val="000000" w:themeColor="text1"/>
          <w:shd w:val="clear" w:color="auto" w:fill="FFFFFF"/>
        </w:rPr>
        <w:t xml:space="preserve">achine learning algorithm that is applied for structured and tabular data. </w:t>
      </w:r>
      <w:proofErr w:type="spellStart"/>
      <w:r>
        <w:rPr>
          <w:color w:val="202124"/>
          <w:shd w:val="clear" w:color="auto" w:fill="FFFFFF"/>
        </w:rPr>
        <w:t>XGBoost</w:t>
      </w:r>
      <w:proofErr w:type="spellEnd"/>
      <w:r>
        <w:rPr>
          <w:color w:val="202124"/>
          <w:shd w:val="clear" w:color="auto" w:fill="FFFFFF"/>
        </w:rPr>
        <w:t xml:space="preserve"> is an implementation of gradient boosted decision trees designed for speed and performance. It is an extreme gradient boost algorithm. </w:t>
      </w:r>
    </w:p>
    <w:p w14:paraId="2D436F01" w14:textId="0CDFB3AF" w:rsidR="00ED3B7B" w:rsidRDefault="00ED3B7B" w:rsidP="00424B0F">
      <w:pPr>
        <w:pBdr>
          <w:top w:val="nil"/>
          <w:left w:val="nil"/>
          <w:bottom w:val="nil"/>
          <w:right w:val="nil"/>
          <w:between w:val="nil"/>
        </w:pBdr>
        <w:jc w:val="both"/>
        <w:rPr>
          <w:rFonts w:ascii="Times New Roman" w:hAnsi="Times New Roman" w:cs="Times New Roman"/>
          <w:color w:val="212121"/>
          <w:sz w:val="24"/>
          <w:szCs w:val="24"/>
          <w:shd w:val="clear" w:color="auto" w:fill="FFFFFF"/>
        </w:rPr>
      </w:pPr>
    </w:p>
    <w:p w14:paraId="7CFCFBD7" w14:textId="1FDFB609" w:rsidR="004A5566" w:rsidRDefault="004A5566" w:rsidP="00424B0F">
      <w:pPr>
        <w:pBdr>
          <w:top w:val="nil"/>
          <w:left w:val="nil"/>
          <w:bottom w:val="nil"/>
          <w:right w:val="nil"/>
          <w:between w:val="nil"/>
        </w:pBdr>
        <w:jc w:val="both"/>
        <w:rPr>
          <w:rFonts w:ascii="Times New Roman" w:hAnsi="Times New Roman" w:cs="Times New Roman"/>
          <w:color w:val="212121"/>
          <w:sz w:val="24"/>
          <w:szCs w:val="24"/>
          <w:shd w:val="clear" w:color="auto" w:fill="FFFFFF"/>
        </w:rPr>
      </w:pPr>
      <w:r>
        <w:rPr>
          <w:noProof/>
          <w:color w:val="212121"/>
          <w:shd w:val="clear" w:color="auto" w:fill="FFFFFF"/>
        </w:rPr>
        <w:drawing>
          <wp:inline distT="0" distB="0" distL="0" distR="0" wp14:anchorId="41C36416" wp14:editId="0CC9416D">
            <wp:extent cx="2640965" cy="1975485"/>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965" cy="1975485"/>
                    </a:xfrm>
                    <a:prstGeom prst="rect">
                      <a:avLst/>
                    </a:prstGeom>
                    <a:noFill/>
                    <a:ln>
                      <a:noFill/>
                    </a:ln>
                  </pic:spPr>
                </pic:pic>
              </a:graphicData>
            </a:graphic>
          </wp:inline>
        </w:drawing>
      </w:r>
    </w:p>
    <w:p w14:paraId="64573D07" w14:textId="428DD943" w:rsidR="004A5566" w:rsidRPr="00EF05E4" w:rsidRDefault="004A5566" w:rsidP="00424B0F">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r w:rsidRPr="00EF05E4">
        <w:rPr>
          <w:rFonts w:ascii="Times New Roman" w:hAnsi="Times New Roman" w:cs="Times New Roman"/>
          <w:color w:val="000000" w:themeColor="text1"/>
          <w:sz w:val="24"/>
          <w:szCs w:val="24"/>
          <w:shd w:val="clear" w:color="auto" w:fill="FFFFFF"/>
        </w:rPr>
        <w:t>From the above confusion matrix, the 1380 defaulters are predicted as non-defaulters and 597 non-defaulters are predicted as defaulters</w:t>
      </w:r>
      <w:r w:rsidR="00EF05E4" w:rsidRPr="00EF05E4">
        <w:rPr>
          <w:rFonts w:ascii="Times New Roman" w:hAnsi="Times New Roman" w:cs="Times New Roman"/>
          <w:color w:val="000000" w:themeColor="text1"/>
          <w:sz w:val="24"/>
          <w:szCs w:val="24"/>
          <w:shd w:val="clear" w:color="auto" w:fill="FFFFFF"/>
        </w:rPr>
        <w:t xml:space="preserve"> by the </w:t>
      </w:r>
      <w:proofErr w:type="spellStart"/>
      <w:r w:rsidR="00EF05E4" w:rsidRPr="00EF05E4">
        <w:rPr>
          <w:rFonts w:ascii="Times New Roman" w:hAnsi="Times New Roman" w:cs="Times New Roman"/>
          <w:color w:val="000000" w:themeColor="text1"/>
          <w:sz w:val="24"/>
          <w:szCs w:val="24"/>
          <w:shd w:val="clear" w:color="auto" w:fill="FFFFFF"/>
        </w:rPr>
        <w:t>xgboost</w:t>
      </w:r>
      <w:proofErr w:type="spellEnd"/>
      <w:r w:rsidR="00EF05E4" w:rsidRPr="00EF05E4">
        <w:rPr>
          <w:rFonts w:ascii="Times New Roman" w:hAnsi="Times New Roman" w:cs="Times New Roman"/>
          <w:color w:val="000000" w:themeColor="text1"/>
          <w:sz w:val="24"/>
          <w:szCs w:val="24"/>
          <w:shd w:val="clear" w:color="auto" w:fill="FFFFFF"/>
        </w:rPr>
        <w:t xml:space="preserve"> model.</w:t>
      </w:r>
    </w:p>
    <w:p w14:paraId="56D4AA7E" w14:textId="1541F302" w:rsidR="00EF05E4" w:rsidRPr="00EF05E4" w:rsidRDefault="00EF05E4" w:rsidP="00424B0F">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r w:rsidRPr="00EF05E4">
        <w:rPr>
          <w:rFonts w:ascii="Times New Roman" w:hAnsi="Times New Roman" w:cs="Times New Roman"/>
          <w:color w:val="000000" w:themeColor="text1"/>
          <w:sz w:val="24"/>
          <w:szCs w:val="24"/>
          <w:shd w:val="clear" w:color="auto" w:fill="FFFFFF"/>
        </w:rPr>
        <w:t>The test accuracy is 0.86, F1 score is 0.83 and ROC score is 0.87.</w:t>
      </w:r>
    </w:p>
    <w:p w14:paraId="715BF4C7" w14:textId="00100669" w:rsidR="00ED3B7B" w:rsidRDefault="00ED3B7B" w:rsidP="00424B0F">
      <w:pPr>
        <w:pBdr>
          <w:top w:val="nil"/>
          <w:left w:val="nil"/>
          <w:bottom w:val="nil"/>
          <w:right w:val="nil"/>
          <w:between w:val="nil"/>
        </w:pBdr>
        <w:jc w:val="both"/>
        <w:rPr>
          <w:rFonts w:ascii="Times New Roman" w:eastAsia="Times New Roman" w:hAnsi="Times New Roman" w:cs="Times New Roman"/>
          <w:b/>
          <w:color w:val="000000"/>
          <w:sz w:val="24"/>
          <w:szCs w:val="24"/>
        </w:rPr>
      </w:pPr>
    </w:p>
    <w:p w14:paraId="08296C1C" w14:textId="6A2ACC16" w:rsidR="00EF05E4" w:rsidRDefault="00EF05E4" w:rsidP="00EF05E4">
      <w:pPr>
        <w:pBdr>
          <w:top w:val="nil"/>
          <w:left w:val="nil"/>
          <w:bottom w:val="nil"/>
          <w:right w:val="nil"/>
          <w:between w:val="nil"/>
        </w:pBdr>
        <w:jc w:val="both"/>
        <w:rPr>
          <w:rFonts w:ascii="Times New Roman" w:eastAsia="Times New Roman" w:hAnsi="Times New Roman" w:cs="Times New Roman"/>
          <w:b/>
          <w:color w:val="000000"/>
          <w:sz w:val="32"/>
          <w:szCs w:val="32"/>
        </w:rPr>
      </w:pPr>
      <w:r w:rsidRPr="001C5068">
        <w:rPr>
          <w:rFonts w:ascii="Times New Roman" w:eastAsia="Times New Roman" w:hAnsi="Times New Roman" w:cs="Times New Roman"/>
          <w:b/>
          <w:color w:val="000000"/>
          <w:sz w:val="32"/>
          <w:szCs w:val="32"/>
        </w:rPr>
        <w:t>5.</w:t>
      </w:r>
      <w:r>
        <w:rPr>
          <w:rFonts w:ascii="Times New Roman" w:eastAsia="Times New Roman" w:hAnsi="Times New Roman" w:cs="Times New Roman"/>
          <w:b/>
          <w:color w:val="000000"/>
          <w:sz w:val="32"/>
          <w:szCs w:val="32"/>
        </w:rPr>
        <w:t xml:space="preserve">5 </w:t>
      </w:r>
      <w:r w:rsidRPr="001C5068">
        <w:rPr>
          <w:rFonts w:ascii="Times New Roman" w:eastAsia="Times New Roman" w:hAnsi="Times New Roman" w:cs="Times New Roman"/>
          <w:b/>
          <w:color w:val="000000"/>
          <w:sz w:val="32"/>
          <w:szCs w:val="32"/>
        </w:rPr>
        <w:t xml:space="preserve">Developing and optimizing </w:t>
      </w:r>
      <w:r>
        <w:rPr>
          <w:rFonts w:ascii="Times New Roman" w:eastAsia="Times New Roman" w:hAnsi="Times New Roman" w:cs="Times New Roman"/>
          <w:b/>
          <w:color w:val="000000"/>
          <w:sz w:val="32"/>
          <w:szCs w:val="32"/>
        </w:rPr>
        <w:t>SVM</w:t>
      </w:r>
      <w:r w:rsidRPr="001C5068">
        <w:rPr>
          <w:rFonts w:ascii="Times New Roman" w:eastAsia="Times New Roman" w:hAnsi="Times New Roman" w:cs="Times New Roman"/>
          <w:b/>
          <w:color w:val="000000"/>
          <w:sz w:val="32"/>
          <w:szCs w:val="32"/>
        </w:rPr>
        <w:t xml:space="preserve"> model:</w:t>
      </w:r>
    </w:p>
    <w:p w14:paraId="06E45E62" w14:textId="01C12B07" w:rsidR="00EF05E4" w:rsidRDefault="00EF05E4" w:rsidP="00EF05E4">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r w:rsidRPr="00EF05E4">
        <w:rPr>
          <w:rFonts w:ascii="Times New Roman" w:hAnsi="Times New Roman" w:cs="Times New Roman"/>
          <w:color w:val="000000" w:themeColor="text1"/>
          <w:sz w:val="24"/>
          <w:szCs w:val="24"/>
          <w:shd w:val="clear" w:color="auto" w:fill="FFFFFF"/>
        </w:rPr>
        <w:t>SVM algorithm is to create the best line or hyperplane that can segregate n-dimensional space into classes so that we can easily put the new data point in the correct category in the future.</w:t>
      </w:r>
    </w:p>
    <w:p w14:paraId="6A9C6CA7" w14:textId="77777777" w:rsidR="00EF05E4" w:rsidRPr="00EF05E4" w:rsidRDefault="00EF05E4" w:rsidP="00EF05E4">
      <w:pPr>
        <w:pBdr>
          <w:top w:val="nil"/>
          <w:left w:val="nil"/>
          <w:bottom w:val="nil"/>
          <w:right w:val="nil"/>
          <w:between w:val="nil"/>
        </w:pBdr>
        <w:jc w:val="both"/>
        <w:rPr>
          <w:rFonts w:ascii="Times New Roman" w:eastAsia="Times New Roman" w:hAnsi="Times New Roman" w:cs="Times New Roman"/>
          <w:b/>
          <w:color w:val="000000" w:themeColor="text1"/>
          <w:sz w:val="24"/>
          <w:szCs w:val="24"/>
        </w:rPr>
      </w:pPr>
    </w:p>
    <w:p w14:paraId="01D29EF9" w14:textId="5AF834A9" w:rsidR="00EF05E4" w:rsidRDefault="00EF05E4" w:rsidP="00424B0F">
      <w:pPr>
        <w:pBdr>
          <w:top w:val="nil"/>
          <w:left w:val="nil"/>
          <w:bottom w:val="nil"/>
          <w:right w:val="nil"/>
          <w:between w:val="nil"/>
        </w:pBdr>
        <w:jc w:val="both"/>
        <w:rPr>
          <w:rFonts w:ascii="Times New Roman" w:eastAsia="Times New Roman" w:hAnsi="Times New Roman" w:cs="Times New Roman"/>
          <w:b/>
          <w:color w:val="000000"/>
          <w:sz w:val="24"/>
          <w:szCs w:val="24"/>
        </w:rPr>
      </w:pPr>
      <w:r>
        <w:rPr>
          <w:b/>
          <w:noProof/>
          <w:color w:val="000000"/>
        </w:rPr>
        <w:drawing>
          <wp:inline distT="0" distB="0" distL="0" distR="0" wp14:anchorId="203F091E" wp14:editId="7000B040">
            <wp:extent cx="2640965" cy="21431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965" cy="2143125"/>
                    </a:xfrm>
                    <a:prstGeom prst="rect">
                      <a:avLst/>
                    </a:prstGeom>
                    <a:noFill/>
                    <a:ln>
                      <a:noFill/>
                    </a:ln>
                  </pic:spPr>
                </pic:pic>
              </a:graphicData>
            </a:graphic>
          </wp:inline>
        </w:drawing>
      </w:r>
    </w:p>
    <w:p w14:paraId="5F5A7754" w14:textId="0206A95F" w:rsidR="00EF05E4" w:rsidRPr="00951A03" w:rsidRDefault="00EF05E4" w:rsidP="00424B0F">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r w:rsidRPr="00951A03">
        <w:rPr>
          <w:rFonts w:ascii="Times New Roman" w:hAnsi="Times New Roman" w:cs="Times New Roman"/>
          <w:color w:val="000000" w:themeColor="text1"/>
          <w:sz w:val="24"/>
          <w:szCs w:val="24"/>
          <w:shd w:val="clear" w:color="auto" w:fill="FFFFFF"/>
        </w:rPr>
        <w:lastRenderedPageBreak/>
        <w:t>From the above confusion matrix,</w:t>
      </w:r>
      <w:r w:rsidR="00951A03" w:rsidRPr="00951A03">
        <w:rPr>
          <w:rFonts w:ascii="Times New Roman" w:hAnsi="Times New Roman" w:cs="Times New Roman"/>
          <w:color w:val="000000" w:themeColor="text1"/>
          <w:sz w:val="24"/>
          <w:szCs w:val="24"/>
          <w:shd w:val="clear" w:color="auto" w:fill="FFFFFF"/>
        </w:rPr>
        <w:t xml:space="preserve"> </w:t>
      </w:r>
      <w:r w:rsidRPr="00951A03">
        <w:rPr>
          <w:rFonts w:ascii="Times New Roman" w:hAnsi="Times New Roman" w:cs="Times New Roman"/>
          <w:color w:val="000000" w:themeColor="text1"/>
          <w:sz w:val="24"/>
          <w:szCs w:val="24"/>
          <w:shd w:val="clear" w:color="auto" w:fill="FFFFFF"/>
        </w:rPr>
        <w:t>1911 defaulters are predicted as non-defaulters and 224 non-defaulters are predicted as defaulters by the</w:t>
      </w:r>
      <w:r w:rsidR="00951A03" w:rsidRPr="00951A03">
        <w:rPr>
          <w:rFonts w:ascii="Times New Roman" w:hAnsi="Times New Roman" w:cs="Times New Roman"/>
          <w:color w:val="000000" w:themeColor="text1"/>
          <w:sz w:val="24"/>
          <w:szCs w:val="24"/>
          <w:shd w:val="clear" w:color="auto" w:fill="FFFFFF"/>
        </w:rPr>
        <w:t xml:space="preserve"> SVM model.</w:t>
      </w:r>
    </w:p>
    <w:p w14:paraId="095343AB" w14:textId="17255C8D" w:rsidR="00951A03" w:rsidRDefault="00951A03" w:rsidP="00951A03">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r w:rsidRPr="00951A03">
        <w:rPr>
          <w:rFonts w:ascii="Times New Roman" w:hAnsi="Times New Roman" w:cs="Times New Roman"/>
          <w:color w:val="000000" w:themeColor="text1"/>
          <w:sz w:val="24"/>
          <w:szCs w:val="24"/>
          <w:shd w:val="clear" w:color="auto" w:fill="FFFFFF"/>
        </w:rPr>
        <w:t>The test accuracy is 0.8</w:t>
      </w:r>
      <w:r>
        <w:rPr>
          <w:rFonts w:ascii="Times New Roman" w:hAnsi="Times New Roman" w:cs="Times New Roman"/>
          <w:color w:val="000000" w:themeColor="text1"/>
          <w:sz w:val="24"/>
          <w:szCs w:val="24"/>
          <w:shd w:val="clear" w:color="auto" w:fill="FFFFFF"/>
        </w:rPr>
        <w:t>5</w:t>
      </w:r>
      <w:r w:rsidRPr="00951A03">
        <w:rPr>
          <w:rFonts w:ascii="Times New Roman" w:hAnsi="Times New Roman" w:cs="Times New Roman"/>
          <w:color w:val="000000" w:themeColor="text1"/>
          <w:sz w:val="24"/>
          <w:szCs w:val="24"/>
          <w:shd w:val="clear" w:color="auto" w:fill="FFFFFF"/>
        </w:rPr>
        <w:t>, F1 score is 0.8</w:t>
      </w:r>
      <w:r>
        <w:rPr>
          <w:rFonts w:ascii="Times New Roman" w:hAnsi="Times New Roman" w:cs="Times New Roman"/>
          <w:color w:val="000000" w:themeColor="text1"/>
          <w:sz w:val="24"/>
          <w:szCs w:val="24"/>
          <w:shd w:val="clear" w:color="auto" w:fill="FFFFFF"/>
        </w:rPr>
        <w:t>2</w:t>
      </w:r>
      <w:r w:rsidRPr="00951A03">
        <w:rPr>
          <w:rFonts w:ascii="Times New Roman" w:hAnsi="Times New Roman" w:cs="Times New Roman"/>
          <w:color w:val="000000" w:themeColor="text1"/>
          <w:sz w:val="24"/>
          <w:szCs w:val="24"/>
          <w:shd w:val="clear" w:color="auto" w:fill="FFFFFF"/>
        </w:rPr>
        <w:t xml:space="preserve"> and ROC score is 0.87.</w:t>
      </w:r>
    </w:p>
    <w:p w14:paraId="0F5C52E9" w14:textId="63E56545" w:rsidR="004614E2" w:rsidRDefault="004614E2" w:rsidP="00951A03">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p>
    <w:p w14:paraId="0E7F785F" w14:textId="1309BA9D" w:rsidR="004614E2" w:rsidRDefault="004614E2" w:rsidP="004614E2">
      <w:pPr>
        <w:pBdr>
          <w:top w:val="nil"/>
          <w:left w:val="nil"/>
          <w:bottom w:val="nil"/>
          <w:right w:val="nil"/>
          <w:between w:val="nil"/>
        </w:pBdr>
        <w:jc w:val="both"/>
        <w:rPr>
          <w:rFonts w:ascii="Times New Roman" w:eastAsia="Times New Roman" w:hAnsi="Times New Roman" w:cs="Times New Roman"/>
          <w:b/>
          <w:color w:val="000000"/>
          <w:sz w:val="32"/>
          <w:szCs w:val="32"/>
        </w:rPr>
      </w:pPr>
      <w:r w:rsidRPr="001C5068">
        <w:rPr>
          <w:rFonts w:ascii="Times New Roman" w:eastAsia="Times New Roman" w:hAnsi="Times New Roman" w:cs="Times New Roman"/>
          <w:b/>
          <w:color w:val="000000"/>
          <w:sz w:val="32"/>
          <w:szCs w:val="32"/>
        </w:rPr>
        <w:t>5.</w:t>
      </w:r>
      <w:r>
        <w:rPr>
          <w:rFonts w:ascii="Times New Roman" w:eastAsia="Times New Roman" w:hAnsi="Times New Roman" w:cs="Times New Roman"/>
          <w:b/>
          <w:color w:val="000000"/>
          <w:sz w:val="32"/>
          <w:szCs w:val="32"/>
        </w:rPr>
        <w:t xml:space="preserve">6 </w:t>
      </w:r>
      <w:r w:rsidRPr="001C5068">
        <w:rPr>
          <w:rFonts w:ascii="Times New Roman" w:eastAsia="Times New Roman" w:hAnsi="Times New Roman" w:cs="Times New Roman"/>
          <w:b/>
          <w:color w:val="000000"/>
          <w:sz w:val="32"/>
          <w:szCs w:val="32"/>
        </w:rPr>
        <w:t xml:space="preserve">Developing and optimizing </w:t>
      </w:r>
      <w:r>
        <w:rPr>
          <w:rFonts w:ascii="Times New Roman" w:eastAsia="Times New Roman" w:hAnsi="Times New Roman" w:cs="Times New Roman"/>
          <w:b/>
          <w:color w:val="000000"/>
          <w:sz w:val="32"/>
          <w:szCs w:val="32"/>
        </w:rPr>
        <w:t>LGBM</w:t>
      </w:r>
      <w:r w:rsidRPr="001C5068">
        <w:rPr>
          <w:rFonts w:ascii="Times New Roman" w:eastAsia="Times New Roman" w:hAnsi="Times New Roman" w:cs="Times New Roman"/>
          <w:b/>
          <w:color w:val="000000"/>
          <w:sz w:val="32"/>
          <w:szCs w:val="32"/>
        </w:rPr>
        <w:t xml:space="preserve"> model:</w:t>
      </w:r>
    </w:p>
    <w:p w14:paraId="714B4EA2" w14:textId="61E4EA71" w:rsidR="004614E2" w:rsidRDefault="00960486" w:rsidP="004614E2">
      <w:pPr>
        <w:pBdr>
          <w:top w:val="nil"/>
          <w:left w:val="nil"/>
          <w:bottom w:val="nil"/>
          <w:right w:val="nil"/>
          <w:between w:val="nil"/>
        </w:pBdr>
        <w:jc w:val="both"/>
        <w:rPr>
          <w:color w:val="273239"/>
          <w:spacing w:val="2"/>
          <w:sz w:val="26"/>
          <w:szCs w:val="26"/>
          <w:shd w:val="clear" w:color="auto" w:fill="FFFFFF"/>
        </w:rPr>
      </w:pPr>
      <w:proofErr w:type="spellStart"/>
      <w:r w:rsidRPr="00960486">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LightGBM</w:t>
      </w:r>
      <w:proofErr w:type="spellEnd"/>
      <w:r w:rsidRPr="00960486">
        <w:rPr>
          <w:rFonts w:ascii="Times New Roman" w:hAnsi="Times New Roman" w:cs="Times New Roman"/>
          <w:color w:val="000000" w:themeColor="text1"/>
          <w:spacing w:val="2"/>
          <w:sz w:val="24"/>
          <w:szCs w:val="24"/>
          <w:shd w:val="clear" w:color="auto" w:fill="FFFFFF"/>
        </w:rPr>
        <w:t> is a gradient boosting framework based on decision trees to increases the efficiency of the model and reduces memory usage</w:t>
      </w:r>
      <w:r>
        <w:rPr>
          <w:color w:val="273239"/>
          <w:spacing w:val="2"/>
          <w:sz w:val="26"/>
          <w:szCs w:val="26"/>
          <w:shd w:val="clear" w:color="auto" w:fill="FFFFFF"/>
        </w:rPr>
        <w:t>.</w:t>
      </w:r>
    </w:p>
    <w:p w14:paraId="368B8F88" w14:textId="651D5F2E" w:rsidR="00960486" w:rsidRDefault="00960486" w:rsidP="004614E2">
      <w:pPr>
        <w:pBdr>
          <w:top w:val="nil"/>
          <w:left w:val="nil"/>
          <w:bottom w:val="nil"/>
          <w:right w:val="nil"/>
          <w:between w:val="nil"/>
        </w:pBdr>
        <w:jc w:val="both"/>
        <w:rPr>
          <w:rFonts w:ascii="Times New Roman" w:eastAsia="Times New Roman" w:hAnsi="Times New Roman" w:cs="Times New Roman"/>
          <w:b/>
          <w:color w:val="000000"/>
          <w:sz w:val="32"/>
          <w:szCs w:val="32"/>
        </w:rPr>
      </w:pPr>
      <w:r>
        <w:rPr>
          <w:b/>
          <w:noProof/>
          <w:color w:val="000000"/>
          <w:sz w:val="32"/>
          <w:szCs w:val="32"/>
        </w:rPr>
        <w:drawing>
          <wp:inline distT="0" distB="0" distL="0" distR="0" wp14:anchorId="080C07B3" wp14:editId="32403AD2">
            <wp:extent cx="2640965" cy="1975485"/>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0965" cy="1975485"/>
                    </a:xfrm>
                    <a:prstGeom prst="rect">
                      <a:avLst/>
                    </a:prstGeom>
                    <a:noFill/>
                    <a:ln>
                      <a:noFill/>
                    </a:ln>
                  </pic:spPr>
                </pic:pic>
              </a:graphicData>
            </a:graphic>
          </wp:inline>
        </w:drawing>
      </w:r>
    </w:p>
    <w:p w14:paraId="32D96032" w14:textId="37F9BD10" w:rsidR="00960486" w:rsidRDefault="00960486" w:rsidP="004614E2">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r w:rsidRPr="00960486">
        <w:rPr>
          <w:rFonts w:ascii="Times New Roman" w:hAnsi="Times New Roman" w:cs="Times New Roman"/>
          <w:color w:val="000000" w:themeColor="text1"/>
          <w:sz w:val="24"/>
          <w:szCs w:val="24"/>
          <w:shd w:val="clear" w:color="auto" w:fill="FFFFFF"/>
        </w:rPr>
        <w:t>From the above confusion matrix, the 1356 defaulters are predicted as non-defaulters and 568 non-defaulters are predicted as defaulters by LGBM model.</w:t>
      </w:r>
    </w:p>
    <w:p w14:paraId="0AC79369" w14:textId="518F6AC3" w:rsidR="00960486" w:rsidRDefault="00960486" w:rsidP="00960486">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r w:rsidRPr="00951A03">
        <w:rPr>
          <w:rFonts w:ascii="Times New Roman" w:hAnsi="Times New Roman" w:cs="Times New Roman"/>
          <w:color w:val="000000" w:themeColor="text1"/>
          <w:sz w:val="24"/>
          <w:szCs w:val="24"/>
          <w:shd w:val="clear" w:color="auto" w:fill="FFFFFF"/>
        </w:rPr>
        <w:t>The test accuracy is 0.8</w:t>
      </w:r>
      <w:r>
        <w:rPr>
          <w:rFonts w:ascii="Times New Roman" w:hAnsi="Times New Roman" w:cs="Times New Roman"/>
          <w:color w:val="000000" w:themeColor="text1"/>
          <w:sz w:val="24"/>
          <w:szCs w:val="24"/>
          <w:shd w:val="clear" w:color="auto" w:fill="FFFFFF"/>
        </w:rPr>
        <w:t>6</w:t>
      </w:r>
      <w:r w:rsidRPr="00951A03">
        <w:rPr>
          <w:rFonts w:ascii="Times New Roman" w:hAnsi="Times New Roman" w:cs="Times New Roman"/>
          <w:color w:val="000000" w:themeColor="text1"/>
          <w:sz w:val="24"/>
          <w:szCs w:val="24"/>
          <w:shd w:val="clear" w:color="auto" w:fill="FFFFFF"/>
        </w:rPr>
        <w:t>, F1 score is 0.8</w:t>
      </w:r>
      <w:r>
        <w:rPr>
          <w:rFonts w:ascii="Times New Roman" w:hAnsi="Times New Roman" w:cs="Times New Roman"/>
          <w:color w:val="000000" w:themeColor="text1"/>
          <w:sz w:val="24"/>
          <w:szCs w:val="24"/>
          <w:shd w:val="clear" w:color="auto" w:fill="FFFFFF"/>
        </w:rPr>
        <w:t>5</w:t>
      </w:r>
      <w:r w:rsidRPr="00951A03">
        <w:rPr>
          <w:rFonts w:ascii="Times New Roman" w:hAnsi="Times New Roman" w:cs="Times New Roman"/>
          <w:color w:val="000000" w:themeColor="text1"/>
          <w:sz w:val="24"/>
          <w:szCs w:val="24"/>
          <w:shd w:val="clear" w:color="auto" w:fill="FFFFFF"/>
        </w:rPr>
        <w:t xml:space="preserve"> and ROC score is 0.87.</w:t>
      </w:r>
    </w:p>
    <w:p w14:paraId="05FF8985" w14:textId="374B5C27" w:rsidR="004246EE" w:rsidRDefault="004246EE" w:rsidP="00960486">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p>
    <w:p w14:paraId="611B1DC8" w14:textId="52AB25D7" w:rsidR="004246EE" w:rsidRPr="004246EE" w:rsidRDefault="004246EE" w:rsidP="00960486">
      <w:pPr>
        <w:pBdr>
          <w:top w:val="nil"/>
          <w:left w:val="nil"/>
          <w:bottom w:val="nil"/>
          <w:right w:val="nil"/>
          <w:between w:val="nil"/>
        </w:pBdr>
        <w:jc w:val="both"/>
        <w:rPr>
          <w:rFonts w:ascii="Times New Roman" w:hAnsi="Times New Roman" w:cs="Times New Roman"/>
          <w:b/>
          <w:bCs/>
          <w:color w:val="000000" w:themeColor="text1"/>
          <w:sz w:val="32"/>
          <w:szCs w:val="32"/>
          <w:shd w:val="clear" w:color="auto" w:fill="FFFFFF"/>
        </w:rPr>
      </w:pPr>
      <w:r w:rsidRPr="004246EE">
        <w:rPr>
          <w:rFonts w:ascii="Times New Roman" w:hAnsi="Times New Roman" w:cs="Times New Roman"/>
          <w:b/>
          <w:bCs/>
          <w:color w:val="000000" w:themeColor="text1"/>
          <w:sz w:val="32"/>
          <w:szCs w:val="32"/>
          <w:shd w:val="clear" w:color="auto" w:fill="FFFFFF"/>
        </w:rPr>
        <w:t>6. SHAP features</w:t>
      </w:r>
    </w:p>
    <w:p w14:paraId="549C4015" w14:textId="3D4A53A9" w:rsidR="00951A03" w:rsidRDefault="004246EE" w:rsidP="00424B0F">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r w:rsidRPr="004246EE">
        <w:rPr>
          <w:rFonts w:ascii="Times New Roman" w:hAnsi="Times New Roman" w:cs="Times New Roman"/>
          <w:color w:val="000000" w:themeColor="text1"/>
          <w:sz w:val="24"/>
          <w:szCs w:val="24"/>
          <w:shd w:val="clear" w:color="auto" w:fill="FFFFFF"/>
        </w:rPr>
        <w:t>The SHAP framework has proved to be an important advancement in the field of machine learning model interpretation. SHAP combines several existing methods to create an intuitive, theoretically sound approach to explain predictions for any model. SHAP values quantify the magnitude and direction (positive or negative) of a feature’s effect on a prediction.</w:t>
      </w:r>
    </w:p>
    <w:p w14:paraId="67784638" w14:textId="0C2ACBA8" w:rsidR="004246EE" w:rsidRDefault="004246EE" w:rsidP="00424B0F">
      <w:pPr>
        <w:pBdr>
          <w:top w:val="nil"/>
          <w:left w:val="nil"/>
          <w:bottom w:val="nil"/>
          <w:right w:val="nil"/>
          <w:between w:val="nil"/>
        </w:pBdr>
        <w:jc w:val="both"/>
        <w:rPr>
          <w:rFonts w:ascii="Times New Roman" w:hAnsi="Times New Roman" w:cs="Times New Roman"/>
          <w:color w:val="000000" w:themeColor="text1"/>
          <w:sz w:val="24"/>
          <w:szCs w:val="24"/>
          <w:shd w:val="clear" w:color="auto" w:fill="FFFFFF"/>
        </w:rPr>
      </w:pPr>
    </w:p>
    <w:p w14:paraId="60D3A26D" w14:textId="28EA0AAB" w:rsidR="004246EE" w:rsidRPr="004246EE" w:rsidRDefault="004246EE" w:rsidP="00424B0F">
      <w:pPr>
        <w:pBdr>
          <w:top w:val="nil"/>
          <w:left w:val="nil"/>
          <w:bottom w:val="nil"/>
          <w:right w:val="nil"/>
          <w:between w:val="nil"/>
        </w:pBdr>
        <w:jc w:val="both"/>
        <w:rPr>
          <w:rFonts w:ascii="Times New Roman" w:eastAsia="Times New Roman" w:hAnsi="Times New Roman" w:cs="Times New Roman"/>
          <w:b/>
          <w:color w:val="000000" w:themeColor="text1"/>
          <w:sz w:val="24"/>
          <w:szCs w:val="24"/>
        </w:rPr>
      </w:pPr>
      <w:r>
        <w:rPr>
          <w:b/>
          <w:noProof/>
          <w:color w:val="000000" w:themeColor="text1"/>
        </w:rPr>
        <w:drawing>
          <wp:inline distT="0" distB="0" distL="0" distR="0" wp14:anchorId="50B19EAA" wp14:editId="03B126BB">
            <wp:extent cx="2640965" cy="28194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0965" cy="2819400"/>
                    </a:xfrm>
                    <a:prstGeom prst="rect">
                      <a:avLst/>
                    </a:prstGeom>
                    <a:noFill/>
                    <a:ln>
                      <a:noFill/>
                    </a:ln>
                  </pic:spPr>
                </pic:pic>
              </a:graphicData>
            </a:graphic>
          </wp:inline>
        </w:drawing>
      </w:r>
    </w:p>
    <w:p w14:paraId="7F621E44" w14:textId="3E278BC1" w:rsidR="00ED3B7B" w:rsidRDefault="00ED3B7B" w:rsidP="00424B0F">
      <w:pPr>
        <w:pBdr>
          <w:top w:val="nil"/>
          <w:left w:val="nil"/>
          <w:bottom w:val="nil"/>
          <w:right w:val="nil"/>
          <w:between w:val="nil"/>
        </w:pBdr>
        <w:jc w:val="both"/>
        <w:rPr>
          <w:rFonts w:ascii="Times New Roman" w:eastAsia="Times New Roman" w:hAnsi="Times New Roman" w:cs="Times New Roman"/>
          <w:b/>
          <w:color w:val="000000"/>
          <w:sz w:val="32"/>
          <w:szCs w:val="32"/>
        </w:rPr>
      </w:pPr>
    </w:p>
    <w:p w14:paraId="0E295152" w14:textId="2EB495BC" w:rsidR="004246EE" w:rsidRPr="004246EE" w:rsidRDefault="004246EE" w:rsidP="00424B0F">
      <w:pPr>
        <w:pBdr>
          <w:top w:val="nil"/>
          <w:left w:val="nil"/>
          <w:bottom w:val="nil"/>
          <w:right w:val="nil"/>
          <w:between w:val="nil"/>
        </w:pBdr>
        <w:jc w:val="both"/>
        <w:rPr>
          <w:rFonts w:ascii="Times New Roman" w:eastAsia="Times New Roman" w:hAnsi="Times New Roman" w:cs="Times New Roman"/>
          <w:b/>
          <w:color w:val="000000" w:themeColor="text1"/>
          <w:sz w:val="24"/>
          <w:szCs w:val="24"/>
        </w:rPr>
      </w:pPr>
      <w:r w:rsidRPr="004246EE">
        <w:rPr>
          <w:rFonts w:ascii="Times New Roman" w:hAnsi="Times New Roman" w:cs="Times New Roman"/>
          <w:color w:val="000000" w:themeColor="text1"/>
          <w:sz w:val="24"/>
          <w:szCs w:val="24"/>
          <w:shd w:val="clear" w:color="auto" w:fill="FFFFFF"/>
        </w:rPr>
        <w:t>In this plot, the impact of a feature on the target class is stacked to create the feature importance plot. From here we can see that PAY_SEPT_O has highest importance on the target 'Defaulter', while other features such as EDUCATION_2, EDUCATION_1 and subsequently all other features showed importance in decreasing order.</w:t>
      </w:r>
    </w:p>
    <w:p w14:paraId="164EBD4D" w14:textId="5C23E5C0" w:rsidR="001C5068" w:rsidRDefault="004246EE" w:rsidP="008C40F1">
      <w:pPr>
        <w:shd w:val="clear" w:color="auto" w:fill="FFFFFF"/>
        <w:spacing w:before="280" w:after="280" w:line="240" w:lineRule="auto"/>
        <w:jc w:val="both"/>
        <w:rPr>
          <w:rFonts w:ascii="Times New Roman" w:hAnsi="Times New Roman" w:cs="Times New Roman"/>
          <w:b/>
          <w:bCs/>
          <w:color w:val="000000" w:themeColor="text1"/>
          <w:sz w:val="32"/>
          <w:szCs w:val="32"/>
          <w:shd w:val="clear" w:color="auto" w:fill="FFFFFF"/>
        </w:rPr>
      </w:pPr>
      <w:r w:rsidRPr="004246EE">
        <w:rPr>
          <w:rFonts w:ascii="Times New Roman" w:hAnsi="Times New Roman" w:cs="Times New Roman"/>
          <w:b/>
          <w:bCs/>
          <w:color w:val="000000" w:themeColor="text1"/>
          <w:sz w:val="32"/>
          <w:szCs w:val="32"/>
          <w:shd w:val="clear" w:color="auto" w:fill="FFFFFF"/>
        </w:rPr>
        <w:t>7. Conclusion</w:t>
      </w:r>
    </w:p>
    <w:p w14:paraId="6831D921" w14:textId="5F8AB49C" w:rsidR="00CA54A7" w:rsidRPr="00CA54A7" w:rsidRDefault="00CA54A7" w:rsidP="00CA54A7">
      <w:pPr>
        <w:shd w:val="clear" w:color="auto" w:fill="FFFFFF"/>
        <w:spacing w:before="280" w:after="280" w:line="240" w:lineRule="auto"/>
        <w:jc w:val="both"/>
        <w:rPr>
          <w:rFonts w:ascii="Times New Roman" w:hAnsi="Times New Roman" w:cs="Times New Roman"/>
          <w:color w:val="000000" w:themeColor="text1"/>
          <w:sz w:val="24"/>
          <w:szCs w:val="24"/>
          <w:shd w:val="clear" w:color="auto" w:fill="FFFFFF"/>
        </w:rPr>
      </w:pPr>
      <w:r w:rsidRPr="00CA54A7">
        <w:rPr>
          <w:rFonts w:ascii="Times New Roman" w:hAnsi="Times New Roman" w:cs="Times New Roman"/>
          <w:color w:val="000000" w:themeColor="text1"/>
          <w:sz w:val="24"/>
          <w:szCs w:val="24"/>
          <w:shd w:val="clear" w:color="auto" w:fill="FFFFFF"/>
        </w:rPr>
        <w:t>The most important takeaways from this project are:</w:t>
      </w:r>
    </w:p>
    <w:p w14:paraId="7CD25329" w14:textId="673FA4F4" w:rsidR="004246EE" w:rsidRPr="00CA54A7" w:rsidRDefault="004246EE" w:rsidP="00CA54A7">
      <w:pPr>
        <w:pStyle w:val="NormalWeb"/>
        <w:numPr>
          <w:ilvl w:val="0"/>
          <w:numId w:val="7"/>
        </w:numPr>
        <w:shd w:val="clear" w:color="auto" w:fill="FFFFFF"/>
        <w:spacing w:before="120" w:beforeAutospacing="0" w:after="90" w:afterAutospacing="0"/>
        <w:jc w:val="both"/>
        <w:rPr>
          <w:color w:val="212121"/>
        </w:rPr>
      </w:pPr>
      <w:r w:rsidRPr="00CA54A7">
        <w:rPr>
          <w:color w:val="212121"/>
        </w:rPr>
        <w:t>Most of the defaulters are university pass</w:t>
      </w:r>
      <w:r w:rsidR="00CA54A7" w:rsidRPr="00CA54A7">
        <w:rPr>
          <w:color w:val="212121"/>
        </w:rPr>
        <w:t xml:space="preserve"> </w:t>
      </w:r>
      <w:r w:rsidRPr="00CA54A7">
        <w:rPr>
          <w:color w:val="212121"/>
        </w:rPr>
        <w:t>out.</w:t>
      </w:r>
    </w:p>
    <w:p w14:paraId="2BCD346C" w14:textId="77777777" w:rsidR="004246EE" w:rsidRPr="00CA54A7" w:rsidRDefault="004246EE" w:rsidP="00CA54A7">
      <w:pPr>
        <w:pStyle w:val="NormalWeb"/>
        <w:numPr>
          <w:ilvl w:val="0"/>
          <w:numId w:val="7"/>
        </w:numPr>
        <w:shd w:val="clear" w:color="auto" w:fill="FFFFFF"/>
        <w:spacing w:before="120" w:beforeAutospacing="0" w:after="90" w:afterAutospacing="0"/>
        <w:jc w:val="both"/>
        <w:rPr>
          <w:color w:val="212121"/>
        </w:rPr>
      </w:pPr>
      <w:r w:rsidRPr="00CA54A7">
        <w:rPr>
          <w:color w:val="212121"/>
        </w:rPr>
        <w:t>Most of the defaulter has the balance limit in the range 50000 to 200000.</w:t>
      </w:r>
    </w:p>
    <w:p w14:paraId="7A60D5B1" w14:textId="77777777" w:rsidR="004246EE" w:rsidRPr="00CA54A7" w:rsidRDefault="004246EE" w:rsidP="00CA54A7">
      <w:pPr>
        <w:pStyle w:val="NormalWeb"/>
        <w:numPr>
          <w:ilvl w:val="0"/>
          <w:numId w:val="7"/>
        </w:numPr>
        <w:shd w:val="clear" w:color="auto" w:fill="FFFFFF"/>
        <w:spacing w:before="120" w:beforeAutospacing="0" w:after="90" w:afterAutospacing="0"/>
        <w:jc w:val="both"/>
        <w:rPr>
          <w:color w:val="212121"/>
        </w:rPr>
      </w:pPr>
      <w:r w:rsidRPr="00CA54A7">
        <w:rPr>
          <w:color w:val="212121"/>
        </w:rPr>
        <w:t xml:space="preserve">Credit cardholders who have no consumption or paid in full every month or delay 1 month, the number of no default is more than that of default. For those who use revolving credit, which means people who only pay the minimum amount every month, the non-default far exceeds the default. However, for those who delay the payment for more than one month, </w:t>
      </w:r>
      <w:r w:rsidRPr="00CA54A7">
        <w:rPr>
          <w:color w:val="212121"/>
        </w:rPr>
        <w:lastRenderedPageBreak/>
        <w:t>it turns out that the likelihood of default would then surpass the non-default, which also means the longer the payment delay, the higher risk for that person on default</w:t>
      </w:r>
    </w:p>
    <w:p w14:paraId="5872DC52" w14:textId="0DF5AB70" w:rsidR="00CA54A7" w:rsidRPr="00CA54A7" w:rsidRDefault="00CA54A7" w:rsidP="00CA54A7">
      <w:pPr>
        <w:shd w:val="clear" w:color="auto" w:fill="FFFFFF"/>
        <w:spacing w:before="120" w:after="90" w:line="240" w:lineRule="auto"/>
        <w:jc w:val="both"/>
        <w:rPr>
          <w:rFonts w:ascii="Times New Roman" w:eastAsia="Times New Roman" w:hAnsi="Times New Roman" w:cs="Times New Roman"/>
          <w:color w:val="212121"/>
          <w:sz w:val="24"/>
          <w:szCs w:val="24"/>
          <w:lang w:val="en-IN"/>
        </w:rPr>
      </w:pPr>
      <w:r w:rsidRPr="00CA54A7">
        <w:rPr>
          <w:rFonts w:ascii="Times New Roman" w:eastAsia="Times New Roman" w:hAnsi="Times New Roman" w:cs="Times New Roman"/>
          <w:color w:val="212121"/>
          <w:sz w:val="24"/>
          <w:szCs w:val="24"/>
          <w:lang w:val="en-IN"/>
        </w:rPr>
        <w:t>We started with KNN Classifier and followed with Random</w:t>
      </w:r>
      <w:r>
        <w:rPr>
          <w:rFonts w:ascii="Times New Roman" w:eastAsia="Times New Roman" w:hAnsi="Times New Roman" w:cs="Times New Roman"/>
          <w:color w:val="212121"/>
          <w:sz w:val="24"/>
          <w:szCs w:val="24"/>
          <w:lang w:val="en-IN"/>
        </w:rPr>
        <w:t xml:space="preserve"> F</w:t>
      </w:r>
      <w:r w:rsidRPr="00CA54A7">
        <w:rPr>
          <w:rFonts w:ascii="Times New Roman" w:eastAsia="Times New Roman" w:hAnsi="Times New Roman" w:cs="Times New Roman"/>
          <w:color w:val="212121"/>
          <w:sz w:val="24"/>
          <w:szCs w:val="24"/>
          <w:lang w:val="en-IN"/>
        </w:rPr>
        <w:t xml:space="preserve">orest model, </w:t>
      </w:r>
      <w:proofErr w:type="spellStart"/>
      <w:r w:rsidRPr="00CA54A7">
        <w:rPr>
          <w:rFonts w:ascii="Times New Roman" w:eastAsia="Times New Roman" w:hAnsi="Times New Roman" w:cs="Times New Roman"/>
          <w:color w:val="212121"/>
          <w:sz w:val="24"/>
          <w:szCs w:val="24"/>
          <w:lang w:val="en-IN"/>
        </w:rPr>
        <w:t>XGBoost</w:t>
      </w:r>
      <w:proofErr w:type="spellEnd"/>
      <w:r w:rsidRPr="00CA54A7">
        <w:rPr>
          <w:rFonts w:ascii="Times New Roman" w:eastAsia="Times New Roman" w:hAnsi="Times New Roman" w:cs="Times New Roman"/>
          <w:color w:val="212121"/>
          <w:sz w:val="24"/>
          <w:szCs w:val="24"/>
          <w:lang w:val="en-IN"/>
        </w:rPr>
        <w:t xml:space="preserve"> model, SVM model and LGBM model, for which we obtained ROC score of 0.864, 0.845, 0.862, 0.868 and 0.866 respectively for the prediction of the test set target values.</w:t>
      </w:r>
      <w:r>
        <w:rPr>
          <w:rFonts w:ascii="Times New Roman" w:eastAsia="Times New Roman" w:hAnsi="Times New Roman" w:cs="Times New Roman"/>
          <w:color w:val="212121"/>
          <w:sz w:val="24"/>
          <w:szCs w:val="24"/>
          <w:lang w:val="en-IN"/>
        </w:rPr>
        <w:t xml:space="preserve"> </w:t>
      </w:r>
      <w:r w:rsidRPr="00CA54A7">
        <w:rPr>
          <w:rFonts w:ascii="Times New Roman" w:eastAsia="Times New Roman" w:hAnsi="Times New Roman" w:cs="Times New Roman"/>
          <w:color w:val="212121"/>
          <w:sz w:val="24"/>
          <w:szCs w:val="24"/>
          <w:lang w:val="en-IN"/>
        </w:rPr>
        <w:t>LGBM has highest test accuracy</w:t>
      </w:r>
      <w:r>
        <w:rPr>
          <w:rFonts w:ascii="Times New Roman" w:eastAsia="Times New Roman" w:hAnsi="Times New Roman" w:cs="Times New Roman"/>
          <w:color w:val="212121"/>
          <w:sz w:val="24"/>
          <w:szCs w:val="24"/>
          <w:lang w:val="en-IN"/>
        </w:rPr>
        <w:t xml:space="preserve"> </w:t>
      </w:r>
      <w:r w:rsidRPr="00CA54A7">
        <w:rPr>
          <w:rFonts w:ascii="Times New Roman" w:eastAsia="Times New Roman" w:hAnsi="Times New Roman" w:cs="Times New Roman"/>
          <w:color w:val="212121"/>
          <w:sz w:val="24"/>
          <w:szCs w:val="24"/>
          <w:lang w:val="en-IN"/>
        </w:rPr>
        <w:t>(0.861682), highest precision score (0.805032), highest F1 score (0.853379) and highest ROC score (0.866385) among all the models.</w:t>
      </w:r>
      <w:r>
        <w:rPr>
          <w:rFonts w:ascii="Times New Roman" w:eastAsia="Times New Roman" w:hAnsi="Times New Roman" w:cs="Times New Roman"/>
          <w:color w:val="212121"/>
          <w:sz w:val="24"/>
          <w:szCs w:val="24"/>
          <w:lang w:val="en-IN"/>
        </w:rPr>
        <w:t xml:space="preserve"> </w:t>
      </w:r>
      <w:r w:rsidRPr="00CA54A7">
        <w:rPr>
          <w:rFonts w:ascii="Times New Roman" w:eastAsia="Times New Roman" w:hAnsi="Times New Roman" w:cs="Times New Roman"/>
          <w:color w:val="212121"/>
          <w:sz w:val="24"/>
          <w:szCs w:val="24"/>
          <w:lang w:val="en-IN"/>
        </w:rPr>
        <w:t>So, overall LGBM is the winner among all the models.</w:t>
      </w:r>
    </w:p>
    <w:p w14:paraId="40BD9BA3" w14:textId="1081ED55" w:rsidR="00CA54A7" w:rsidRDefault="00CA54A7" w:rsidP="00CA54A7">
      <w:pPr>
        <w:pBdr>
          <w:top w:val="nil"/>
          <w:left w:val="nil"/>
          <w:bottom w:val="nil"/>
          <w:right w:val="nil"/>
          <w:between w:val="nil"/>
        </w:pBdr>
        <w:rPr>
          <w:rFonts w:ascii="Times New Roman" w:eastAsia="Times New Roman" w:hAnsi="Times New Roman" w:cs="Times New Roman"/>
          <w:b/>
          <w:color w:val="000000"/>
          <w:sz w:val="32"/>
          <w:szCs w:val="32"/>
        </w:rPr>
      </w:pPr>
      <w:r w:rsidRPr="00CA54A7">
        <w:rPr>
          <w:rFonts w:ascii="Times New Roman" w:eastAsia="Times New Roman" w:hAnsi="Times New Roman" w:cs="Times New Roman"/>
          <w:b/>
          <w:color w:val="000000"/>
          <w:sz w:val="32"/>
          <w:szCs w:val="32"/>
        </w:rPr>
        <w:t>7. REFERENCES</w:t>
      </w:r>
    </w:p>
    <w:p w14:paraId="3F3D8809" w14:textId="411E5BD9" w:rsidR="00CA54A7" w:rsidRPr="00CA54A7" w:rsidRDefault="00CA54A7" w:rsidP="00CA54A7">
      <w:pPr>
        <w:spacing w:before="150" w:after="150"/>
        <w:jc w:val="both"/>
        <w:rPr>
          <w:rFonts w:ascii="Times New Roman" w:eastAsia="STIXGeneral-Regular" w:hAnsi="Times New Roman" w:cs="Times New Roman"/>
          <w:color w:val="000000" w:themeColor="text1"/>
          <w:sz w:val="24"/>
          <w:szCs w:val="24"/>
        </w:rPr>
      </w:pPr>
      <w:r w:rsidRPr="00CA54A7">
        <w:rPr>
          <w:rFonts w:ascii="Times New Roman" w:eastAsia="STIXGeneral-Regular" w:hAnsi="Times New Roman" w:cs="Times New Roman"/>
          <w:color w:val="000000" w:themeColor="text1"/>
          <w:sz w:val="24"/>
          <w:szCs w:val="24"/>
        </w:rPr>
        <w:t>[</w:t>
      </w:r>
      <w:r>
        <w:rPr>
          <w:rFonts w:ascii="Times New Roman" w:eastAsia="STIXGeneral-Regular" w:hAnsi="Times New Roman" w:cs="Times New Roman"/>
          <w:color w:val="000000" w:themeColor="text1"/>
          <w:sz w:val="24"/>
          <w:szCs w:val="24"/>
        </w:rPr>
        <w:t>1</w:t>
      </w:r>
      <w:r w:rsidRPr="00CA54A7">
        <w:rPr>
          <w:rFonts w:ascii="Times New Roman" w:eastAsia="STIXGeneral-Regular" w:hAnsi="Times New Roman" w:cs="Times New Roman"/>
          <w:color w:val="000000" w:themeColor="text1"/>
          <w:sz w:val="24"/>
          <w:szCs w:val="24"/>
        </w:rPr>
        <w:t xml:space="preserve">]L. Hu, Z. Peng, W. Xiang, and X. </w:t>
      </w:r>
      <w:proofErr w:type="spellStart"/>
      <w:r w:rsidRPr="00CA54A7">
        <w:rPr>
          <w:rFonts w:ascii="Times New Roman" w:eastAsia="STIXGeneral-Regular" w:hAnsi="Times New Roman" w:cs="Times New Roman"/>
          <w:color w:val="000000" w:themeColor="text1"/>
          <w:sz w:val="24"/>
          <w:szCs w:val="24"/>
        </w:rPr>
        <w:t>Rongze</w:t>
      </w:r>
      <w:proofErr w:type="spellEnd"/>
      <w:r w:rsidRPr="00CA54A7">
        <w:rPr>
          <w:rFonts w:ascii="Times New Roman" w:eastAsia="STIXGeneral-Regular" w:hAnsi="Times New Roman" w:cs="Times New Roman"/>
          <w:color w:val="000000" w:themeColor="text1"/>
          <w:sz w:val="24"/>
          <w:szCs w:val="24"/>
        </w:rPr>
        <w:t>, “A new combination sampling method for imbalanced data,” in Proceedings of the 2013 Chinese Intelligent Automation Conference: Intelligent Information Processing, vol. 256, pp. 547–554, Yangzhou, China, 2013.View at: </w:t>
      </w:r>
      <w:hyperlink r:id="rId21">
        <w:r w:rsidRPr="00CA54A7">
          <w:rPr>
            <w:rFonts w:ascii="Times New Roman" w:eastAsia="STIXGeneral-Regular" w:hAnsi="Times New Roman" w:cs="Times New Roman"/>
            <w:color w:val="000000" w:themeColor="text1"/>
            <w:sz w:val="24"/>
            <w:szCs w:val="24"/>
            <w:u w:val="single"/>
          </w:rPr>
          <w:t>Google Scholar</w:t>
        </w:r>
      </w:hyperlink>
    </w:p>
    <w:p w14:paraId="3698A66C" w14:textId="242481F8" w:rsidR="00CA54A7" w:rsidRPr="00CA54A7" w:rsidRDefault="00CA54A7" w:rsidP="00CA54A7">
      <w:pPr>
        <w:spacing w:before="150" w:after="150"/>
        <w:jc w:val="both"/>
        <w:rPr>
          <w:rFonts w:ascii="Times New Roman" w:eastAsia="STIXGeneral-Regular" w:hAnsi="Times New Roman" w:cs="Times New Roman"/>
          <w:color w:val="000000" w:themeColor="text1"/>
          <w:sz w:val="24"/>
          <w:szCs w:val="24"/>
        </w:rPr>
      </w:pPr>
      <w:r w:rsidRPr="00CA54A7">
        <w:rPr>
          <w:rFonts w:ascii="Times New Roman" w:eastAsia="STIXGeneral-Regular" w:hAnsi="Times New Roman" w:cs="Times New Roman"/>
          <w:color w:val="000000" w:themeColor="text1"/>
          <w:sz w:val="24"/>
          <w:szCs w:val="24"/>
        </w:rPr>
        <w:t>[</w:t>
      </w:r>
      <w:r>
        <w:rPr>
          <w:rFonts w:ascii="Times New Roman" w:eastAsia="STIXGeneral-Regular" w:hAnsi="Times New Roman" w:cs="Times New Roman"/>
          <w:color w:val="000000" w:themeColor="text1"/>
          <w:sz w:val="24"/>
          <w:szCs w:val="24"/>
        </w:rPr>
        <w:t>2</w:t>
      </w:r>
      <w:r w:rsidRPr="00CA54A7">
        <w:rPr>
          <w:rFonts w:ascii="Times New Roman" w:eastAsia="STIXGeneral-Regular" w:hAnsi="Times New Roman" w:cs="Times New Roman"/>
          <w:color w:val="000000" w:themeColor="text1"/>
          <w:sz w:val="24"/>
          <w:szCs w:val="24"/>
        </w:rPr>
        <w:t>]H. Han, W.-Y. Wang, and B.-H. Mao, “Borderline-SMOTE: a new over-sampling method in imbalanced data sets learning,” Advances in Intelligent Computing, vol. 3644, no. 1, pp. 878–887, 2005.View at: </w:t>
      </w:r>
      <w:hyperlink r:id="rId22">
        <w:r w:rsidRPr="00CA54A7">
          <w:rPr>
            <w:rFonts w:ascii="Times New Roman" w:eastAsia="STIXGeneral-Regular" w:hAnsi="Times New Roman" w:cs="Times New Roman"/>
            <w:color w:val="000000" w:themeColor="text1"/>
            <w:sz w:val="24"/>
            <w:szCs w:val="24"/>
            <w:u w:val="single"/>
          </w:rPr>
          <w:t>Google Scholar</w:t>
        </w:r>
      </w:hyperlink>
    </w:p>
    <w:p w14:paraId="19355F51" w14:textId="7B6F0599" w:rsidR="00CA54A7" w:rsidRPr="00CA54A7" w:rsidRDefault="00CA54A7" w:rsidP="00CA54A7">
      <w:pPr>
        <w:spacing w:before="150" w:after="150"/>
        <w:jc w:val="both"/>
        <w:rPr>
          <w:rFonts w:ascii="Times New Roman" w:eastAsia="STIXGeneral-Regular" w:hAnsi="Times New Roman" w:cs="Times New Roman"/>
          <w:color w:val="000000" w:themeColor="text1"/>
          <w:sz w:val="24"/>
          <w:szCs w:val="24"/>
        </w:rPr>
      </w:pPr>
      <w:r w:rsidRPr="00CA54A7">
        <w:rPr>
          <w:rFonts w:ascii="Times New Roman" w:eastAsia="STIXGeneral-Regular" w:hAnsi="Times New Roman" w:cs="Times New Roman"/>
          <w:color w:val="000000" w:themeColor="text1"/>
          <w:sz w:val="24"/>
          <w:szCs w:val="24"/>
        </w:rPr>
        <w:t>[</w:t>
      </w:r>
      <w:r>
        <w:rPr>
          <w:rFonts w:ascii="Times New Roman" w:eastAsia="STIXGeneral-Regular" w:hAnsi="Times New Roman" w:cs="Times New Roman"/>
          <w:color w:val="000000" w:themeColor="text1"/>
          <w:sz w:val="24"/>
          <w:szCs w:val="24"/>
        </w:rPr>
        <w:t>3</w:t>
      </w:r>
      <w:r w:rsidRPr="00CA54A7">
        <w:rPr>
          <w:rFonts w:ascii="Times New Roman" w:eastAsia="STIXGeneral-Regular" w:hAnsi="Times New Roman" w:cs="Times New Roman"/>
          <w:color w:val="000000" w:themeColor="text1"/>
          <w:sz w:val="24"/>
          <w:szCs w:val="24"/>
        </w:rPr>
        <w:t>]S. Wang, W. Liu, and J. Wu, “Training deep neural networks on imbalanced data sets,” in Proceedings of the International Joint Conference on Neural Networks, pp. 4368–4374, IEEE, Vancouver, Canada, July 2016.View at: </w:t>
      </w:r>
      <w:hyperlink r:id="rId23">
        <w:r w:rsidRPr="00CA54A7">
          <w:rPr>
            <w:rFonts w:ascii="Times New Roman" w:eastAsia="STIXGeneral-Regular" w:hAnsi="Times New Roman" w:cs="Times New Roman"/>
            <w:color w:val="000000" w:themeColor="text1"/>
            <w:sz w:val="24"/>
            <w:szCs w:val="24"/>
            <w:u w:val="single"/>
          </w:rPr>
          <w:t>Google Scholar</w:t>
        </w:r>
      </w:hyperlink>
    </w:p>
    <w:p w14:paraId="2F96775A" w14:textId="65C3D37A" w:rsidR="00CA54A7" w:rsidRPr="00CA54A7" w:rsidRDefault="00CA54A7" w:rsidP="00CA54A7">
      <w:pPr>
        <w:spacing w:before="150" w:after="150"/>
        <w:jc w:val="both"/>
        <w:rPr>
          <w:rFonts w:ascii="Times New Roman" w:eastAsia="STIXGeneral-Regular" w:hAnsi="Times New Roman" w:cs="Times New Roman"/>
          <w:color w:val="000000" w:themeColor="text1"/>
          <w:sz w:val="24"/>
          <w:szCs w:val="24"/>
        </w:rPr>
      </w:pPr>
      <w:r w:rsidRPr="00CA54A7">
        <w:rPr>
          <w:rFonts w:ascii="Times New Roman" w:eastAsia="STIXGeneral-Regular" w:hAnsi="Times New Roman" w:cs="Times New Roman"/>
          <w:color w:val="000000" w:themeColor="text1"/>
          <w:sz w:val="24"/>
          <w:szCs w:val="24"/>
        </w:rPr>
        <w:t>[</w:t>
      </w:r>
      <w:r>
        <w:rPr>
          <w:rFonts w:ascii="Times New Roman" w:eastAsia="STIXGeneral-Regular" w:hAnsi="Times New Roman" w:cs="Times New Roman"/>
          <w:color w:val="000000" w:themeColor="text1"/>
          <w:sz w:val="24"/>
          <w:szCs w:val="24"/>
        </w:rPr>
        <w:t>4</w:t>
      </w:r>
      <w:r w:rsidRPr="00CA54A7">
        <w:rPr>
          <w:rFonts w:ascii="Times New Roman" w:eastAsia="STIXGeneral-Regular" w:hAnsi="Times New Roman" w:cs="Times New Roman"/>
          <w:color w:val="000000" w:themeColor="text1"/>
          <w:sz w:val="24"/>
          <w:szCs w:val="24"/>
        </w:rPr>
        <w:t xml:space="preserve">]J. Jiao, X. Zhang, F. Li, and Z. </w:t>
      </w:r>
      <w:proofErr w:type="spellStart"/>
      <w:r w:rsidRPr="00CA54A7">
        <w:rPr>
          <w:rFonts w:ascii="Times New Roman" w:eastAsia="STIXGeneral-Regular" w:hAnsi="Times New Roman" w:cs="Times New Roman"/>
          <w:color w:val="000000" w:themeColor="text1"/>
          <w:sz w:val="24"/>
          <w:szCs w:val="24"/>
        </w:rPr>
        <w:t>Niu</w:t>
      </w:r>
      <w:proofErr w:type="spellEnd"/>
      <w:r w:rsidRPr="00CA54A7">
        <w:rPr>
          <w:rFonts w:ascii="Times New Roman" w:eastAsia="STIXGeneral-Regular" w:hAnsi="Times New Roman" w:cs="Times New Roman"/>
          <w:color w:val="000000" w:themeColor="text1"/>
          <w:sz w:val="24"/>
          <w:szCs w:val="24"/>
        </w:rPr>
        <w:t xml:space="preserve">, “Identically distributed multi-decision tree based on reinforcement learning and its application in imbalanced data </w:t>
      </w:r>
      <w:r w:rsidRPr="00CA54A7">
        <w:rPr>
          <w:rFonts w:ascii="Times New Roman" w:eastAsia="STIXGeneral-Regular" w:hAnsi="Times New Roman" w:cs="Times New Roman"/>
          <w:color w:val="000000" w:themeColor="text1"/>
          <w:sz w:val="24"/>
          <w:szCs w:val="24"/>
        </w:rPr>
        <w:t>sets,” Journal of Central South University (Science and Technology), vol. 50, no. 5, pp. 1112–1118, 2019.View at: </w:t>
      </w:r>
      <w:hyperlink r:id="rId24">
        <w:r w:rsidRPr="00CA54A7">
          <w:rPr>
            <w:rFonts w:ascii="Times New Roman" w:eastAsia="STIXGeneral-Regular" w:hAnsi="Times New Roman" w:cs="Times New Roman"/>
            <w:color w:val="000000" w:themeColor="text1"/>
            <w:sz w:val="24"/>
            <w:szCs w:val="24"/>
            <w:u w:val="single"/>
          </w:rPr>
          <w:t>Google Scholar</w:t>
        </w:r>
      </w:hyperlink>
    </w:p>
    <w:p w14:paraId="637A8C93" w14:textId="7B12BA45" w:rsidR="00CA54A7" w:rsidRDefault="00CA54A7" w:rsidP="00CA54A7">
      <w:pPr>
        <w:pBdr>
          <w:top w:val="nil"/>
          <w:left w:val="nil"/>
          <w:bottom w:val="nil"/>
          <w:right w:val="nil"/>
          <w:between w:val="nil"/>
        </w:pBdr>
        <w:rPr>
          <w:rFonts w:ascii="Times New Roman" w:eastAsia="Times New Roman" w:hAnsi="Times New Roman" w:cs="Times New Roman"/>
          <w:b/>
          <w:color w:val="000000"/>
          <w:sz w:val="32"/>
          <w:szCs w:val="32"/>
        </w:rPr>
      </w:pPr>
      <w:r w:rsidRPr="00CA54A7">
        <w:rPr>
          <w:rFonts w:ascii="Times New Roman" w:eastAsia="STIXGeneral-Regular" w:hAnsi="Times New Roman" w:cs="Times New Roman"/>
          <w:color w:val="000000" w:themeColor="text1"/>
          <w:sz w:val="24"/>
          <w:szCs w:val="24"/>
        </w:rPr>
        <w:t>[</w:t>
      </w:r>
      <w:r>
        <w:rPr>
          <w:rFonts w:ascii="Times New Roman" w:eastAsia="STIXGeneral-Regular" w:hAnsi="Times New Roman" w:cs="Times New Roman"/>
          <w:color w:val="000000" w:themeColor="text1"/>
          <w:sz w:val="24"/>
          <w:szCs w:val="24"/>
        </w:rPr>
        <w:t>5</w:t>
      </w:r>
      <w:r w:rsidRPr="00CA54A7">
        <w:rPr>
          <w:rFonts w:ascii="Times New Roman" w:eastAsia="STIXGeneral-Regular" w:hAnsi="Times New Roman" w:cs="Times New Roman"/>
          <w:color w:val="000000" w:themeColor="text1"/>
          <w:sz w:val="24"/>
          <w:szCs w:val="24"/>
        </w:rPr>
        <w:t xml:space="preserve">]D. Hong, L. </w:t>
      </w:r>
      <w:proofErr w:type="spellStart"/>
      <w:r w:rsidRPr="00CA54A7">
        <w:rPr>
          <w:rFonts w:ascii="Times New Roman" w:eastAsia="STIXGeneral-Regular" w:hAnsi="Times New Roman" w:cs="Times New Roman"/>
          <w:color w:val="000000" w:themeColor="text1"/>
          <w:sz w:val="24"/>
          <w:szCs w:val="24"/>
        </w:rPr>
        <w:t>Balzano</w:t>
      </w:r>
      <w:proofErr w:type="spellEnd"/>
      <w:r w:rsidRPr="00CA54A7">
        <w:rPr>
          <w:rFonts w:ascii="Times New Roman" w:eastAsia="STIXGeneral-Regular" w:hAnsi="Times New Roman" w:cs="Times New Roman"/>
          <w:color w:val="000000" w:themeColor="text1"/>
          <w:sz w:val="24"/>
          <w:szCs w:val="24"/>
        </w:rPr>
        <w:t>, and J. A. Fessler, “Asymptotic performance of PCA for high-dimensional heteroscedastic data,” Journal of Multivariate Analysis, vol. 167, pp. 435–452, 2018.View at: </w:t>
      </w:r>
      <w:hyperlink r:id="rId25">
        <w:r w:rsidRPr="00CA54A7">
          <w:rPr>
            <w:rFonts w:ascii="Times New Roman" w:eastAsia="STIXGeneral-Regular" w:hAnsi="Times New Roman" w:cs="Times New Roman"/>
            <w:color w:val="000000" w:themeColor="text1"/>
            <w:sz w:val="24"/>
            <w:szCs w:val="24"/>
            <w:u w:val="single"/>
          </w:rPr>
          <w:t>Google Scholar</w:t>
        </w:r>
      </w:hyperlink>
    </w:p>
    <w:p w14:paraId="302B5D9F" w14:textId="77777777" w:rsidR="00CA54A7" w:rsidRPr="00CA54A7" w:rsidRDefault="00CA54A7" w:rsidP="00CA54A7">
      <w:pPr>
        <w:pBdr>
          <w:top w:val="nil"/>
          <w:left w:val="nil"/>
          <w:bottom w:val="nil"/>
          <w:right w:val="nil"/>
          <w:between w:val="nil"/>
        </w:pBdr>
        <w:rPr>
          <w:rFonts w:ascii="Times New Roman" w:eastAsia="Times New Roman" w:hAnsi="Times New Roman" w:cs="Times New Roman"/>
          <w:b/>
          <w:color w:val="000000"/>
          <w:sz w:val="32"/>
          <w:szCs w:val="32"/>
        </w:rPr>
      </w:pPr>
    </w:p>
    <w:p w14:paraId="62F073E6" w14:textId="77777777" w:rsidR="004246EE" w:rsidRPr="00CA54A7" w:rsidRDefault="004246EE" w:rsidP="008C40F1">
      <w:pPr>
        <w:shd w:val="clear" w:color="auto" w:fill="FFFFFF"/>
        <w:spacing w:before="280" w:after="280" w:line="240" w:lineRule="auto"/>
        <w:jc w:val="both"/>
        <w:rPr>
          <w:rFonts w:ascii="Times New Roman" w:eastAsia="Times New Roman" w:hAnsi="Times New Roman" w:cs="Times New Roman"/>
          <w:b/>
          <w:bCs/>
          <w:color w:val="000000" w:themeColor="text1"/>
          <w:sz w:val="24"/>
          <w:szCs w:val="24"/>
        </w:rPr>
      </w:pPr>
    </w:p>
    <w:p w14:paraId="5C358EDC" w14:textId="77777777" w:rsidR="00722AC4" w:rsidRPr="00F44066" w:rsidRDefault="00722AC4" w:rsidP="00722AC4">
      <w:pPr>
        <w:shd w:val="clear" w:color="auto" w:fill="FFFFFF"/>
        <w:spacing w:before="280" w:after="280" w:line="240" w:lineRule="auto"/>
        <w:jc w:val="both"/>
        <w:rPr>
          <w:rFonts w:ascii="Times New Roman" w:eastAsia="Times New Roman" w:hAnsi="Times New Roman" w:cs="Times New Roman"/>
          <w:sz w:val="24"/>
          <w:szCs w:val="24"/>
        </w:rPr>
      </w:pPr>
    </w:p>
    <w:p w14:paraId="2E5886D7" w14:textId="77777777" w:rsidR="00B809DD" w:rsidRPr="00F44066" w:rsidRDefault="00B809DD" w:rsidP="00F25B02">
      <w:pPr>
        <w:pBdr>
          <w:top w:val="nil"/>
          <w:left w:val="nil"/>
          <w:bottom w:val="nil"/>
          <w:right w:val="nil"/>
          <w:between w:val="nil"/>
        </w:pBdr>
        <w:jc w:val="both"/>
        <w:rPr>
          <w:rFonts w:ascii="Times New Roman" w:eastAsia="Times New Roman" w:hAnsi="Times New Roman" w:cs="Times New Roman"/>
          <w:b/>
          <w:iCs/>
          <w:sz w:val="24"/>
          <w:szCs w:val="24"/>
        </w:rPr>
      </w:pPr>
    </w:p>
    <w:p w14:paraId="74F98CC0" w14:textId="77777777" w:rsidR="00162254" w:rsidRPr="00F44066" w:rsidRDefault="00162254" w:rsidP="00162254"/>
    <w:p w14:paraId="3F8FE341" w14:textId="50FDC4F3" w:rsidR="0086690F" w:rsidRPr="00F44066" w:rsidRDefault="0086690F" w:rsidP="0086690F">
      <w:pPr>
        <w:jc w:val="both"/>
      </w:pPr>
    </w:p>
    <w:sectPr w:rsidR="0086690F" w:rsidRPr="00F44066" w:rsidSect="0086690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Poppins">
    <w:altName w:val="Mangal"/>
    <w:charset w:val="00"/>
    <w:family w:val="auto"/>
    <w:pitch w:val="variable"/>
    <w:sig w:usb0="00008007" w:usb1="00000000" w:usb2="00000000" w:usb3="00000000" w:csb0="00000093" w:csb1="00000000"/>
  </w:font>
  <w:font w:name="STIXGeneral-Regular">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5981"/>
    <w:multiLevelType w:val="multilevel"/>
    <w:tmpl w:val="058E7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B75AC"/>
    <w:multiLevelType w:val="multilevel"/>
    <w:tmpl w:val="2BACD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D1915"/>
    <w:multiLevelType w:val="hybridMultilevel"/>
    <w:tmpl w:val="6CCA2284"/>
    <w:lvl w:ilvl="0" w:tplc="89F4F3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1D3E40"/>
    <w:multiLevelType w:val="hybridMultilevel"/>
    <w:tmpl w:val="04BC1FA0"/>
    <w:lvl w:ilvl="0" w:tplc="ADFC52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2714A6"/>
    <w:multiLevelType w:val="multilevel"/>
    <w:tmpl w:val="BC626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795E2A"/>
    <w:multiLevelType w:val="multilevel"/>
    <w:tmpl w:val="65F4DA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07EA5"/>
    <w:multiLevelType w:val="multilevel"/>
    <w:tmpl w:val="AA32F41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891183159">
    <w:abstractNumId w:val="2"/>
  </w:num>
  <w:num w:numId="2" w16cid:durableId="2142188405">
    <w:abstractNumId w:val="3"/>
  </w:num>
  <w:num w:numId="3" w16cid:durableId="2022125402">
    <w:abstractNumId w:val="4"/>
  </w:num>
  <w:num w:numId="4" w16cid:durableId="1229730822">
    <w:abstractNumId w:val="1"/>
  </w:num>
  <w:num w:numId="5" w16cid:durableId="1973510414">
    <w:abstractNumId w:val="0"/>
  </w:num>
  <w:num w:numId="6" w16cid:durableId="1236012997">
    <w:abstractNumId w:val="6"/>
  </w:num>
  <w:num w:numId="7" w16cid:durableId="615404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31"/>
    <w:rsid w:val="0003435F"/>
    <w:rsid w:val="00162254"/>
    <w:rsid w:val="001C5068"/>
    <w:rsid w:val="00297F45"/>
    <w:rsid w:val="002C487C"/>
    <w:rsid w:val="00332CB0"/>
    <w:rsid w:val="003D1099"/>
    <w:rsid w:val="004246EE"/>
    <w:rsid w:val="00424B0F"/>
    <w:rsid w:val="004614E2"/>
    <w:rsid w:val="0049192D"/>
    <w:rsid w:val="004A5566"/>
    <w:rsid w:val="005534EC"/>
    <w:rsid w:val="0068011A"/>
    <w:rsid w:val="006C4469"/>
    <w:rsid w:val="00722AC4"/>
    <w:rsid w:val="007758AE"/>
    <w:rsid w:val="0080047B"/>
    <w:rsid w:val="0086463F"/>
    <w:rsid w:val="0086690F"/>
    <w:rsid w:val="008C40F1"/>
    <w:rsid w:val="00951A03"/>
    <w:rsid w:val="00960486"/>
    <w:rsid w:val="009F2705"/>
    <w:rsid w:val="00AB74CF"/>
    <w:rsid w:val="00B809DD"/>
    <w:rsid w:val="00BF5246"/>
    <w:rsid w:val="00C922CE"/>
    <w:rsid w:val="00C95C00"/>
    <w:rsid w:val="00CA54A7"/>
    <w:rsid w:val="00E11431"/>
    <w:rsid w:val="00EA7686"/>
    <w:rsid w:val="00ED034D"/>
    <w:rsid w:val="00ED3B7B"/>
    <w:rsid w:val="00EE362D"/>
    <w:rsid w:val="00EF05E4"/>
    <w:rsid w:val="00F258F8"/>
    <w:rsid w:val="00F25B02"/>
    <w:rsid w:val="00F44066"/>
    <w:rsid w:val="00F57B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BBB4"/>
  <w15:chartTrackingRefBased/>
  <w15:docId w15:val="{8851A274-9FA9-481A-8E9B-76ED021F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90F"/>
    <w:pPr>
      <w:spacing w:after="0" w:line="276" w:lineRule="auto"/>
    </w:pPr>
    <w:rPr>
      <w:rFonts w:ascii="Arial" w:eastAsia="Arial" w:hAnsi="Arial" w:cs="Arial"/>
      <w:lang w:val="en-US" w:eastAsia="en-IN" w:bidi="hi-IN"/>
    </w:rPr>
  </w:style>
  <w:style w:type="paragraph" w:styleId="Heading1">
    <w:name w:val="heading 1"/>
    <w:basedOn w:val="Normal"/>
    <w:next w:val="Normal"/>
    <w:link w:val="Heading1Char"/>
    <w:uiPriority w:val="9"/>
    <w:qFormat/>
    <w:rsid w:val="0086690F"/>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ED034D"/>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86690F"/>
    <w:pPr>
      <w:keepNext/>
      <w:keepLines/>
      <w:spacing w:before="4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90F"/>
    <w:rPr>
      <w:rFonts w:ascii="Arial" w:eastAsia="Arial" w:hAnsi="Arial" w:cs="Arial"/>
      <w:sz w:val="40"/>
      <w:szCs w:val="40"/>
      <w:lang w:val="en-US" w:eastAsia="en-IN" w:bidi="hi-IN"/>
    </w:rPr>
  </w:style>
  <w:style w:type="character" w:customStyle="1" w:styleId="Heading3Char">
    <w:name w:val="Heading 3 Char"/>
    <w:basedOn w:val="DefaultParagraphFont"/>
    <w:link w:val="Heading3"/>
    <w:uiPriority w:val="9"/>
    <w:semiHidden/>
    <w:rsid w:val="0086690F"/>
    <w:rPr>
      <w:rFonts w:asciiTheme="majorHAnsi" w:eastAsiaTheme="majorEastAsia" w:hAnsiTheme="majorHAnsi" w:cstheme="majorBidi"/>
      <w:color w:val="1F3763" w:themeColor="accent1" w:themeShade="7F"/>
      <w:sz w:val="24"/>
      <w:szCs w:val="21"/>
      <w:lang w:val="en-US" w:eastAsia="en-IN" w:bidi="hi-IN"/>
    </w:rPr>
  </w:style>
  <w:style w:type="paragraph" w:styleId="ListParagraph">
    <w:name w:val="List Paragraph"/>
    <w:basedOn w:val="Normal"/>
    <w:uiPriority w:val="34"/>
    <w:qFormat/>
    <w:rsid w:val="00F25B02"/>
    <w:pPr>
      <w:ind w:left="720"/>
      <w:contextualSpacing/>
    </w:pPr>
    <w:rPr>
      <w:rFonts w:cs="Mangal"/>
      <w:szCs w:val="20"/>
    </w:rPr>
  </w:style>
  <w:style w:type="character" w:customStyle="1" w:styleId="Heading2Char">
    <w:name w:val="Heading 2 Char"/>
    <w:basedOn w:val="DefaultParagraphFont"/>
    <w:link w:val="Heading2"/>
    <w:uiPriority w:val="9"/>
    <w:semiHidden/>
    <w:rsid w:val="00ED034D"/>
    <w:rPr>
      <w:rFonts w:asciiTheme="majorHAnsi" w:eastAsiaTheme="majorEastAsia" w:hAnsiTheme="majorHAnsi" w:cstheme="majorBidi"/>
      <w:color w:val="2F5496" w:themeColor="accent1" w:themeShade="BF"/>
      <w:sz w:val="26"/>
      <w:szCs w:val="23"/>
      <w:lang w:val="en-US" w:eastAsia="en-IN" w:bidi="hi-IN"/>
    </w:rPr>
  </w:style>
  <w:style w:type="paragraph" w:styleId="NormalWeb">
    <w:name w:val="Normal (Web)"/>
    <w:basedOn w:val="Normal"/>
    <w:uiPriority w:val="99"/>
    <w:unhideWhenUsed/>
    <w:rsid w:val="005534E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534EC"/>
    <w:rPr>
      <w:b/>
      <w:bCs/>
    </w:rPr>
  </w:style>
  <w:style w:type="paragraph" w:styleId="BalloonText">
    <w:name w:val="Balloon Text"/>
    <w:basedOn w:val="Normal"/>
    <w:link w:val="BalloonTextChar"/>
    <w:uiPriority w:val="99"/>
    <w:semiHidden/>
    <w:unhideWhenUsed/>
    <w:rsid w:val="00332C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CB0"/>
    <w:rPr>
      <w:rFonts w:ascii="Tahoma" w:eastAsia="Arial" w:hAnsi="Tahoma" w:cs="Tahoma"/>
      <w:sz w:val="16"/>
      <w:szCs w:val="16"/>
      <w:lang w:val="en-US"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47108">
      <w:bodyDiv w:val="1"/>
      <w:marLeft w:val="0"/>
      <w:marRight w:val="0"/>
      <w:marTop w:val="0"/>
      <w:marBottom w:val="0"/>
      <w:divBdr>
        <w:top w:val="none" w:sz="0" w:space="0" w:color="auto"/>
        <w:left w:val="none" w:sz="0" w:space="0" w:color="auto"/>
        <w:bottom w:val="none" w:sz="0" w:space="0" w:color="auto"/>
        <w:right w:val="none" w:sz="0" w:space="0" w:color="auto"/>
      </w:divBdr>
    </w:div>
    <w:div w:id="220097566">
      <w:bodyDiv w:val="1"/>
      <w:marLeft w:val="0"/>
      <w:marRight w:val="0"/>
      <w:marTop w:val="0"/>
      <w:marBottom w:val="0"/>
      <w:divBdr>
        <w:top w:val="none" w:sz="0" w:space="0" w:color="auto"/>
        <w:left w:val="none" w:sz="0" w:space="0" w:color="auto"/>
        <w:bottom w:val="none" w:sz="0" w:space="0" w:color="auto"/>
        <w:right w:val="none" w:sz="0" w:space="0" w:color="auto"/>
      </w:divBdr>
      <w:divsChild>
        <w:div w:id="1922711607">
          <w:marLeft w:val="0"/>
          <w:marRight w:val="0"/>
          <w:marTop w:val="0"/>
          <w:marBottom w:val="0"/>
          <w:divBdr>
            <w:top w:val="none" w:sz="0" w:space="0" w:color="auto"/>
            <w:left w:val="none" w:sz="0" w:space="0" w:color="auto"/>
            <w:bottom w:val="none" w:sz="0" w:space="0" w:color="auto"/>
            <w:right w:val="none" w:sz="0" w:space="0" w:color="auto"/>
          </w:divBdr>
          <w:divsChild>
            <w:div w:id="1137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3740">
      <w:bodyDiv w:val="1"/>
      <w:marLeft w:val="0"/>
      <w:marRight w:val="0"/>
      <w:marTop w:val="0"/>
      <w:marBottom w:val="0"/>
      <w:divBdr>
        <w:top w:val="none" w:sz="0" w:space="0" w:color="auto"/>
        <w:left w:val="none" w:sz="0" w:space="0" w:color="auto"/>
        <w:bottom w:val="none" w:sz="0" w:space="0" w:color="auto"/>
        <w:right w:val="none" w:sz="0" w:space="0" w:color="auto"/>
      </w:divBdr>
    </w:div>
    <w:div w:id="1620792126">
      <w:bodyDiv w:val="1"/>
      <w:marLeft w:val="0"/>
      <w:marRight w:val="0"/>
      <w:marTop w:val="0"/>
      <w:marBottom w:val="0"/>
      <w:divBdr>
        <w:top w:val="none" w:sz="0" w:space="0" w:color="auto"/>
        <w:left w:val="none" w:sz="0" w:space="0" w:color="auto"/>
        <w:bottom w:val="none" w:sz="0" w:space="0" w:color="auto"/>
        <w:right w:val="none" w:sz="0" w:space="0" w:color="auto"/>
      </w:divBdr>
    </w:div>
    <w:div w:id="1858351094">
      <w:bodyDiv w:val="1"/>
      <w:marLeft w:val="0"/>
      <w:marRight w:val="0"/>
      <w:marTop w:val="0"/>
      <w:marBottom w:val="0"/>
      <w:divBdr>
        <w:top w:val="none" w:sz="0" w:space="0" w:color="auto"/>
        <w:left w:val="none" w:sz="0" w:space="0" w:color="auto"/>
        <w:bottom w:val="none" w:sz="0" w:space="0" w:color="auto"/>
        <w:right w:val="none" w:sz="0" w:space="0" w:color="auto"/>
      </w:divBdr>
    </w:div>
    <w:div w:id="2070834447">
      <w:bodyDiv w:val="1"/>
      <w:marLeft w:val="0"/>
      <w:marRight w:val="0"/>
      <w:marTop w:val="0"/>
      <w:marBottom w:val="0"/>
      <w:divBdr>
        <w:top w:val="none" w:sz="0" w:space="0" w:color="auto"/>
        <w:left w:val="none" w:sz="0" w:space="0" w:color="auto"/>
        <w:bottom w:val="none" w:sz="0" w:space="0" w:color="auto"/>
        <w:right w:val="none" w:sz="0" w:space="0" w:color="auto"/>
      </w:divBdr>
      <w:divsChild>
        <w:div w:id="101387291">
          <w:marLeft w:val="0"/>
          <w:marRight w:val="0"/>
          <w:marTop w:val="0"/>
          <w:marBottom w:val="0"/>
          <w:divBdr>
            <w:top w:val="none" w:sz="0" w:space="0" w:color="auto"/>
            <w:left w:val="none" w:sz="0" w:space="0" w:color="auto"/>
            <w:bottom w:val="none" w:sz="0" w:space="0" w:color="auto"/>
            <w:right w:val="none" w:sz="0" w:space="0" w:color="auto"/>
          </w:divBdr>
          <w:divsChild>
            <w:div w:id="577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holar.google.com/scholar_lookup?title=A%20new%20combination%20sampling%20method%20for%20imbalanced%20data&amp;author=L.%20Hu&amp;author=Z.%20Peng&amp;author=W.%20Xiang&amp;author=&amp;author=X.%20Rongz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cholar.google.com/scholar_lookup?title=Asymptotic%20performance%20of%20PCA%20for%20high-dimensional%20heteroscedastic%20data&amp;author=D.%20Hong&amp;author=L.%20Balzano&amp;author=&amp;author=J.%20A.%20Fessler&amp;publication_year=2018"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holar.google.com/scholar_lookup?title=Identically%20distributed%20multi-decision%20tree%20based%20on%20reinforcement%20learning%20and%20its%20application%20in%20imbalanced%20data%20sets&amp;author=J.%20Jiao&amp;author=X.%20Zhang&amp;author=F.%20Li&amp;author=&amp;author=Z.%20Niu&amp;publication_year=201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cholar.google.com/scholar_lookup?title=Training%20deep%20neural%20networks%20on%20imbalanced%20data%20sets&amp;author=S.%20Wang&amp;author=W.%20Liu&amp;author=&amp;author=J.%20Wu"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holar.google.com/scholar_lookup?title=Borderline-SMOTE:%20a%20new%20over-sampling%20method%20in%20imbalanced%20data%20sets%20learning&amp;author=H.%20Han&amp;author=W.-Y.%20Wang&amp;author=&amp;author=B.-H.%20Mao&amp;publication_year=200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4</cp:revision>
  <dcterms:created xsi:type="dcterms:W3CDTF">2022-06-13T12:26:00Z</dcterms:created>
  <dcterms:modified xsi:type="dcterms:W3CDTF">2022-06-13T12:29:00Z</dcterms:modified>
</cp:coreProperties>
</file>