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89253B" w14:textId="14398CD9" w:rsidR="000E596C" w:rsidRDefault="00A0271C">
      <w:r>
        <w:rPr>
          <w:noProof/>
        </w:rPr>
        <w:drawing>
          <wp:inline distT="0" distB="0" distL="0" distR="0" wp14:anchorId="38E06C90" wp14:editId="7EDD2AEF">
            <wp:extent cx="5727700" cy="88074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80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5E095A" wp14:editId="716563A5">
            <wp:extent cx="5727700" cy="86106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61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77C382" wp14:editId="2F5463DC">
            <wp:extent cx="5727700" cy="86106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61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A16F9" w14:textId="05C50552" w:rsidR="00A0271C" w:rsidRDefault="00A671AB">
      <w:r>
        <w:rPr>
          <w:noProof/>
        </w:rPr>
        <w:lastRenderedPageBreak/>
        <w:drawing>
          <wp:inline distT="0" distB="0" distL="0" distR="0" wp14:anchorId="117126F5" wp14:editId="3CF03ACE">
            <wp:extent cx="5346700" cy="408940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9BCE1" w14:textId="704C73A0" w:rsidR="00A671AB" w:rsidRDefault="00A671AB">
      <w:r>
        <w:rPr>
          <w:noProof/>
        </w:rPr>
        <w:drawing>
          <wp:inline distT="0" distB="0" distL="0" distR="0" wp14:anchorId="3FFCB663" wp14:editId="5CEDD824">
            <wp:extent cx="5518150" cy="462280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671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71C"/>
    <w:rsid w:val="000E596C"/>
    <w:rsid w:val="00A0271C"/>
    <w:rsid w:val="00A67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D87FE"/>
  <w15:chartTrackingRefBased/>
  <w15:docId w15:val="{13DBE2F5-86C3-4FA8-A982-39939A644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Chemate</dc:creator>
  <cp:keywords/>
  <dc:description/>
  <cp:lastModifiedBy>Shubham Chemate</cp:lastModifiedBy>
  <cp:revision>2</cp:revision>
  <dcterms:created xsi:type="dcterms:W3CDTF">2020-12-12T04:59:00Z</dcterms:created>
  <dcterms:modified xsi:type="dcterms:W3CDTF">2020-12-13T17:41:00Z</dcterms:modified>
</cp:coreProperties>
</file>