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A5EB" w14:textId="2657B24D" w:rsidR="00BA2E63" w:rsidRPr="00BA2E63" w:rsidRDefault="00BA2E63" w:rsidP="00BA2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Always write conclusions/observations in simple English language after each analysis (like below fig shows observations obtained after analysing pair plot for iris)</w:t>
      </w:r>
    </w:p>
    <w:p w14:paraId="5A1D3580" w14:textId="0D600E31" w:rsidR="00D5158A" w:rsidRDefault="00BA2E63">
      <w:r>
        <w:rPr>
          <w:noProof/>
        </w:rPr>
        <w:drawing>
          <wp:inline distT="0" distB="0" distL="0" distR="0" wp14:anchorId="301AE36A" wp14:editId="12932B68">
            <wp:extent cx="54768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CD19" w14:textId="4910D278" w:rsidR="00BA2E63" w:rsidRDefault="00BA2E63" w:rsidP="00BA2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Never deviate from your objective, that means always do analysis that are relevant your problem to find.</w:t>
      </w:r>
    </w:p>
    <w:p w14:paraId="25672DE5" w14:textId="7FB4F0DC" w:rsidR="00BA2E63" w:rsidRDefault="00BA2E63" w:rsidP="00BA2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Univariate Analysis can be done using</w:t>
      </w:r>
    </w:p>
    <w:p w14:paraId="5B891DC8" w14:textId="0F0B281C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PDF</w:t>
      </w:r>
    </w:p>
    <w:p w14:paraId="3A0E60E9" w14:textId="08497AAD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CDF</w:t>
      </w:r>
    </w:p>
    <w:p w14:paraId="05F3ECA2" w14:textId="336D177D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Box-plots</w:t>
      </w:r>
    </w:p>
    <w:p w14:paraId="7B2AF617" w14:textId="06D4FDD4" w:rsidR="00BA2E63" w:rsidRDefault="00BA2E63" w:rsidP="00BA2E6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Violin plots</w:t>
      </w:r>
    </w:p>
    <w:p w14:paraId="3EB615F3" w14:textId="329720C5" w:rsidR="00BA2E63" w:rsidRDefault="00BA2E63" w:rsidP="00BA2E63">
      <w:pPr>
        <w:ind w:left="720"/>
        <w:rPr>
          <w:sz w:val="26"/>
          <w:szCs w:val="26"/>
        </w:rPr>
      </w:pPr>
      <w:r>
        <w:rPr>
          <w:sz w:val="26"/>
          <w:szCs w:val="26"/>
        </w:rPr>
        <w:t>Bivariate analysis can be done using</w:t>
      </w:r>
    </w:p>
    <w:p w14:paraId="6AD0EC72" w14:textId="311D7066" w:rsidR="00BA2E63" w:rsidRDefault="00BA2E63" w:rsidP="00BA2E6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Pairplots</w:t>
      </w:r>
      <w:proofErr w:type="spellEnd"/>
    </w:p>
    <w:p w14:paraId="0924EBFA" w14:textId="159F90DE" w:rsidR="00BA2E63" w:rsidRDefault="00BA2E63" w:rsidP="00BA2E6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Scatter plots</w:t>
      </w:r>
    </w:p>
    <w:p w14:paraId="25854308" w14:textId="6A2C5D0A" w:rsidR="00543F28" w:rsidRDefault="00543F28" w:rsidP="00543F28">
      <w:pPr>
        <w:ind w:left="720"/>
        <w:rPr>
          <w:sz w:val="26"/>
          <w:szCs w:val="26"/>
        </w:rPr>
      </w:pPr>
      <w:r>
        <w:rPr>
          <w:sz w:val="26"/>
          <w:szCs w:val="26"/>
        </w:rPr>
        <w:t>Multivariate analysis can be done using:</w:t>
      </w:r>
    </w:p>
    <w:p w14:paraId="42FA2B8A" w14:textId="0F2BC0BF" w:rsidR="00543F28" w:rsidRPr="000D6FD1" w:rsidRDefault="000D6FD1" w:rsidP="000D6FD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Contour plot.</w:t>
      </w:r>
      <w:bookmarkStart w:id="0" w:name="_GoBack"/>
      <w:bookmarkEnd w:id="0"/>
    </w:p>
    <w:p w14:paraId="78386C7B" w14:textId="77777777" w:rsidR="00BA2E63" w:rsidRPr="00BA2E63" w:rsidRDefault="00BA2E63" w:rsidP="00BA2E63">
      <w:pPr>
        <w:rPr>
          <w:sz w:val="26"/>
          <w:szCs w:val="26"/>
        </w:rPr>
      </w:pPr>
    </w:p>
    <w:p w14:paraId="53EC8ED8" w14:textId="3E7EEE1A" w:rsidR="00BA2E63" w:rsidRDefault="00BA2E63">
      <w:r>
        <w:rPr>
          <w:noProof/>
        </w:rPr>
        <w:drawing>
          <wp:inline distT="0" distB="0" distL="0" distR="0" wp14:anchorId="268122A1" wp14:editId="3F6FB36A">
            <wp:extent cx="5731510" cy="188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4472"/>
    <w:multiLevelType w:val="hybridMultilevel"/>
    <w:tmpl w:val="625A9A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F308432">
      <w:start w:val="1"/>
      <w:numFmt w:val="lowerLetter"/>
      <w:lvlText w:val="%3&gt;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5CF"/>
    <w:multiLevelType w:val="hybridMultilevel"/>
    <w:tmpl w:val="5C5CD2E4"/>
    <w:lvl w:ilvl="0" w:tplc="BC7A1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65D80"/>
    <w:multiLevelType w:val="hybridMultilevel"/>
    <w:tmpl w:val="51209266"/>
    <w:lvl w:ilvl="0" w:tplc="6CD6D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440138"/>
    <w:multiLevelType w:val="hybridMultilevel"/>
    <w:tmpl w:val="2FCABD7E"/>
    <w:lvl w:ilvl="0" w:tplc="CB109F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2"/>
    <w:rsid w:val="000D6FD1"/>
    <w:rsid w:val="00543F28"/>
    <w:rsid w:val="00991432"/>
    <w:rsid w:val="00BA2E63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FCB7"/>
  <w15:chartTrackingRefBased/>
  <w15:docId w15:val="{2F50E7B4-14AD-4FA0-BC6D-1EA5A33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E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86188-2A23-4247-A172-C3AFCA8E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</cp:revision>
  <dcterms:created xsi:type="dcterms:W3CDTF">2019-04-10T07:15:00Z</dcterms:created>
  <dcterms:modified xsi:type="dcterms:W3CDTF">2019-04-11T06:41:00Z</dcterms:modified>
</cp:coreProperties>
</file>