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9AE6" w14:textId="5BAAE1FC" w:rsidR="00D5158A" w:rsidRDefault="00DF1EAA">
      <w:pPr>
        <w:rPr>
          <w:b/>
          <w:sz w:val="26"/>
          <w:szCs w:val="26"/>
        </w:rPr>
      </w:pPr>
      <w:r w:rsidRPr="00DF1EAA">
        <w:rPr>
          <w:b/>
          <w:sz w:val="26"/>
          <w:szCs w:val="26"/>
        </w:rPr>
        <w:t>Drawback of 1-D Scatter Plot:</w:t>
      </w:r>
    </w:p>
    <w:p w14:paraId="45AC6A45" w14:textId="06795C90" w:rsidR="00DF1EAA" w:rsidRDefault="00DF1EAA">
      <w:pPr>
        <w:rPr>
          <w:sz w:val="26"/>
          <w:szCs w:val="26"/>
        </w:rPr>
      </w:pPr>
      <w:r>
        <w:rPr>
          <w:sz w:val="26"/>
          <w:szCs w:val="26"/>
        </w:rPr>
        <w:t>We can’t make sense of number of points in a region because points are overlapping a lot.</w:t>
      </w:r>
    </w:p>
    <w:p w14:paraId="78E0A446" w14:textId="7193B2CC" w:rsidR="00DF1EAA" w:rsidRDefault="00DF1EAA">
      <w:pPr>
        <w:rPr>
          <w:sz w:val="26"/>
          <w:szCs w:val="26"/>
        </w:rPr>
      </w:pPr>
      <w:r>
        <w:rPr>
          <w:sz w:val="26"/>
          <w:szCs w:val="26"/>
        </w:rPr>
        <w:t xml:space="preserve">Ex: </w:t>
      </w:r>
    </w:p>
    <w:p w14:paraId="2766C3B5" w14:textId="77777777" w:rsidR="00DF1EAA" w:rsidRP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proofErr w:type="gram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iris_setosa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iris_setosa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</w:p>
    <w:p w14:paraId="2C6EC894" w14:textId="77777777" w:rsidR="00DF1EAA" w:rsidRP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proofErr w:type="gram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iris_versicolor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iris_versicolor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</w:p>
    <w:p w14:paraId="4A3F369E" w14:textId="73B088DF" w:rsid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proofErr w:type="gram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iris_virginica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iris_virginica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  <w:r>
        <w:rPr>
          <w:sz w:val="26"/>
          <w:szCs w:val="26"/>
        </w:rPr>
        <w:br/>
      </w:r>
    </w:p>
    <w:p w14:paraId="567FBE4F" w14:textId="527A4D59" w:rsidR="00DF1EAA" w:rsidRDefault="00DF1EAA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here we are taking </w:t>
      </w:r>
      <w:proofErr w:type="gramStart"/>
      <w:r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 xml:space="preserve"> axis</w:t>
      </w:r>
      <w:proofErr w:type="gramEnd"/>
      <w:r>
        <w:rPr>
          <w:sz w:val="26"/>
          <w:szCs w:val="26"/>
        </w:rPr>
        <w:t xml:space="preserve"> a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and y as 0, because we want scatter plot of only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1-D)</w:t>
      </w:r>
    </w:p>
    <w:p w14:paraId="38F6433F" w14:textId="20B52BDD" w:rsidR="00DF1EAA" w:rsidRDefault="000A766D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1607747" wp14:editId="4CCCCF43">
            <wp:extent cx="5943600" cy="171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85D" w14:textId="5B3023EB" w:rsidR="00A1292E" w:rsidRDefault="00A1292E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DF7AC34" wp14:editId="4195FE7D">
            <wp:extent cx="40576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FE3" w14:textId="031099D9" w:rsidR="00A1292E" w:rsidRDefault="00A1292E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As you can see from above </w:t>
      </w:r>
      <w:proofErr w:type="gramStart"/>
      <w:r>
        <w:rPr>
          <w:sz w:val="26"/>
          <w:szCs w:val="26"/>
        </w:rPr>
        <w:t>graph</w:t>
      </w:r>
      <w:proofErr w:type="gramEnd"/>
      <w:r>
        <w:rPr>
          <w:sz w:val="26"/>
          <w:szCs w:val="26"/>
        </w:rPr>
        <w:t xml:space="preserve"> we can’t find out the no of points for particular length as they are overlapping each other.</w:t>
      </w:r>
    </w:p>
    <w:p w14:paraId="65D60124" w14:textId="580C73D7" w:rsidR="004C6031" w:rsidRDefault="004C6031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So to overcome this we use histogram as on </w:t>
      </w:r>
      <w:proofErr w:type="gramStart"/>
      <w:r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 xml:space="preserve"> axis</w:t>
      </w:r>
      <w:proofErr w:type="gramEnd"/>
      <w:r>
        <w:rPr>
          <w:sz w:val="26"/>
          <w:szCs w:val="26"/>
        </w:rPr>
        <w:t xml:space="preserve"> we keep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and on </w:t>
      </w:r>
      <w:r>
        <w:rPr>
          <w:b/>
          <w:sz w:val="26"/>
          <w:szCs w:val="26"/>
        </w:rPr>
        <w:t xml:space="preserve">y </w:t>
      </w:r>
      <w:r>
        <w:rPr>
          <w:sz w:val="26"/>
          <w:szCs w:val="26"/>
        </w:rPr>
        <w:t xml:space="preserve"> axis we keep </w:t>
      </w:r>
      <w:r>
        <w:rPr>
          <w:b/>
          <w:sz w:val="26"/>
          <w:szCs w:val="26"/>
        </w:rPr>
        <w:t xml:space="preserve"> </w:t>
      </w:r>
      <w:r w:rsidR="006F247B">
        <w:rPr>
          <w:b/>
          <w:sz w:val="26"/>
          <w:szCs w:val="26"/>
        </w:rPr>
        <w:t xml:space="preserve">probability of </w:t>
      </w:r>
      <w:r>
        <w:rPr>
          <w:b/>
          <w:sz w:val="26"/>
          <w:szCs w:val="26"/>
        </w:rPr>
        <w:t xml:space="preserve">counts </w:t>
      </w:r>
      <w:r>
        <w:rPr>
          <w:sz w:val="26"/>
          <w:szCs w:val="26"/>
        </w:rPr>
        <w:t xml:space="preserve">in that particular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region.</w:t>
      </w:r>
    </w:p>
    <w:p w14:paraId="1E619E02" w14:textId="4CFEE73F" w:rsidR="0063335D" w:rsidRDefault="0063335D" w:rsidP="00DF1EAA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5B39392" wp14:editId="370C0E74">
            <wp:extent cx="43053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95E" w14:textId="27E3DAF5" w:rsidR="0038387B" w:rsidRDefault="0038387B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B53A89E" wp14:editId="0378A2E9">
            <wp:extent cx="36195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5E8" w14:textId="6C53706A" w:rsidR="0063335D" w:rsidRDefault="0063335D" w:rsidP="00DF1EAA">
      <w:pPr>
        <w:rPr>
          <w:sz w:val="26"/>
          <w:szCs w:val="26"/>
        </w:rPr>
      </w:pPr>
      <w:r>
        <w:rPr>
          <w:sz w:val="26"/>
          <w:szCs w:val="26"/>
        </w:rPr>
        <w:t>In above graph we divided in graph in small part of 0.2. an on y-axis we can see the</w:t>
      </w:r>
      <w:r w:rsidR="006F247B">
        <w:rPr>
          <w:sz w:val="26"/>
          <w:szCs w:val="26"/>
        </w:rPr>
        <w:t xml:space="preserve"> probability </w:t>
      </w:r>
      <w:proofErr w:type="gramStart"/>
      <w:r w:rsidR="006F247B">
        <w:rPr>
          <w:sz w:val="26"/>
          <w:szCs w:val="26"/>
        </w:rPr>
        <w:t xml:space="preserve">of </w:t>
      </w:r>
      <w:r>
        <w:rPr>
          <w:sz w:val="26"/>
          <w:szCs w:val="26"/>
        </w:rPr>
        <w:t xml:space="preserve"> counts</w:t>
      </w:r>
      <w:proofErr w:type="gramEnd"/>
      <w:r>
        <w:rPr>
          <w:sz w:val="26"/>
          <w:szCs w:val="26"/>
        </w:rPr>
        <w:t xml:space="preserve"> of points present in that region, ex: between petal length of 1 and 1.2 there are 2.</w:t>
      </w:r>
    </w:p>
    <w:p w14:paraId="0A1F14A5" w14:textId="6F6E28FF" w:rsidR="002A4F58" w:rsidRDefault="002A4F58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1A2095F" wp14:editId="504E5C2D">
            <wp:extent cx="59055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38F" w14:textId="408627C8" w:rsidR="003A40AD" w:rsidRDefault="003A40AD" w:rsidP="00DF1EAA">
      <w:pPr>
        <w:rPr>
          <w:sz w:val="26"/>
          <w:szCs w:val="26"/>
        </w:rPr>
      </w:pPr>
    </w:p>
    <w:p w14:paraId="75B0ED9C" w14:textId="00BA9299" w:rsidR="003A40AD" w:rsidRDefault="003A40AD" w:rsidP="00DF1EAA">
      <w:pPr>
        <w:rPr>
          <w:sz w:val="26"/>
          <w:szCs w:val="26"/>
        </w:rPr>
      </w:pPr>
      <w:r>
        <w:rPr>
          <w:sz w:val="26"/>
          <w:szCs w:val="26"/>
        </w:rPr>
        <w:t>The above plot is also known as density plot (in case of 1-D) as it is telling the density of points in that region.</w:t>
      </w:r>
    </w:p>
    <w:p w14:paraId="1096A55E" w14:textId="7E52B9F3" w:rsidR="00854877" w:rsidRDefault="00854877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6B48A76" wp14:editId="1730B7BF">
            <wp:extent cx="38290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315E" w14:textId="3282A6B5" w:rsidR="003A40AD" w:rsidRDefault="003A40AD" w:rsidP="00DF1EAA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5A927FD7" wp14:editId="413F3FE2">
            <wp:extent cx="59531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CEB" w14:textId="56C8A7A7" w:rsidR="003A40AD" w:rsidRDefault="00566475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gramStart"/>
      <w:r>
        <w:rPr>
          <w:sz w:val="26"/>
          <w:szCs w:val="26"/>
        </w:rPr>
        <w:t>you  can</w:t>
      </w:r>
      <w:proofErr w:type="gramEnd"/>
      <w:r>
        <w:rPr>
          <w:sz w:val="26"/>
          <w:szCs w:val="26"/>
        </w:rPr>
        <w:t xml:space="preserve"> see at 1.5 it </w:t>
      </w:r>
      <w:r w:rsidR="00970BC7">
        <w:rPr>
          <w:sz w:val="26"/>
          <w:szCs w:val="26"/>
        </w:rPr>
        <w:t xml:space="preserve">is most dense for </w:t>
      </w:r>
      <w:proofErr w:type="spellStart"/>
      <w:r w:rsidR="00970BC7">
        <w:rPr>
          <w:sz w:val="26"/>
          <w:szCs w:val="26"/>
        </w:rPr>
        <w:t>setossa</w:t>
      </w:r>
      <w:proofErr w:type="spellEnd"/>
      <w:r w:rsidR="00970BC7">
        <w:rPr>
          <w:sz w:val="26"/>
          <w:szCs w:val="26"/>
        </w:rPr>
        <w:t xml:space="preserve"> iris</w:t>
      </w:r>
    </w:p>
    <w:p w14:paraId="3DE547F7" w14:textId="3B89B0C6" w:rsidR="00C56DF3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Now on the basis of above graph analysis we can create a basic model to classify setosa as</w:t>
      </w:r>
      <w:r w:rsidR="00623368">
        <w:rPr>
          <w:noProof/>
          <w:sz w:val="26"/>
          <w:szCs w:val="26"/>
        </w:rPr>
        <w:t xml:space="preserve"> on the basis of boundary of PDF.</w:t>
      </w:r>
    </w:p>
    <w:p w14:paraId="457D259C" w14:textId="22FF3677" w:rsidR="00854877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If PL &lt;= 2</w:t>
      </w:r>
    </w:p>
    <w:p w14:paraId="33D928E1" w14:textId="546B14B6" w:rsidR="00854877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  <w:t>Then it’s setosa;</w:t>
      </w:r>
    </w:p>
    <w:p w14:paraId="2B067890" w14:textId="324BFC1D" w:rsidR="00FE09E9" w:rsidRDefault="00FE09E9" w:rsidP="00DF1EAA">
      <w:pPr>
        <w:rPr>
          <w:noProof/>
          <w:sz w:val="26"/>
          <w:szCs w:val="26"/>
        </w:rPr>
      </w:pPr>
    </w:p>
    <w:p w14:paraId="2813A92C" w14:textId="3652616D" w:rsidR="00FE09E9" w:rsidRDefault="00FE09E9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But if try to build model to classify versicolor, virginica, there will be a lot of wrong decisions will be made as we are telling if PL &lt;= 5.5 then it’s versicolor but b/w 4 – 5.5 there are virginica also</w:t>
      </w:r>
    </w:p>
    <w:p w14:paraId="11706C5D" w14:textId="1BC9B1E7" w:rsidR="009F421E" w:rsidRDefault="009F421E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And if we take end boudary for versicolor as starting boundary for verginica ie 4.5, saying if PL &lt;= 4 it’s versicolor, then it is also wrong because lot of versicolor flowers are there after 4.5 too.</w:t>
      </w:r>
    </w:p>
    <w:p w14:paraId="79958A52" w14:textId="48EBB90C" w:rsidR="00FE09E9" w:rsidRDefault="00FE09E9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05C9BD7" wp14:editId="2BD37C85">
            <wp:extent cx="57340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F70" w14:textId="69F0B980" w:rsidR="005C11B4" w:rsidRDefault="005C11B4" w:rsidP="00DF1EAA">
      <w:pPr>
        <w:rPr>
          <w:sz w:val="26"/>
          <w:szCs w:val="26"/>
        </w:rPr>
      </w:pPr>
    </w:p>
    <w:p w14:paraId="53095E15" w14:textId="220687CD" w:rsidR="005C11B4" w:rsidRDefault="005C11B4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Now One thing we can do build model as took threshold boundary as point where both versicolor and virginica PDF’s are intersecting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at 4.7</w:t>
      </w:r>
      <w:r w:rsidR="00A6775D">
        <w:rPr>
          <w:sz w:val="26"/>
          <w:szCs w:val="26"/>
        </w:rPr>
        <w:t>, now we can build model as.</w:t>
      </w:r>
    </w:p>
    <w:p w14:paraId="1F2D1536" w14:textId="79344D8A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>If PL &lt;= 2</w:t>
      </w:r>
    </w:p>
    <w:p w14:paraId="668F901B" w14:textId="547DF356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It’s </w:t>
      </w:r>
      <w:proofErr w:type="spellStart"/>
      <w:r>
        <w:rPr>
          <w:sz w:val="26"/>
          <w:szCs w:val="26"/>
        </w:rPr>
        <w:t>setosa</w:t>
      </w:r>
      <w:proofErr w:type="spellEnd"/>
    </w:p>
    <w:p w14:paraId="7EED10F7" w14:textId="076CF32C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3E65479A" w14:textId="6EE0664A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>If PL &lt; 4.7</w:t>
      </w:r>
    </w:p>
    <w:p w14:paraId="31C1265C" w14:textId="4CB2B35E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It’s versicolor</w:t>
      </w:r>
    </w:p>
    <w:p w14:paraId="7E97F9D5" w14:textId="2E19C68F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>Else</w:t>
      </w:r>
    </w:p>
    <w:p w14:paraId="07E42AAD" w14:textId="62BBD204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It’s </w:t>
      </w:r>
      <w:proofErr w:type="spellStart"/>
      <w:r>
        <w:rPr>
          <w:sz w:val="26"/>
          <w:szCs w:val="26"/>
        </w:rPr>
        <w:t>verginica</w:t>
      </w:r>
      <w:proofErr w:type="spellEnd"/>
    </w:p>
    <w:p w14:paraId="5A74C469" w14:textId="4C9FCBA2" w:rsidR="00C262AA" w:rsidRDefault="00C262AA" w:rsidP="00DF1EAA">
      <w:pPr>
        <w:rPr>
          <w:sz w:val="26"/>
          <w:szCs w:val="26"/>
        </w:rPr>
      </w:pPr>
    </w:p>
    <w:p w14:paraId="2953D760" w14:textId="70F1E05F" w:rsidR="00C262AA" w:rsidRDefault="00C262AA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Now let’s say we have PL 5, so by this model we can say it’s </w:t>
      </w:r>
      <w:proofErr w:type="spellStart"/>
      <w:r>
        <w:rPr>
          <w:sz w:val="26"/>
          <w:szCs w:val="26"/>
        </w:rPr>
        <w:t>verginica</w:t>
      </w:r>
      <w:proofErr w:type="spellEnd"/>
      <w:r>
        <w:rPr>
          <w:sz w:val="26"/>
          <w:szCs w:val="26"/>
        </w:rPr>
        <w:t xml:space="preserve"> it may be versicolor but by seeing below graph the histogram at 5 says there are more </w:t>
      </w:r>
      <w:proofErr w:type="spellStart"/>
      <w:r>
        <w:rPr>
          <w:sz w:val="26"/>
          <w:szCs w:val="26"/>
        </w:rPr>
        <w:t>verginica</w:t>
      </w:r>
      <w:proofErr w:type="spellEnd"/>
      <w:r>
        <w:rPr>
          <w:sz w:val="26"/>
          <w:szCs w:val="26"/>
        </w:rPr>
        <w:t xml:space="preserve"> than versicolor</w:t>
      </w:r>
    </w:p>
    <w:p w14:paraId="38BF5976" w14:textId="3B2CB5D2" w:rsidR="005C11B4" w:rsidRDefault="005C11B4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6AD426E" wp14:editId="7FDA44B5">
            <wp:extent cx="53816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CFC" w14:textId="1026F545" w:rsidR="00B02B3E" w:rsidRDefault="00B02B3E" w:rsidP="00DF1EAA">
      <w:pPr>
        <w:rPr>
          <w:sz w:val="26"/>
          <w:szCs w:val="26"/>
        </w:rPr>
      </w:pPr>
    </w:p>
    <w:p w14:paraId="419C03C0" w14:textId="4D83D3BD" w:rsidR="00B02B3E" w:rsidRPr="00B02B3E" w:rsidRDefault="00B02B3E" w:rsidP="00DF1EAA">
      <w:pPr>
        <w:rPr>
          <w:rFonts w:cstheme="minorHAnsi"/>
          <w:color w:val="000000" w:themeColor="text1"/>
          <w:sz w:val="26"/>
          <w:szCs w:val="26"/>
        </w:rPr>
      </w:pPr>
      <w:bookmarkStart w:id="0" w:name="_GoBack"/>
      <w:r w:rsidRPr="00B02B3E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What is PDF ?</w:t>
      </w:r>
      <w:bookmarkEnd w:id="0"/>
      <w:r w:rsidRPr="00B02B3E">
        <w:rPr>
          <w:rFonts w:cstheme="minorHAnsi"/>
          <w:color w:val="000000" w:themeColor="text1"/>
          <w:sz w:val="26"/>
          <w:szCs w:val="26"/>
        </w:rPr>
        <w:br/>
      </w:r>
      <w:r w:rsidRPr="00B02B3E">
        <w:rPr>
          <w:rFonts w:cstheme="minorHAnsi"/>
          <w:color w:val="000000" w:themeColor="text1"/>
          <w:sz w:val="26"/>
          <w:szCs w:val="26"/>
          <w:shd w:val="clear" w:color="auto" w:fill="FFFFFF"/>
        </w:rPr>
        <w:t>As per plot: PDF is a smoothed form of a histogram.</w:t>
      </w:r>
      <w:r w:rsidRPr="00B02B3E">
        <w:rPr>
          <w:rFonts w:cstheme="minorHAnsi"/>
          <w:color w:val="000000" w:themeColor="text1"/>
          <w:sz w:val="26"/>
          <w:szCs w:val="26"/>
        </w:rPr>
        <w:br/>
      </w:r>
      <w:r w:rsidRPr="00B02B3E">
        <w:rPr>
          <w:rFonts w:cstheme="minorHAnsi"/>
          <w:color w:val="000000" w:themeColor="text1"/>
          <w:sz w:val="26"/>
          <w:szCs w:val="26"/>
          <w:shd w:val="clear" w:color="auto" w:fill="FFFFFF"/>
        </w:rPr>
        <w:t>Definition: PDF is a function which takes a value (X), Likely as a normal function in programming, with a logic, integration of f(x) dx with an interval a to b. a= may be a negative value and b may be a positive value.</w:t>
      </w:r>
      <w:r w:rsidRPr="00B02B3E">
        <w:rPr>
          <w:rFonts w:cstheme="minorHAnsi"/>
          <w:color w:val="000000" w:themeColor="text1"/>
          <w:sz w:val="26"/>
          <w:szCs w:val="26"/>
        </w:rPr>
        <w:br/>
      </w:r>
      <w:r w:rsidRPr="00B02B3E">
        <w:rPr>
          <w:rFonts w:cstheme="minorHAnsi"/>
          <w:color w:val="000000" w:themeColor="text1"/>
          <w:sz w:val="26"/>
          <w:szCs w:val="26"/>
          <w:shd w:val="clear" w:color="auto" w:fill="FFFFFF"/>
        </w:rPr>
        <w:t>X may be continuous random variable (or) Gaussian variable (or) Discrete Random variable.</w:t>
      </w:r>
    </w:p>
    <w:sectPr w:rsidR="00B02B3E" w:rsidRPr="00B02B3E" w:rsidSect="00633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00D"/>
    <w:rsid w:val="000A766D"/>
    <w:rsid w:val="002A4F58"/>
    <w:rsid w:val="0038387B"/>
    <w:rsid w:val="003A40AD"/>
    <w:rsid w:val="003E6830"/>
    <w:rsid w:val="004C6031"/>
    <w:rsid w:val="00566475"/>
    <w:rsid w:val="005B12E9"/>
    <w:rsid w:val="005C11B4"/>
    <w:rsid w:val="00623368"/>
    <w:rsid w:val="0063335D"/>
    <w:rsid w:val="006F247B"/>
    <w:rsid w:val="00854877"/>
    <w:rsid w:val="00880837"/>
    <w:rsid w:val="00970BC7"/>
    <w:rsid w:val="009F421E"/>
    <w:rsid w:val="00A1292E"/>
    <w:rsid w:val="00A6775D"/>
    <w:rsid w:val="00B02B3E"/>
    <w:rsid w:val="00C262AA"/>
    <w:rsid w:val="00C4373B"/>
    <w:rsid w:val="00C56DF3"/>
    <w:rsid w:val="00CE6B79"/>
    <w:rsid w:val="00DD400D"/>
    <w:rsid w:val="00DF1EAA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8613"/>
  <w15:docId w15:val="{47A599C1-42B1-44CB-85FB-A2FAC331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95AC-8D08-4ED4-8D9E-23FA63D2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30</cp:revision>
  <dcterms:created xsi:type="dcterms:W3CDTF">2019-04-09T07:20:00Z</dcterms:created>
  <dcterms:modified xsi:type="dcterms:W3CDTF">2019-04-15T10:48:00Z</dcterms:modified>
</cp:coreProperties>
</file>