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0F9C4" w14:textId="69C3F1A1" w:rsidR="00B65C63" w:rsidRDefault="00B65C63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Below figure shows how to find d:</w:t>
      </w:r>
    </w:p>
    <w:p w14:paraId="1D19ADD8" w14:textId="217FA8A6" w:rsidR="00B65C63" w:rsidRDefault="00B65C63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One way is using cos function as base/hypotenuse, therefore</w:t>
      </w:r>
    </w:p>
    <w:p w14:paraId="5979B1AD" w14:textId="146B8B74" w:rsidR="003F6054" w:rsidRDefault="009B6143">
      <w:pPr>
        <w:rPr>
          <w:rFonts w:ascii="Bookman Old Style" w:hAnsi="Bookman Old Style" w:cs="Bookman Old Style"/>
          <w:sz w:val="21"/>
          <w:szCs w:val="21"/>
        </w:rPr>
      </w:pPr>
      <w:r>
        <w:rPr>
          <w:noProof/>
          <w:sz w:val="26"/>
          <w:szCs w:val="26"/>
        </w:rPr>
        <w:t xml:space="preserve">d = ||a||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cos</w:t>
      </w:r>
      <w:r>
        <w:rPr>
          <w:rFonts w:ascii="Bookman Old Style" w:hAnsi="Bookman Old Style" w:cs="Bookman Old Style"/>
          <w:sz w:val="21"/>
          <w:szCs w:val="21"/>
        </w:rPr>
        <w:t>θ</w:t>
      </w:r>
      <w:proofErr w:type="spellEnd"/>
      <w:r>
        <w:rPr>
          <w:rFonts w:ascii="Bookman Old Style" w:hAnsi="Bookman Old Style" w:cs="Bookman Old Style"/>
          <w:sz w:val="21"/>
          <w:szCs w:val="21"/>
        </w:rPr>
        <w:t>.</w:t>
      </w:r>
    </w:p>
    <w:p w14:paraId="20CCC2A4" w14:textId="259FBE21" w:rsidR="003F6054" w:rsidRDefault="003F605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Second way </w:t>
      </w:r>
      <w:bookmarkStart w:id="0" w:name="_GoBack"/>
      <w:bookmarkEnd w:id="0"/>
      <w:r>
        <w:rPr>
          <w:rFonts w:cstheme="minorHAnsi"/>
          <w:sz w:val="26"/>
          <w:szCs w:val="26"/>
        </w:rPr>
        <w:t xml:space="preserve">which is derived </w:t>
      </w:r>
      <w:proofErr w:type="gramStart"/>
      <w:r>
        <w:rPr>
          <w:rFonts w:cstheme="minorHAnsi"/>
          <w:sz w:val="26"/>
          <w:szCs w:val="26"/>
        </w:rPr>
        <w:t>one(</w:t>
      </w:r>
      <w:proofErr w:type="gramEnd"/>
      <w:r>
        <w:rPr>
          <w:rFonts w:cstheme="minorHAnsi"/>
          <w:sz w:val="26"/>
          <w:szCs w:val="26"/>
        </w:rPr>
        <w:t>given in below fig)</w:t>
      </w:r>
    </w:p>
    <w:p w14:paraId="7C4DCBD4" w14:textId="7051B86B" w:rsidR="003F6054" w:rsidRPr="003F6054" w:rsidRDefault="003F605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d = </w:t>
      </w:r>
      <w:proofErr w:type="spellStart"/>
      <w:r>
        <w:rPr>
          <w:rFonts w:cstheme="minorHAnsi"/>
          <w:sz w:val="26"/>
          <w:szCs w:val="26"/>
        </w:rPr>
        <w:t>a.b</w:t>
      </w:r>
      <w:proofErr w:type="spellEnd"/>
      <w:r>
        <w:rPr>
          <w:rFonts w:cstheme="minorHAnsi"/>
          <w:sz w:val="26"/>
          <w:szCs w:val="26"/>
        </w:rPr>
        <w:t xml:space="preserve"> / ||b||</w:t>
      </w:r>
    </w:p>
    <w:p w14:paraId="2F23F075" w14:textId="072F71E4" w:rsidR="00D5158A" w:rsidRDefault="00E2408B">
      <w:r>
        <w:rPr>
          <w:noProof/>
        </w:rPr>
        <w:drawing>
          <wp:inline distT="0" distB="0" distL="0" distR="0" wp14:anchorId="5D7F36C1" wp14:editId="4A05D55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499B7" w14:textId="4973E14B" w:rsidR="00E2408B" w:rsidRDefault="00E2408B"/>
    <w:p w14:paraId="3860B68D" w14:textId="2F75EA78" w:rsidR="00415911" w:rsidRDefault="004509AC" w:rsidP="00415911">
      <w:pPr>
        <w:rPr>
          <w:noProof/>
        </w:rPr>
      </w:pPr>
      <w:r w:rsidRPr="00486F42">
        <w:rPr>
          <w:b/>
          <w:sz w:val="26"/>
          <w:szCs w:val="26"/>
        </w:rPr>
        <w:t>Unit Vector</w:t>
      </w:r>
      <w:r w:rsidR="00486F42">
        <w:rPr>
          <w:b/>
          <w:sz w:val="26"/>
          <w:szCs w:val="26"/>
        </w:rPr>
        <w:t xml:space="preserve">: </w:t>
      </w:r>
      <w:r w:rsidR="00415911">
        <w:rPr>
          <w:sz w:val="26"/>
          <w:szCs w:val="26"/>
        </w:rPr>
        <w:t xml:space="preserve">unit vector tells about the direction of the vector. If the modulus of vector is 1 it is unit vector. </w:t>
      </w:r>
    </w:p>
    <w:p w14:paraId="59B0C8F9" w14:textId="6E1ADEF5" w:rsidR="00415911" w:rsidRDefault="00415911" w:rsidP="0041591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7E8496E" wp14:editId="26F14F7A">
            <wp:extent cx="5731510" cy="1952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EDF1" w14:textId="44685153" w:rsidR="00E2408B" w:rsidRDefault="00E2408B" w:rsidP="00415911">
      <w:r>
        <w:rPr>
          <w:noProof/>
        </w:rPr>
        <w:lastRenderedPageBreak/>
        <w:drawing>
          <wp:inline distT="0" distB="0" distL="0" distR="0" wp14:anchorId="2383288A" wp14:editId="2732729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64C53" w14:textId="108971E9" w:rsidR="009B6143" w:rsidRDefault="009B6143"/>
    <w:p w14:paraId="03E3A25C" w14:textId="62B71C33" w:rsidR="003A1025" w:rsidRPr="003A1025" w:rsidRDefault="003A1025">
      <w:pPr>
        <w:rPr>
          <w:rFonts w:cstheme="minorHAnsi"/>
          <w:b/>
          <w:sz w:val="26"/>
          <w:szCs w:val="26"/>
        </w:rPr>
      </w:pPr>
      <w:r w:rsidRPr="003A1025">
        <w:rPr>
          <w:rFonts w:cstheme="minorHAnsi"/>
          <w:b/>
          <w:sz w:val="26"/>
          <w:szCs w:val="26"/>
          <w:shd w:val="clear" w:color="auto" w:fill="FFFFFF"/>
        </w:rPr>
        <w:t>what is use of finding the angle between the two vectors and in ML point of view how we will interpreter theta?</w:t>
      </w:r>
    </w:p>
    <w:p w14:paraId="01202372" w14:textId="6040B24E" w:rsidR="009B6143" w:rsidRPr="003A1025" w:rsidRDefault="009B6143">
      <w:pPr>
        <w:rPr>
          <w:rFonts w:cstheme="minorHAnsi"/>
          <w:sz w:val="26"/>
          <w:szCs w:val="26"/>
          <w:shd w:val="clear" w:color="auto" w:fill="FFFFFF"/>
        </w:rPr>
      </w:pPr>
      <w:r w:rsidRPr="003A1025">
        <w:rPr>
          <w:rFonts w:cstheme="minorHAnsi"/>
          <w:sz w:val="26"/>
          <w:szCs w:val="26"/>
          <w:shd w:val="clear" w:color="auto" w:fill="FFFFFF"/>
        </w:rPr>
        <w:t xml:space="preserve">if we find the angle between two vectors </w:t>
      </w:r>
      <w:proofErr w:type="gramStart"/>
      <w:r w:rsidRPr="003A1025">
        <w:rPr>
          <w:rFonts w:cstheme="minorHAnsi"/>
          <w:sz w:val="26"/>
          <w:szCs w:val="26"/>
          <w:shd w:val="clear" w:color="auto" w:fill="FFFFFF"/>
        </w:rPr>
        <w:t>( angular</w:t>
      </w:r>
      <w:proofErr w:type="gramEnd"/>
      <w:r w:rsidRPr="003A1025">
        <w:rPr>
          <w:rFonts w:cstheme="minorHAnsi"/>
          <w:sz w:val="26"/>
          <w:szCs w:val="26"/>
          <w:shd w:val="clear" w:color="auto" w:fill="FFFFFF"/>
        </w:rPr>
        <w:t xml:space="preserve"> distance ), we can know how similar are those two vectors. </w:t>
      </w:r>
      <w:r w:rsidRPr="003A1025">
        <w:rPr>
          <w:rFonts w:cstheme="minorHAnsi"/>
          <w:sz w:val="26"/>
          <w:szCs w:val="26"/>
        </w:rPr>
        <w:br/>
      </w:r>
      <w:r w:rsidRPr="003A1025">
        <w:rPr>
          <w:rFonts w:cstheme="minorHAnsi"/>
          <w:sz w:val="26"/>
          <w:szCs w:val="26"/>
          <w:shd w:val="clear" w:color="auto" w:fill="FFFFFF"/>
        </w:rPr>
        <w:t>theta = 0 --&gt; two vectors are in same direction</w:t>
      </w:r>
      <w:r w:rsidRPr="003A1025">
        <w:rPr>
          <w:rFonts w:cstheme="minorHAnsi"/>
          <w:sz w:val="26"/>
          <w:szCs w:val="26"/>
        </w:rPr>
        <w:br/>
      </w:r>
      <w:r w:rsidRPr="003A1025">
        <w:rPr>
          <w:rFonts w:cstheme="minorHAnsi"/>
          <w:sz w:val="26"/>
          <w:szCs w:val="26"/>
          <w:shd w:val="clear" w:color="auto" w:fill="FFFFFF"/>
        </w:rPr>
        <w:t>theta = 90 --&gt; two vectors are orthogonal to each other</w:t>
      </w:r>
      <w:r w:rsidRPr="003A1025">
        <w:rPr>
          <w:rFonts w:cstheme="minorHAnsi"/>
          <w:sz w:val="26"/>
          <w:szCs w:val="26"/>
        </w:rPr>
        <w:br/>
      </w:r>
      <w:r w:rsidRPr="003A1025">
        <w:rPr>
          <w:rFonts w:cstheme="minorHAnsi"/>
          <w:sz w:val="26"/>
          <w:szCs w:val="26"/>
          <w:shd w:val="clear" w:color="auto" w:fill="FFFFFF"/>
        </w:rPr>
        <w:t>theta = 180 --&gt; two vectors are in opposite direction. </w:t>
      </w:r>
      <w:r w:rsidRPr="003A1025">
        <w:rPr>
          <w:rFonts w:cstheme="minorHAnsi"/>
          <w:sz w:val="26"/>
          <w:szCs w:val="26"/>
        </w:rPr>
        <w:br/>
      </w:r>
      <w:r w:rsidRPr="003A1025">
        <w:rPr>
          <w:rFonts w:cstheme="minorHAnsi"/>
          <w:sz w:val="26"/>
          <w:szCs w:val="26"/>
          <w:shd w:val="clear" w:color="auto" w:fill="FFFFFF"/>
        </w:rPr>
        <w:t>real-time use case: </w:t>
      </w:r>
      <w:r w:rsidRPr="003A1025">
        <w:rPr>
          <w:rFonts w:cstheme="minorHAnsi"/>
          <w:sz w:val="26"/>
          <w:szCs w:val="26"/>
        </w:rPr>
        <w:br/>
      </w:r>
      <w:r w:rsidRPr="003A1025">
        <w:rPr>
          <w:rFonts w:cstheme="minorHAnsi"/>
          <w:sz w:val="26"/>
          <w:szCs w:val="26"/>
          <w:shd w:val="clear" w:color="auto" w:fill="FFFFFF"/>
        </w:rPr>
        <w:t>if you have a credit card fraud data point let us say 10 dimension point, then you can find similar transactions by finding the angle between a new data point and fraud data point so that we will get to know how similar are those points in 10-dimensional space.</w:t>
      </w:r>
    </w:p>
    <w:p w14:paraId="2D055226" w14:textId="3A758957" w:rsidR="009B6143" w:rsidRPr="003A1025" w:rsidRDefault="009B6143">
      <w:pPr>
        <w:rPr>
          <w:rFonts w:cstheme="minorHAnsi"/>
          <w:sz w:val="26"/>
          <w:szCs w:val="26"/>
        </w:rPr>
      </w:pPr>
      <w:r w:rsidRPr="003A1025">
        <w:rPr>
          <w:rFonts w:cstheme="minorHAnsi"/>
          <w:sz w:val="26"/>
          <w:szCs w:val="26"/>
          <w:shd w:val="clear" w:color="auto" w:fill="FFFFFF"/>
        </w:rPr>
        <w:t xml:space="preserve">a data point nothing but a vector. so we can find angle between </w:t>
      </w:r>
      <w:proofErr w:type="spellStart"/>
      <w:r w:rsidRPr="003A1025">
        <w:rPr>
          <w:rFonts w:cstheme="minorHAnsi"/>
          <w:sz w:val="26"/>
          <w:szCs w:val="26"/>
          <w:shd w:val="clear" w:color="auto" w:fill="FFFFFF"/>
        </w:rPr>
        <w:t>out</w:t>
      </w:r>
      <w:proofErr w:type="spellEnd"/>
      <w:r w:rsidRPr="003A1025">
        <w:rPr>
          <w:rFonts w:cstheme="minorHAnsi"/>
          <w:sz w:val="26"/>
          <w:szCs w:val="26"/>
          <w:shd w:val="clear" w:color="auto" w:fill="FFFFFF"/>
        </w:rPr>
        <w:t xml:space="preserve"> data and new data </w:t>
      </w:r>
      <w:proofErr w:type="spellStart"/>
      <w:r w:rsidRPr="003A1025">
        <w:rPr>
          <w:rFonts w:cstheme="minorHAnsi"/>
          <w:sz w:val="26"/>
          <w:szCs w:val="26"/>
          <w:shd w:val="clear" w:color="auto" w:fill="FFFFFF"/>
        </w:rPr>
        <w:t>i.e</w:t>
      </w:r>
      <w:proofErr w:type="spellEnd"/>
      <w:r w:rsidRPr="003A1025">
        <w:rPr>
          <w:rFonts w:cstheme="minorHAnsi"/>
          <w:sz w:val="26"/>
          <w:szCs w:val="26"/>
          <w:shd w:val="clear" w:color="auto" w:fill="FFFFFF"/>
        </w:rPr>
        <w:t xml:space="preserve"> two vectors using theta = cos^-</w:t>
      </w:r>
      <w:proofErr w:type="gramStart"/>
      <w:r w:rsidRPr="003A1025">
        <w:rPr>
          <w:rFonts w:cstheme="minorHAnsi"/>
          <w:sz w:val="26"/>
          <w:szCs w:val="26"/>
          <w:shd w:val="clear" w:color="auto" w:fill="FFFFFF"/>
        </w:rPr>
        <w:t xml:space="preserve">1( </w:t>
      </w:r>
      <w:proofErr w:type="spellStart"/>
      <w:r w:rsidRPr="003A1025">
        <w:rPr>
          <w:rFonts w:cstheme="minorHAnsi"/>
          <w:sz w:val="26"/>
          <w:szCs w:val="26"/>
          <w:shd w:val="clear" w:color="auto" w:fill="FFFFFF"/>
        </w:rPr>
        <w:t>a.b</w:t>
      </w:r>
      <w:proofErr w:type="spellEnd"/>
      <w:proofErr w:type="gramEnd"/>
      <w:r w:rsidRPr="003A1025">
        <w:rPr>
          <w:rFonts w:cstheme="minorHAnsi"/>
          <w:sz w:val="26"/>
          <w:szCs w:val="26"/>
          <w:shd w:val="clear" w:color="auto" w:fill="FFFFFF"/>
        </w:rPr>
        <w:t xml:space="preserve"> / ||a||.|b||). here a is fraud data vector we </w:t>
      </w:r>
      <w:proofErr w:type="gramStart"/>
      <w:r w:rsidRPr="003A1025">
        <w:rPr>
          <w:rFonts w:cstheme="minorHAnsi"/>
          <w:sz w:val="26"/>
          <w:szCs w:val="26"/>
          <w:shd w:val="clear" w:color="auto" w:fill="FFFFFF"/>
        </w:rPr>
        <w:t>have</w:t>
      </w:r>
      <w:proofErr w:type="gramEnd"/>
      <w:r w:rsidRPr="003A1025">
        <w:rPr>
          <w:rFonts w:cstheme="minorHAnsi"/>
          <w:sz w:val="26"/>
          <w:szCs w:val="26"/>
          <w:shd w:val="clear" w:color="auto" w:fill="FFFFFF"/>
        </w:rPr>
        <w:t xml:space="preserve"> and b is new data vectors we got.</w:t>
      </w:r>
    </w:p>
    <w:sectPr w:rsidR="009B6143" w:rsidRPr="003A1025" w:rsidSect="004159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0E"/>
    <w:rsid w:val="003A1025"/>
    <w:rsid w:val="003F6054"/>
    <w:rsid w:val="00415911"/>
    <w:rsid w:val="004509AC"/>
    <w:rsid w:val="00486F42"/>
    <w:rsid w:val="005D1C16"/>
    <w:rsid w:val="009B6143"/>
    <w:rsid w:val="00AE27B2"/>
    <w:rsid w:val="00B65C63"/>
    <w:rsid w:val="00C4373B"/>
    <w:rsid w:val="00CC100E"/>
    <w:rsid w:val="00CE6B79"/>
    <w:rsid w:val="00E2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885C"/>
  <w15:chartTrackingRefBased/>
  <w15:docId w15:val="{C5AAA075-EF8B-498C-8952-10586873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0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0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C39E9-24D9-4649-BAD4-12FD609C6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8</cp:revision>
  <dcterms:created xsi:type="dcterms:W3CDTF">2019-04-12T07:07:00Z</dcterms:created>
  <dcterms:modified xsi:type="dcterms:W3CDTF">2019-04-12T08:56:00Z</dcterms:modified>
</cp:coreProperties>
</file>