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AE32" w14:textId="37964DF6" w:rsidR="00503764" w:rsidRDefault="00503764">
      <w:pP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</w:pPr>
      <w:r w:rsidRPr="00503764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Power transform (Box-cox transform)</w:t>
      </w:r>
      <w:r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:</w:t>
      </w:r>
    </w:p>
    <w:p w14:paraId="1C399FA6" w14:textId="02DA06EA" w:rsidR="00503764" w:rsidRDefault="00503764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As we know that </w:t>
      </w:r>
      <w:r w:rsidR="00E02BF9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we can convert log normal distribution by doing the natural</w:t>
      </w:r>
      <w:r w:rsidR="00472BF6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log</w:t>
      </w:r>
      <w:r w:rsidR="00E02BF9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of each </w:t>
      </w:r>
      <w:r w:rsidR="0098518B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observation</w:t>
      </w:r>
      <w:r w:rsidR="005105C0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, and then we can apply all mathematics theory of Gaussian distribution.</w:t>
      </w:r>
    </w:p>
    <w:p w14:paraId="0A0DEB64" w14:textId="25DECD56" w:rsidR="005105C0" w:rsidRDefault="005105C0">
      <w:pP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Now the question is how to convert </w:t>
      </w: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t>Pareto</w:t>
      </w: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t xml:space="preserve"> distribution 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to </w:t>
      </w: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t>normal distribution.</w:t>
      </w:r>
    </w:p>
    <w:p w14:paraId="6F7814CF" w14:textId="03DF3A26" w:rsidR="00167F8A" w:rsidRPr="00167F8A" w:rsidRDefault="00167F8A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For this conversion we use box-cox transform.</w:t>
      </w:r>
    </w:p>
    <w:p w14:paraId="6B81A6BA" w14:textId="58289FA6" w:rsidR="00D5158A" w:rsidRDefault="008607AF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The box cox transform basically is a method to find the </w:t>
      </w:r>
      <w:r w:rsidRPr="00C03871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lambda</w:t>
      </w: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value which when use in the way we gave the formula </w:t>
      </w:r>
      <w:r w:rsidRPr="00C03871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(</w:t>
      </w:r>
      <w:proofErr w:type="spellStart"/>
      <w:r w:rsidRPr="00C03871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x^lmbda</w:t>
      </w:r>
      <w:proofErr w:type="spellEnd"/>
      <w:r w:rsidRPr="00C03871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 xml:space="preserve"> - 1)/lambda</w:t>
      </w: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will result in a distribution which will be a </w:t>
      </w:r>
      <w:r w:rsidRPr="00C03871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gaussian distributed variable</w:t>
      </w: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. That means we can achieve a gaussian distributed random variable from </w:t>
      </w:r>
      <w:proofErr w:type="spellStart"/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Paretto</w:t>
      </w:r>
      <w:proofErr w:type="spellEnd"/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distribution if </w:t>
      </w:r>
      <w:r w:rsidRPr="00B45E38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 xml:space="preserve">lambda is finite and </w:t>
      </w:r>
      <w:proofErr w:type="spellStart"/>
      <w:r w:rsidRPr="00B45E38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non zero</w:t>
      </w:r>
      <w:proofErr w:type="spellEnd"/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. Now if </w:t>
      </w:r>
      <w:r w:rsidRPr="00B45E38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lambda is zero</w:t>
      </w: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it will say that </w:t>
      </w:r>
      <w:r w:rsidRPr="00B45E38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log(x)</w:t>
      </w: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will follow gaussian distribution, which means that </w:t>
      </w:r>
      <w:r w:rsidRPr="00B45E38">
        <w:rPr>
          <w:rFonts w:cstheme="minorHAnsi"/>
          <w:b/>
          <w:color w:val="171717" w:themeColor="background2" w:themeShade="1A"/>
          <w:sz w:val="26"/>
          <w:szCs w:val="26"/>
          <w:shd w:val="clear" w:color="auto" w:fill="FFFFFF"/>
        </w:rPr>
        <w:t>x is a log normal distribution</w:t>
      </w:r>
      <w:r w:rsidRPr="008607A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which gave lambda =0.</w:t>
      </w:r>
    </w:p>
    <w:p w14:paraId="298187C9" w14:textId="550A5987" w:rsidR="00A66765" w:rsidRDefault="00A66765">
      <w:pPr>
        <w:rPr>
          <w:noProof/>
        </w:rPr>
      </w:pPr>
      <w:r>
        <w:rPr>
          <w:noProof/>
        </w:rPr>
        <w:drawing>
          <wp:inline distT="0" distB="0" distL="0" distR="0" wp14:anchorId="7C1BE8D9" wp14:editId="4B1D5C59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9D7673" w14:textId="1EBF3503" w:rsidR="00E045C4" w:rsidRDefault="00E045C4">
      <w:pPr>
        <w:rPr>
          <w:noProof/>
        </w:rPr>
      </w:pPr>
    </w:p>
    <w:p w14:paraId="28616A31" w14:textId="6F12110C" w:rsidR="00E045C4" w:rsidRDefault="00E045C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We can use scipy to find box-cox, which will the return the converted array which is gaussian distributed.</w:t>
      </w:r>
    </w:p>
    <w:p w14:paraId="2324FE5C" w14:textId="0FB63F97" w:rsidR="00E045C4" w:rsidRDefault="00E045C4">
      <w:pP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FD9B436" wp14:editId="77C3057B">
            <wp:extent cx="6645910" cy="1298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39BA" w14:textId="77777777" w:rsidR="00E045C4" w:rsidRPr="00E045C4" w:rsidRDefault="00E045C4">
      <w:pPr>
        <w:rPr>
          <w:noProof/>
          <w:sz w:val="26"/>
          <w:szCs w:val="26"/>
        </w:rPr>
      </w:pPr>
      <w:bookmarkStart w:id="0" w:name="_GoBack"/>
      <w:bookmarkEnd w:id="0"/>
    </w:p>
    <w:p w14:paraId="3CC1DF73" w14:textId="3055F46F" w:rsidR="00F9680B" w:rsidRDefault="00F9680B" w:rsidP="00F9680B">
      <w:pPr>
        <w:rPr>
          <w:rFonts w:cstheme="minorHAnsi"/>
          <w:bCs/>
          <w:color w:val="171717" w:themeColor="background2" w:themeShade="1A"/>
          <w:sz w:val="26"/>
          <w:szCs w:val="26"/>
          <w:shd w:val="clear" w:color="auto" w:fill="FFFFFF"/>
        </w:rPr>
      </w:pPr>
      <w:r w:rsidRPr="00F9680B">
        <w:rPr>
          <w:rFonts w:cstheme="minorHAnsi"/>
          <w:b/>
          <w:bCs/>
          <w:color w:val="171717" w:themeColor="background2" w:themeShade="1A"/>
          <w:sz w:val="26"/>
          <w:szCs w:val="26"/>
          <w:shd w:val="clear" w:color="auto" w:fill="FFFFFF"/>
        </w:rPr>
        <w:lastRenderedPageBreak/>
        <w:t xml:space="preserve">Note: </w:t>
      </w:r>
      <w:r w:rsidRPr="00F9680B">
        <w:rPr>
          <w:rFonts w:cstheme="minorHAnsi"/>
          <w:bCs/>
          <w:color w:val="171717" w:themeColor="background2" w:themeShade="1A"/>
          <w:sz w:val="26"/>
          <w:szCs w:val="26"/>
          <w:shd w:val="clear" w:color="auto" w:fill="FFFFFF"/>
        </w:rPr>
        <w:t>Box-cox transform is not guaranteed to work on all Pareto or power-law distributed data. It works only on some of them and we need to perform the box-cox transform and observe the QQ-plot to be certain of it working well on our data.</w:t>
      </w:r>
    </w:p>
    <w:p w14:paraId="6C8F1140" w14:textId="4795B6AA" w:rsidR="00E045C4" w:rsidRDefault="00E045C4" w:rsidP="00F9680B">
      <w:pPr>
        <w:rPr>
          <w:rFonts w:cstheme="minorHAnsi"/>
          <w:bCs/>
          <w:color w:val="171717" w:themeColor="background2" w:themeShade="1A"/>
          <w:sz w:val="26"/>
          <w:szCs w:val="26"/>
          <w:shd w:val="clear" w:color="auto" w:fill="FFFFFF"/>
        </w:rPr>
      </w:pPr>
    </w:p>
    <w:p w14:paraId="558D7FAF" w14:textId="77777777" w:rsidR="00E045C4" w:rsidRPr="00F9680B" w:rsidRDefault="00E045C4" w:rsidP="00F9680B">
      <w:pPr>
        <w:rPr>
          <w:rFonts w:cstheme="minorHAnsi"/>
          <w:b/>
          <w:bCs/>
          <w:color w:val="171717" w:themeColor="background2" w:themeShade="1A"/>
          <w:sz w:val="26"/>
          <w:szCs w:val="26"/>
          <w:shd w:val="clear" w:color="auto" w:fill="FFFFFF"/>
        </w:rPr>
      </w:pPr>
    </w:p>
    <w:p w14:paraId="3501E2E0" w14:textId="77777777" w:rsidR="00F9680B" w:rsidRDefault="00F9680B">
      <w:pPr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</w:p>
    <w:p w14:paraId="331905D0" w14:textId="77777777" w:rsidR="008607AF" w:rsidRPr="008607AF" w:rsidRDefault="008607AF">
      <w:pPr>
        <w:rPr>
          <w:rFonts w:cstheme="minorHAnsi"/>
          <w:color w:val="171717" w:themeColor="background2" w:themeShade="1A"/>
          <w:sz w:val="26"/>
          <w:szCs w:val="26"/>
        </w:rPr>
      </w:pPr>
    </w:p>
    <w:sectPr w:rsidR="008607AF" w:rsidRPr="008607AF" w:rsidSect="00860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32"/>
    <w:rsid w:val="00167F8A"/>
    <w:rsid w:val="00472BF6"/>
    <w:rsid w:val="00503764"/>
    <w:rsid w:val="005105C0"/>
    <w:rsid w:val="008607AF"/>
    <w:rsid w:val="0098518B"/>
    <w:rsid w:val="00A66765"/>
    <w:rsid w:val="00AE4F7C"/>
    <w:rsid w:val="00B45E38"/>
    <w:rsid w:val="00BF5088"/>
    <w:rsid w:val="00C03871"/>
    <w:rsid w:val="00C4373B"/>
    <w:rsid w:val="00CE6B79"/>
    <w:rsid w:val="00E02BF9"/>
    <w:rsid w:val="00E045C4"/>
    <w:rsid w:val="00E50232"/>
    <w:rsid w:val="00F9680B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EA1D"/>
  <w15:chartTrackingRefBased/>
  <w15:docId w15:val="{1657A42A-736E-48F3-9997-8A949B47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16</cp:revision>
  <dcterms:created xsi:type="dcterms:W3CDTF">2019-04-17T11:21:00Z</dcterms:created>
  <dcterms:modified xsi:type="dcterms:W3CDTF">2019-04-17T11:47:00Z</dcterms:modified>
</cp:coreProperties>
</file>