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8EB" w:rsidRDefault="009A58EB">
      <w:pPr>
        <w:rPr>
          <w:b/>
          <w:sz w:val="30"/>
          <w:szCs w:val="30"/>
        </w:rPr>
      </w:pPr>
      <w:r>
        <w:rPr>
          <w:b/>
          <w:sz w:val="30"/>
          <w:szCs w:val="30"/>
        </w:rPr>
        <w:t>Text Preprocessing:</w:t>
      </w:r>
    </w:p>
    <w:p w:rsidR="009A58EB" w:rsidRDefault="009A58EB" w:rsidP="009A58E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Stopwords:</w:t>
      </w:r>
    </w:p>
    <w:p w:rsidR="00AE14DB" w:rsidRDefault="00AE14DB" w:rsidP="00AE14D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As we can seen in below image some words like “this, is, and” will not help much in categorizing statement, and this are known as stop words, so we remove stop words.</w:t>
      </w:r>
    </w:p>
    <w:p w:rsidR="00AE14DB" w:rsidRPr="00AE14DB" w:rsidRDefault="00AE14DB" w:rsidP="00AE14DB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Note: It’s not always recommended to remove stop words, because few stopword like ‘not’, which is very useful in current case.</w:t>
      </w:r>
    </w:p>
    <w:p w:rsidR="00AE14DB" w:rsidRPr="00AE14DB" w:rsidRDefault="00AE14DB" w:rsidP="00AE14DB">
      <w:pPr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44BC930" wp14:editId="290ED5B1">
            <wp:extent cx="5943600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B5" w:rsidRPr="00740FF3" w:rsidRDefault="00740FF3">
      <w:pPr>
        <w:rPr>
          <w:sz w:val="26"/>
          <w:szCs w:val="26"/>
        </w:rPr>
      </w:pPr>
      <w:r>
        <w:rPr>
          <w:sz w:val="26"/>
          <w:szCs w:val="26"/>
        </w:rPr>
        <w:t>Stopwords present in English language.</w:t>
      </w:r>
    </w:p>
    <w:p w:rsidR="00AE14DB" w:rsidRDefault="00AE14DB">
      <w:r>
        <w:rPr>
          <w:noProof/>
        </w:rPr>
        <w:drawing>
          <wp:inline distT="0" distB="0" distL="0" distR="0" wp14:anchorId="634DCB22" wp14:editId="3A76BA42">
            <wp:extent cx="55054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FD" w:rsidRDefault="009352FD" w:rsidP="009352FD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Make all words lower case:</w:t>
      </w:r>
    </w:p>
    <w:p w:rsidR="009352FD" w:rsidRDefault="009352FD" w:rsidP="009352F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As pasta and Pasta are same but just because of P and p, they are treated as different therefore we convert all words to lower case.</w:t>
      </w:r>
    </w:p>
    <w:p w:rsidR="00575D93" w:rsidRDefault="00575D93" w:rsidP="009352FD">
      <w:pPr>
        <w:pStyle w:val="ListParagraph"/>
        <w:rPr>
          <w:sz w:val="26"/>
          <w:szCs w:val="26"/>
        </w:rPr>
      </w:pPr>
    </w:p>
    <w:p w:rsidR="00575D93" w:rsidRDefault="00575D93" w:rsidP="009352FD">
      <w:pPr>
        <w:pStyle w:val="ListParagraph"/>
        <w:rPr>
          <w:sz w:val="26"/>
          <w:szCs w:val="26"/>
        </w:rPr>
      </w:pPr>
    </w:p>
    <w:p w:rsidR="00575D93" w:rsidRDefault="00575D93" w:rsidP="009352FD">
      <w:pPr>
        <w:pStyle w:val="ListParagraph"/>
        <w:rPr>
          <w:sz w:val="26"/>
          <w:szCs w:val="26"/>
        </w:rPr>
      </w:pPr>
    </w:p>
    <w:p w:rsidR="00780BAC" w:rsidRPr="00780BAC" w:rsidRDefault="00780BAC" w:rsidP="00780BA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Stemming:</w:t>
      </w:r>
    </w:p>
    <w:p w:rsidR="00780BAC" w:rsidRDefault="00780BAC" w:rsidP="00780B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Stemming is basically replacing each word with their root word, as in our example</w:t>
      </w:r>
    </w:p>
    <w:p w:rsidR="00780BAC" w:rsidRDefault="00780BAC" w:rsidP="00780BA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Tasty, tastes, tasteful have same meaning, therefore it’s better to replace them with their root word tast.</w:t>
      </w:r>
    </w:p>
    <w:p w:rsidR="00575D93" w:rsidRDefault="00575D93" w:rsidP="00780BAC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50C6BD79" wp14:editId="3980C504">
            <wp:extent cx="5943600" cy="250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4C" w:rsidRDefault="004C094C" w:rsidP="004C094C">
      <w:pPr>
        <w:rPr>
          <w:b/>
          <w:sz w:val="26"/>
          <w:szCs w:val="26"/>
        </w:rPr>
      </w:pPr>
    </w:p>
    <w:p w:rsidR="004C094C" w:rsidRDefault="004C094C" w:rsidP="004C094C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Lemmatization:</w:t>
      </w:r>
    </w:p>
    <w:p w:rsidR="004C094C" w:rsidRDefault="004C094C" w:rsidP="004C094C">
      <w:pPr>
        <w:pStyle w:val="ListParagraph"/>
        <w:rPr>
          <w:b/>
          <w:bCs/>
          <w:sz w:val="26"/>
          <w:szCs w:val="26"/>
        </w:rPr>
      </w:pPr>
      <w:r w:rsidRPr="004C094C">
        <w:rPr>
          <w:sz w:val="26"/>
          <w:szCs w:val="26"/>
        </w:rPr>
        <w:t xml:space="preserve">in linguistics </w:t>
      </w:r>
      <w:r>
        <w:rPr>
          <w:sz w:val="26"/>
          <w:szCs w:val="26"/>
        </w:rPr>
        <w:t xml:space="preserve">it </w:t>
      </w:r>
      <w:r w:rsidRPr="004C094C">
        <w:rPr>
          <w:sz w:val="26"/>
          <w:szCs w:val="26"/>
        </w:rPr>
        <w:t>is the process of grouping together the inflected forms of a word so they can be analysed as a single item, identified by the word's </w:t>
      </w:r>
      <w:r w:rsidRPr="004C094C">
        <w:rPr>
          <w:b/>
          <w:bCs/>
          <w:sz w:val="26"/>
          <w:szCs w:val="26"/>
        </w:rPr>
        <w:t>lemma</w:t>
      </w:r>
    </w:p>
    <w:p w:rsidR="00E07C28" w:rsidRDefault="00E07C28" w:rsidP="004C094C">
      <w:pPr>
        <w:pStyle w:val="ListParagraph"/>
        <w:rPr>
          <w:sz w:val="26"/>
          <w:szCs w:val="26"/>
        </w:rPr>
      </w:pPr>
      <w:r w:rsidRPr="00E07C28">
        <w:rPr>
          <w:b/>
          <w:bCs/>
          <w:sz w:val="26"/>
          <w:szCs w:val="26"/>
        </w:rPr>
        <w:t>Lemmatisation</w:t>
      </w:r>
      <w:r w:rsidRPr="00E07C28">
        <w:rPr>
          <w:sz w:val="26"/>
          <w:szCs w:val="26"/>
        </w:rPr>
        <w:t> is the algorithmic process of determining the lemma of a word based on its intended meaning. Unlike stemming, lemmatisation depends on correctly identifying the intended part of speech and meaning of a word in a sentence, as well as within the larger context surrounding that sentence, such as neighboring sentences or even an entire document</w:t>
      </w:r>
      <w:r w:rsidR="00720846">
        <w:rPr>
          <w:sz w:val="26"/>
          <w:szCs w:val="26"/>
        </w:rPr>
        <w:t>.</w:t>
      </w:r>
    </w:p>
    <w:p w:rsidR="00D511A5" w:rsidRDefault="00D511A5" w:rsidP="004C094C">
      <w:pPr>
        <w:pStyle w:val="ListParagraph"/>
        <w:rPr>
          <w:bCs/>
          <w:sz w:val="26"/>
          <w:szCs w:val="26"/>
        </w:rPr>
      </w:pPr>
    </w:p>
    <w:p w:rsidR="00D511A5" w:rsidRPr="00D511A5" w:rsidRDefault="00D511A5" w:rsidP="004C094C">
      <w:pPr>
        <w:pStyle w:val="ListParagraph"/>
        <w:rPr>
          <w:sz w:val="26"/>
          <w:szCs w:val="26"/>
        </w:rPr>
      </w:pPr>
      <w:r>
        <w:rPr>
          <w:bCs/>
          <w:sz w:val="26"/>
          <w:szCs w:val="26"/>
        </w:rPr>
        <w:t>Basically it’s the way of breaking a sentence into words, such that preserving the meaning of broken word, example in below image New York is a city and we can’t break them as New and York</w:t>
      </w:r>
      <w:r w:rsidR="00BE15B1">
        <w:rPr>
          <w:bCs/>
          <w:sz w:val="26"/>
          <w:szCs w:val="26"/>
        </w:rPr>
        <w:t>, that means preserving the semantic meaning.</w:t>
      </w:r>
      <w:bookmarkStart w:id="0" w:name="_GoBack"/>
      <w:bookmarkEnd w:id="0"/>
    </w:p>
    <w:p w:rsidR="00720846" w:rsidRPr="004C094C" w:rsidRDefault="00720846" w:rsidP="004C094C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F0C2B9C" wp14:editId="57C258D0">
            <wp:extent cx="5939614" cy="25336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46" w:rsidRPr="004C094C" w:rsidSect="009A58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1581"/>
    <w:multiLevelType w:val="hybridMultilevel"/>
    <w:tmpl w:val="10B07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AF"/>
    <w:rsid w:val="00122BAF"/>
    <w:rsid w:val="00187CB5"/>
    <w:rsid w:val="004C094C"/>
    <w:rsid w:val="00575D93"/>
    <w:rsid w:val="00720846"/>
    <w:rsid w:val="00740FF3"/>
    <w:rsid w:val="00780BAC"/>
    <w:rsid w:val="00867D6E"/>
    <w:rsid w:val="009352FD"/>
    <w:rsid w:val="009A58EB"/>
    <w:rsid w:val="00AE14DB"/>
    <w:rsid w:val="00BA0620"/>
    <w:rsid w:val="00BE15B1"/>
    <w:rsid w:val="00CE1747"/>
    <w:rsid w:val="00D511A5"/>
    <w:rsid w:val="00E0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8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14</cp:revision>
  <dcterms:created xsi:type="dcterms:W3CDTF">2019-05-01T07:15:00Z</dcterms:created>
  <dcterms:modified xsi:type="dcterms:W3CDTF">2019-05-01T07:28:00Z</dcterms:modified>
</cp:coreProperties>
</file>