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FD" w:rsidRDefault="006521FD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Similarity  or Distance matrix:</w:t>
      </w:r>
    </w:p>
    <w:p w:rsidR="006521FD" w:rsidRDefault="006521FD">
      <w:pPr>
        <w:rPr>
          <w:b/>
          <w:sz w:val="24"/>
          <w:szCs w:val="24"/>
        </w:rPr>
      </w:pPr>
    </w:p>
    <w:p w:rsidR="006521FD" w:rsidRDefault="006521FD">
      <w:pPr>
        <w:rPr>
          <w:sz w:val="24"/>
          <w:szCs w:val="24"/>
        </w:rPr>
      </w:pPr>
      <w:r>
        <w:rPr>
          <w:sz w:val="24"/>
          <w:szCs w:val="24"/>
        </w:rPr>
        <w:t>We saw in KNN that it can work with distance and similarity matrix but NB can’t handle Distance or Similarity matrix.</w:t>
      </w:r>
    </w:p>
    <w:p w:rsidR="006521FD" w:rsidRDefault="006521FD">
      <w:pPr>
        <w:rPr>
          <w:sz w:val="24"/>
          <w:szCs w:val="24"/>
        </w:rPr>
      </w:pPr>
      <w:r>
        <w:rPr>
          <w:sz w:val="24"/>
          <w:szCs w:val="24"/>
        </w:rPr>
        <w:t>Because in calculation of NB we need actual values for our data point and so we say it not used in NB.</w:t>
      </w:r>
    </w:p>
    <w:p w:rsidR="006521FD" w:rsidRDefault="006521FD">
      <w:pPr>
        <w:rPr>
          <w:sz w:val="24"/>
          <w:szCs w:val="24"/>
        </w:rPr>
      </w:pPr>
      <w:r>
        <w:rPr>
          <w:sz w:val="24"/>
          <w:szCs w:val="24"/>
        </w:rPr>
        <w:t>There might be some solution posted on internet but it is not that used.</w:t>
      </w:r>
    </w:p>
    <w:p w:rsidR="006521FD" w:rsidRDefault="006521F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4C40A8" wp14:editId="20A3A9D7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Default="006521FD">
      <w:pPr>
        <w:rPr>
          <w:sz w:val="24"/>
          <w:szCs w:val="24"/>
        </w:rPr>
      </w:pPr>
    </w:p>
    <w:p w:rsidR="006521FD" w:rsidRPr="006521FD" w:rsidRDefault="006521FD">
      <w:pPr>
        <w:rPr>
          <w:sz w:val="24"/>
          <w:szCs w:val="24"/>
        </w:rPr>
      </w:pPr>
      <w:bookmarkStart w:id="0" w:name="_GoBack"/>
      <w:bookmarkEnd w:id="0"/>
    </w:p>
    <w:sectPr w:rsidR="006521FD" w:rsidRPr="0065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8F"/>
    <w:rsid w:val="00331E70"/>
    <w:rsid w:val="00420E35"/>
    <w:rsid w:val="0063218F"/>
    <w:rsid w:val="0065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Hewlett-Packard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2019-05-19T06:31:00Z</dcterms:created>
  <dcterms:modified xsi:type="dcterms:W3CDTF">2019-05-19T06:36:00Z</dcterms:modified>
</cp:coreProperties>
</file>