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22D10" w14:textId="77777777" w:rsidR="005A255F" w:rsidRPr="00A56D09" w:rsidRDefault="005A255F">
      <w:pPr>
        <w:rPr>
          <w:noProof/>
          <w:sz w:val="26"/>
          <w:szCs w:val="26"/>
          <w:lang w:eastAsia="en-IN"/>
        </w:rPr>
      </w:pPr>
      <w:r w:rsidRPr="00A56D09">
        <w:rPr>
          <w:noProof/>
          <w:sz w:val="26"/>
          <w:szCs w:val="26"/>
          <w:lang w:eastAsia="en-IN"/>
        </w:rPr>
        <w:t>As we already know what is column standardization.</w:t>
      </w:r>
    </w:p>
    <w:p w14:paraId="0027BBDF" w14:textId="77777777" w:rsidR="005A255F" w:rsidRPr="00A56D09" w:rsidRDefault="005A255F">
      <w:pPr>
        <w:rPr>
          <w:noProof/>
          <w:sz w:val="26"/>
          <w:szCs w:val="26"/>
          <w:lang w:eastAsia="en-IN"/>
        </w:rPr>
      </w:pPr>
      <w:r w:rsidRPr="00A56D09">
        <w:rPr>
          <w:noProof/>
          <w:sz w:val="26"/>
          <w:szCs w:val="26"/>
          <w:lang w:eastAsia="en-IN"/>
        </w:rPr>
        <w:t>Basically we subtract mean of the feature from its and element and divide it by its standard deviation.</w:t>
      </w:r>
    </w:p>
    <w:p w14:paraId="0F5F13A3" w14:textId="77777777" w:rsidR="005A255F" w:rsidRPr="00A56D09" w:rsidRDefault="005A255F">
      <w:pPr>
        <w:rPr>
          <w:noProof/>
          <w:sz w:val="26"/>
          <w:szCs w:val="26"/>
          <w:lang w:eastAsia="en-IN"/>
        </w:rPr>
      </w:pPr>
      <w:r w:rsidRPr="00A56D09">
        <w:rPr>
          <w:noProof/>
          <w:sz w:val="26"/>
          <w:szCs w:val="26"/>
          <w:lang w:eastAsia="en-IN"/>
        </w:rPr>
        <w:t>Subtracting the mean is called as “</w:t>
      </w:r>
      <w:r w:rsidRPr="00A56D09">
        <w:rPr>
          <w:b/>
          <w:noProof/>
          <w:sz w:val="26"/>
          <w:szCs w:val="26"/>
          <w:lang w:eastAsia="en-IN"/>
        </w:rPr>
        <w:t xml:space="preserve">Centering” </w:t>
      </w:r>
      <w:r w:rsidRPr="00A56D09">
        <w:rPr>
          <w:noProof/>
          <w:sz w:val="26"/>
          <w:szCs w:val="26"/>
          <w:lang w:eastAsia="en-IN"/>
        </w:rPr>
        <w:t xml:space="preserve"> and  dividing std. deviation is called as ‘</w:t>
      </w:r>
      <w:r w:rsidRPr="00A56D09">
        <w:rPr>
          <w:b/>
          <w:noProof/>
          <w:sz w:val="26"/>
          <w:szCs w:val="26"/>
          <w:lang w:eastAsia="en-IN"/>
        </w:rPr>
        <w:t>Scaling”</w:t>
      </w:r>
      <w:r w:rsidRPr="00A56D09">
        <w:rPr>
          <w:noProof/>
          <w:sz w:val="26"/>
          <w:szCs w:val="26"/>
          <w:lang w:eastAsia="en-IN"/>
        </w:rPr>
        <w:t>.</w:t>
      </w:r>
    </w:p>
    <w:p w14:paraId="4D80FB7A" w14:textId="77777777" w:rsidR="006878C0" w:rsidRPr="00A56D09" w:rsidRDefault="005A255F">
      <w:pPr>
        <w:rPr>
          <w:sz w:val="26"/>
          <w:szCs w:val="26"/>
        </w:rPr>
      </w:pPr>
      <w:r w:rsidRPr="00A56D09">
        <w:rPr>
          <w:noProof/>
          <w:sz w:val="26"/>
          <w:szCs w:val="26"/>
          <w:lang w:eastAsia="en-IN"/>
        </w:rPr>
        <w:drawing>
          <wp:inline distT="0" distB="0" distL="0" distR="0" wp14:anchorId="08AA79F7" wp14:editId="0F15A3D1">
            <wp:extent cx="5810250" cy="373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C666B" w14:textId="77777777" w:rsidR="005A255F" w:rsidRPr="00A56D09" w:rsidRDefault="005A255F">
      <w:pPr>
        <w:rPr>
          <w:sz w:val="26"/>
          <w:szCs w:val="26"/>
        </w:rPr>
      </w:pPr>
      <w:proofErr w:type="gramStart"/>
      <w:r w:rsidRPr="00A56D09">
        <w:rPr>
          <w:sz w:val="26"/>
          <w:szCs w:val="26"/>
        </w:rPr>
        <w:t>So</w:t>
      </w:r>
      <w:proofErr w:type="gramEnd"/>
      <w:r w:rsidRPr="00A56D09">
        <w:rPr>
          <w:sz w:val="26"/>
          <w:szCs w:val="26"/>
        </w:rPr>
        <w:t xml:space="preserve"> in logistic regression also it is compulsory to perform feature standardization before training on your D.</w:t>
      </w:r>
    </w:p>
    <w:p w14:paraId="703206E3" w14:textId="77777777" w:rsidR="005A255F" w:rsidRPr="00A56D09" w:rsidRDefault="005A255F">
      <w:pPr>
        <w:rPr>
          <w:sz w:val="26"/>
          <w:szCs w:val="26"/>
        </w:rPr>
      </w:pPr>
      <w:r w:rsidRPr="00A56D09">
        <w:rPr>
          <w:noProof/>
          <w:sz w:val="26"/>
          <w:szCs w:val="26"/>
          <w:lang w:eastAsia="en-IN"/>
        </w:rPr>
        <w:drawing>
          <wp:inline distT="0" distB="0" distL="0" distR="0" wp14:anchorId="4C3A4D69" wp14:editId="73B88FBB">
            <wp:extent cx="5943600" cy="2534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F2182" w14:textId="77777777" w:rsidR="005A255F" w:rsidRPr="00A56D09" w:rsidRDefault="005A255F">
      <w:pPr>
        <w:rPr>
          <w:sz w:val="26"/>
          <w:szCs w:val="26"/>
        </w:rPr>
      </w:pPr>
    </w:p>
    <w:p w14:paraId="72F5598E" w14:textId="77777777" w:rsidR="005A255F" w:rsidRPr="00A56D09" w:rsidRDefault="005A255F">
      <w:pPr>
        <w:rPr>
          <w:sz w:val="26"/>
          <w:szCs w:val="26"/>
        </w:rPr>
      </w:pPr>
      <w:r w:rsidRPr="00A56D09">
        <w:rPr>
          <w:sz w:val="26"/>
          <w:szCs w:val="26"/>
        </w:rPr>
        <w:t>Comments:</w:t>
      </w:r>
    </w:p>
    <w:p w14:paraId="49799AEA" w14:textId="77777777" w:rsidR="005A255F" w:rsidRPr="00A56D09" w:rsidRDefault="005A255F">
      <w:pPr>
        <w:rPr>
          <w:sz w:val="26"/>
          <w:szCs w:val="26"/>
        </w:rPr>
      </w:pPr>
      <w:r w:rsidRPr="00A56D09">
        <w:rPr>
          <w:noProof/>
          <w:sz w:val="26"/>
          <w:szCs w:val="26"/>
          <w:lang w:eastAsia="en-IN"/>
        </w:rPr>
        <w:lastRenderedPageBreak/>
        <w:drawing>
          <wp:inline distT="0" distB="0" distL="0" distR="0" wp14:anchorId="0A6EE9EE" wp14:editId="5C10FFA3">
            <wp:extent cx="5943600" cy="29762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E670" w14:textId="77777777" w:rsidR="005A255F" w:rsidRPr="00A56D09" w:rsidRDefault="005A255F">
      <w:pPr>
        <w:rPr>
          <w:sz w:val="26"/>
          <w:szCs w:val="26"/>
        </w:rPr>
      </w:pPr>
      <w:r w:rsidRPr="00A56D09">
        <w:rPr>
          <w:noProof/>
          <w:sz w:val="26"/>
          <w:szCs w:val="26"/>
          <w:lang w:eastAsia="en-IN"/>
        </w:rPr>
        <w:drawing>
          <wp:inline distT="0" distB="0" distL="0" distR="0" wp14:anchorId="132C088E" wp14:editId="1B50D820">
            <wp:extent cx="5943600" cy="4979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D31F2" w14:textId="78D2F8A2" w:rsidR="005A255F" w:rsidRDefault="005A255F">
      <w:pPr>
        <w:rPr>
          <w:sz w:val="26"/>
          <w:szCs w:val="26"/>
        </w:rPr>
      </w:pPr>
      <w:r w:rsidRPr="00A56D09">
        <w:rPr>
          <w:noProof/>
          <w:sz w:val="26"/>
          <w:szCs w:val="26"/>
          <w:lang w:eastAsia="en-IN"/>
        </w:rPr>
        <w:lastRenderedPageBreak/>
        <w:drawing>
          <wp:inline distT="0" distB="0" distL="0" distR="0" wp14:anchorId="0780015F" wp14:editId="54C14066">
            <wp:extent cx="5943600" cy="45967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16BDF" w14:textId="64A053E7" w:rsidR="0047345E" w:rsidRDefault="0047345E">
      <w:pPr>
        <w:rPr>
          <w:b/>
          <w:sz w:val="26"/>
          <w:szCs w:val="26"/>
        </w:rPr>
      </w:pPr>
    </w:p>
    <w:p w14:paraId="09EAAF7D" w14:textId="02AE21BA" w:rsidR="005A4142" w:rsidRPr="0047345E" w:rsidRDefault="00275EBC">
      <w:pPr>
        <w:rPr>
          <w:b/>
          <w:sz w:val="26"/>
          <w:szCs w:val="26"/>
        </w:rPr>
      </w:pPr>
      <w:r>
        <w:rPr>
          <w:b/>
          <w:sz w:val="26"/>
          <w:szCs w:val="26"/>
        </w:rPr>
        <w:t>pto</w:t>
      </w:r>
      <w:bookmarkStart w:id="0" w:name="_GoBack"/>
      <w:bookmarkEnd w:id="0"/>
    </w:p>
    <w:p w14:paraId="04A21A43" w14:textId="77777777" w:rsidR="005A255F" w:rsidRPr="00A56D09" w:rsidRDefault="005A255F">
      <w:pPr>
        <w:rPr>
          <w:sz w:val="26"/>
          <w:szCs w:val="26"/>
        </w:rPr>
      </w:pPr>
      <w:r w:rsidRPr="00A56D09">
        <w:rPr>
          <w:noProof/>
          <w:sz w:val="26"/>
          <w:szCs w:val="26"/>
          <w:lang w:eastAsia="en-IN"/>
        </w:rPr>
        <w:lastRenderedPageBreak/>
        <w:drawing>
          <wp:inline distT="0" distB="0" distL="0" distR="0" wp14:anchorId="14D06D50" wp14:editId="1AFE4AE4">
            <wp:extent cx="5619750" cy="5543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62DDE" w14:textId="75BFA798" w:rsidR="00993DC1" w:rsidRDefault="00993DC1">
      <w:pPr>
        <w:rPr>
          <w:sz w:val="26"/>
          <w:szCs w:val="26"/>
        </w:rPr>
      </w:pPr>
      <w:r w:rsidRPr="00A56D09">
        <w:rPr>
          <w:noProof/>
          <w:sz w:val="26"/>
          <w:szCs w:val="26"/>
          <w:lang w:eastAsia="en-IN"/>
        </w:rPr>
        <w:drawing>
          <wp:inline distT="0" distB="0" distL="0" distR="0" wp14:anchorId="288BC27B" wp14:editId="14B09E43">
            <wp:extent cx="5943600" cy="17113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BB266" w14:textId="77777777" w:rsidR="002C498C" w:rsidRDefault="002C498C" w:rsidP="002C498C">
      <w:pPr>
        <w:rPr>
          <w:sz w:val="26"/>
          <w:szCs w:val="26"/>
        </w:rPr>
      </w:pPr>
    </w:p>
    <w:p w14:paraId="5357CDB8" w14:textId="77777777" w:rsidR="002C498C" w:rsidRDefault="002C498C" w:rsidP="002C498C">
      <w:pPr>
        <w:rPr>
          <w:b/>
          <w:sz w:val="26"/>
          <w:szCs w:val="26"/>
        </w:rPr>
      </w:pPr>
      <w:r>
        <w:rPr>
          <w:b/>
          <w:sz w:val="26"/>
          <w:szCs w:val="26"/>
        </w:rPr>
        <w:t>Where standardization is imp and where isn’t?</w:t>
      </w:r>
    </w:p>
    <w:p w14:paraId="21573D92" w14:textId="12A5321B" w:rsidR="002C498C" w:rsidRDefault="002C498C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0DFC63F" wp14:editId="13C53894">
            <wp:extent cx="5731510" cy="22853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FE0D1" w14:textId="7E3F1198" w:rsidR="002C498C" w:rsidRPr="00A56D09" w:rsidRDefault="002C498C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54930128" wp14:editId="26A04EFF">
            <wp:extent cx="5731510" cy="110172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498C" w:rsidRPr="00A56D09" w:rsidSect="002C49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7D3C"/>
    <w:rsid w:val="000A41F2"/>
    <w:rsid w:val="00275EBC"/>
    <w:rsid w:val="002C498C"/>
    <w:rsid w:val="00331E70"/>
    <w:rsid w:val="00420E35"/>
    <w:rsid w:val="0047345E"/>
    <w:rsid w:val="005A255F"/>
    <w:rsid w:val="005A4142"/>
    <w:rsid w:val="00967D3C"/>
    <w:rsid w:val="00993DC1"/>
    <w:rsid w:val="00A56D09"/>
    <w:rsid w:val="00FC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40301"/>
  <w15:docId w15:val="{2EBB58E4-E32A-4E18-98CB-5620689FC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2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5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sagar_mishra</dc:creator>
  <cp:keywords/>
  <dc:description/>
  <cp:lastModifiedBy>OfficePPID13 Others</cp:lastModifiedBy>
  <cp:revision>17</cp:revision>
  <dcterms:created xsi:type="dcterms:W3CDTF">2019-05-21T04:28:00Z</dcterms:created>
  <dcterms:modified xsi:type="dcterms:W3CDTF">2019-05-28T11:57:00Z</dcterms:modified>
</cp:coreProperties>
</file>