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C5" w:rsidRDefault="00226EC5">
      <w:pPr>
        <w:rPr>
          <w:b/>
          <w:sz w:val="26"/>
          <w:szCs w:val="26"/>
        </w:rPr>
      </w:pPr>
      <w:r>
        <w:rPr>
          <w:b/>
          <w:sz w:val="26"/>
          <w:szCs w:val="26"/>
        </w:rPr>
        <w:t>Gini Impurtiy:</w:t>
      </w:r>
    </w:p>
    <w:p w:rsidR="00226EC5" w:rsidRDefault="00226EC5">
      <w:pPr>
        <w:rPr>
          <w:sz w:val="26"/>
          <w:szCs w:val="26"/>
        </w:rPr>
      </w:pPr>
      <w:r>
        <w:rPr>
          <w:sz w:val="26"/>
          <w:szCs w:val="26"/>
        </w:rPr>
        <w:t>Instead of entropy we’ll calculate Gini Impurity, as computationaly it takes less time than entropy because here we are just taking square there we need to do log of probabilities.</w:t>
      </w:r>
    </w:p>
    <w:p w:rsidR="00C95590" w:rsidRDefault="00C95590">
      <w:pPr>
        <w:rPr>
          <w:sz w:val="26"/>
          <w:szCs w:val="26"/>
        </w:rPr>
      </w:pPr>
      <w:r>
        <w:rPr>
          <w:sz w:val="26"/>
          <w:szCs w:val="26"/>
        </w:rPr>
        <w:t>How Gini Impurity is calculated is given below.</w:t>
      </w:r>
    </w:p>
    <w:p w:rsidR="008E33EB" w:rsidRDefault="008E33EB">
      <w:pPr>
        <w:rPr>
          <w:sz w:val="26"/>
          <w:szCs w:val="26"/>
        </w:rPr>
      </w:pPr>
      <w:r>
        <w:rPr>
          <w:sz w:val="26"/>
          <w:szCs w:val="26"/>
        </w:rPr>
        <w:t>Case 1: when both +ve and –ve are in equilibrium</w:t>
      </w:r>
    </w:p>
    <w:p w:rsidR="008E33EB" w:rsidRDefault="008E33EB">
      <w:pPr>
        <w:rPr>
          <w:sz w:val="26"/>
          <w:szCs w:val="26"/>
        </w:rPr>
      </w:pPr>
      <w:r>
        <w:rPr>
          <w:sz w:val="26"/>
          <w:szCs w:val="26"/>
        </w:rPr>
        <w:t>Gini imp = 0.5 and entropy = 1</w:t>
      </w:r>
    </w:p>
    <w:p w:rsidR="008E33EB" w:rsidRDefault="008E33EB">
      <w:pPr>
        <w:rPr>
          <w:sz w:val="26"/>
          <w:szCs w:val="26"/>
        </w:rPr>
      </w:pPr>
      <w:r>
        <w:rPr>
          <w:sz w:val="26"/>
          <w:szCs w:val="26"/>
        </w:rPr>
        <w:t>Case1: when +Ve is 100% and –ve is 0.</w:t>
      </w:r>
    </w:p>
    <w:p w:rsidR="008E33EB" w:rsidRDefault="008E33EB">
      <w:pPr>
        <w:rPr>
          <w:sz w:val="26"/>
          <w:szCs w:val="26"/>
        </w:rPr>
      </w:pPr>
      <w:r>
        <w:rPr>
          <w:sz w:val="26"/>
          <w:szCs w:val="26"/>
        </w:rPr>
        <w:t>Gini imp = 0 and entropy = 0</w:t>
      </w:r>
    </w:p>
    <w:p w:rsidR="00226EC5" w:rsidRDefault="00226EC5">
      <w:pPr>
        <w:rPr>
          <w:sz w:val="26"/>
          <w:szCs w:val="26"/>
        </w:rPr>
      </w:pPr>
      <w:r>
        <w:rPr>
          <w:noProof/>
        </w:rPr>
        <w:drawing>
          <wp:inline distT="0" distB="0" distL="0" distR="0" wp14:anchorId="42DA107F" wp14:editId="13F2AC7D">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38855"/>
                    </a:xfrm>
                    <a:prstGeom prst="rect">
                      <a:avLst/>
                    </a:prstGeom>
                  </pic:spPr>
                </pic:pic>
              </a:graphicData>
            </a:graphic>
          </wp:inline>
        </w:drawing>
      </w:r>
    </w:p>
    <w:p w:rsidR="002D7DE3" w:rsidRDefault="002D7DE3">
      <w:pPr>
        <w:rPr>
          <w:sz w:val="26"/>
          <w:szCs w:val="26"/>
        </w:rPr>
      </w:pPr>
      <w:r>
        <w:rPr>
          <w:sz w:val="26"/>
          <w:szCs w:val="26"/>
        </w:rPr>
        <w:t>If we make a plot of gini impurity and entropy we will see that both have similar kind of plot, the only difference is that the highest value of gini impurity is 0.5 and for entropy is 1.</w:t>
      </w:r>
    </w:p>
    <w:p w:rsidR="00817CF1" w:rsidRDefault="00817CF1">
      <w:pPr>
        <w:rPr>
          <w:sz w:val="26"/>
          <w:szCs w:val="26"/>
        </w:rPr>
      </w:pPr>
      <w:r>
        <w:rPr>
          <w:sz w:val="26"/>
          <w:szCs w:val="26"/>
        </w:rPr>
        <w:t>Except this both have similar properties, as we move away from p(y) = 0.5, both gini imp and entropy start decreasing.</w:t>
      </w:r>
      <w:bookmarkStart w:id="0" w:name="_GoBack"/>
      <w:bookmarkEnd w:id="0"/>
    </w:p>
    <w:p w:rsidR="00226EC5" w:rsidRDefault="00226EC5">
      <w:pPr>
        <w:rPr>
          <w:sz w:val="26"/>
          <w:szCs w:val="26"/>
        </w:rPr>
      </w:pPr>
      <w:r>
        <w:rPr>
          <w:noProof/>
        </w:rPr>
        <w:lastRenderedPageBreak/>
        <w:drawing>
          <wp:inline distT="0" distB="0" distL="0" distR="0" wp14:anchorId="23A2356E" wp14:editId="21CDDD40">
            <wp:extent cx="5943600" cy="4093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93210"/>
                    </a:xfrm>
                    <a:prstGeom prst="rect">
                      <a:avLst/>
                    </a:prstGeom>
                  </pic:spPr>
                </pic:pic>
              </a:graphicData>
            </a:graphic>
          </wp:inline>
        </w:drawing>
      </w:r>
    </w:p>
    <w:p w:rsidR="00226EC5" w:rsidRDefault="00226EC5">
      <w:pPr>
        <w:rPr>
          <w:sz w:val="26"/>
          <w:szCs w:val="26"/>
        </w:rPr>
      </w:pPr>
      <w:r>
        <w:rPr>
          <w:noProof/>
        </w:rPr>
        <w:drawing>
          <wp:inline distT="0" distB="0" distL="0" distR="0" wp14:anchorId="7BC0E26F" wp14:editId="07E0B3F4">
            <wp:extent cx="5943600" cy="367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9825"/>
                    </a:xfrm>
                    <a:prstGeom prst="rect">
                      <a:avLst/>
                    </a:prstGeom>
                  </pic:spPr>
                </pic:pic>
              </a:graphicData>
            </a:graphic>
          </wp:inline>
        </w:drawing>
      </w:r>
    </w:p>
    <w:p w:rsidR="004F610C" w:rsidRPr="00226EC5" w:rsidRDefault="00226EC5">
      <w:pPr>
        <w:rPr>
          <w:sz w:val="26"/>
          <w:szCs w:val="26"/>
        </w:rPr>
      </w:pPr>
      <w:r>
        <w:rPr>
          <w:noProof/>
        </w:rPr>
        <w:lastRenderedPageBreak/>
        <w:drawing>
          <wp:inline distT="0" distB="0" distL="0" distR="0" wp14:anchorId="4D7589D3" wp14:editId="626AFD9C">
            <wp:extent cx="34575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2714625"/>
                    </a:xfrm>
                    <a:prstGeom prst="rect">
                      <a:avLst/>
                    </a:prstGeom>
                  </pic:spPr>
                </pic:pic>
              </a:graphicData>
            </a:graphic>
          </wp:inline>
        </w:drawing>
      </w:r>
    </w:p>
    <w:sectPr w:rsidR="004F610C" w:rsidRPr="00226EC5" w:rsidSect="00226E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79"/>
    <w:rsid w:val="00226EC5"/>
    <w:rsid w:val="002D7DE3"/>
    <w:rsid w:val="004F610C"/>
    <w:rsid w:val="007E1C79"/>
    <w:rsid w:val="00817CF1"/>
    <w:rsid w:val="008E33EB"/>
    <w:rsid w:val="00C9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2019-06-08T08:35:00Z</dcterms:created>
  <dcterms:modified xsi:type="dcterms:W3CDTF">2019-06-08T08:43:00Z</dcterms:modified>
</cp:coreProperties>
</file>