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93CEA" w14:textId="77777777" w:rsidR="00437E41" w:rsidRPr="00437E41" w:rsidRDefault="00437E41" w:rsidP="00437E4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437E41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Interaction variables</w:t>
      </w:r>
    </w:p>
    <w:p w14:paraId="257CBCDF" w14:textId="028A55DE" w:rsidR="00AB5489" w:rsidRDefault="00E107EA">
      <w:pPr>
        <w:rPr>
          <w:sz w:val="28"/>
          <w:szCs w:val="28"/>
        </w:rPr>
      </w:pPr>
      <w:r>
        <w:rPr>
          <w:sz w:val="28"/>
          <w:szCs w:val="28"/>
        </w:rPr>
        <w:t>Interaction variables is nothing but interacting two or more variables to create new features</w:t>
      </w:r>
    </w:p>
    <w:p w14:paraId="100CCD10" w14:textId="4BCF0F5C" w:rsidR="00E107EA" w:rsidRDefault="00E107EA">
      <w:pPr>
        <w:rPr>
          <w:sz w:val="28"/>
          <w:szCs w:val="28"/>
        </w:rPr>
      </w:pPr>
      <w:r>
        <w:rPr>
          <w:sz w:val="28"/>
          <w:szCs w:val="28"/>
        </w:rPr>
        <w:t>Here We take a similar task as we take in binning</w:t>
      </w:r>
    </w:p>
    <w:p w14:paraId="618D2B50" w14:textId="6D1445A1" w:rsidR="00E107EA" w:rsidRPr="00E107EA" w:rsidRDefault="00E107EA">
      <w:pPr>
        <w:rPr>
          <w:sz w:val="28"/>
          <w:szCs w:val="28"/>
        </w:rPr>
      </w:pPr>
      <w:r>
        <w:rPr>
          <w:sz w:val="28"/>
          <w:szCs w:val="28"/>
        </w:rPr>
        <w:t xml:space="preserve">In below image there is an example of logical </w:t>
      </w:r>
      <w:proofErr w:type="gramStart"/>
      <w:r>
        <w:rPr>
          <w:sz w:val="28"/>
          <w:szCs w:val="28"/>
        </w:rPr>
        <w:t>2 way</w:t>
      </w:r>
      <w:proofErr w:type="gramEnd"/>
      <w:r>
        <w:rPr>
          <w:sz w:val="28"/>
          <w:szCs w:val="28"/>
        </w:rPr>
        <w:t xml:space="preserve"> interaction feature because here we are interacting 2 features using logical AND operator and thus creates new feature f</w:t>
      </w:r>
      <w:r>
        <w:rPr>
          <w:sz w:val="28"/>
          <w:szCs w:val="28"/>
          <w:vertAlign w:val="subscript"/>
        </w:rPr>
        <w:t>1</w:t>
      </w:r>
    </w:p>
    <w:p w14:paraId="41F55558" w14:textId="4672A5E6" w:rsidR="00437E41" w:rsidRDefault="00437E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CB1259" wp14:editId="5EDC59EC">
            <wp:extent cx="59436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95D" w14:textId="26651172" w:rsidR="00437E41" w:rsidRDefault="000653E3">
      <w:pPr>
        <w:rPr>
          <w:sz w:val="28"/>
          <w:szCs w:val="28"/>
        </w:rPr>
      </w:pPr>
      <w:r>
        <w:rPr>
          <w:sz w:val="28"/>
          <w:szCs w:val="28"/>
        </w:rPr>
        <w:t>Ex</w:t>
      </w:r>
      <w:proofErr w:type="gramStart"/>
      <w:r>
        <w:rPr>
          <w:sz w:val="28"/>
          <w:szCs w:val="28"/>
        </w:rPr>
        <w:t>2 :</w:t>
      </w:r>
      <w:proofErr w:type="gramEnd"/>
      <w:r>
        <w:rPr>
          <w:sz w:val="28"/>
          <w:szCs w:val="28"/>
        </w:rPr>
        <w:t xml:space="preserve"> is a math 2-way interaction features. We can use any mathematical operator</w:t>
      </w:r>
    </w:p>
    <w:p w14:paraId="0E5B1C68" w14:textId="585D7B06" w:rsidR="006662D7" w:rsidRDefault="006662D7">
      <w:pPr>
        <w:rPr>
          <w:sz w:val="28"/>
          <w:szCs w:val="28"/>
        </w:rPr>
      </w:pPr>
    </w:p>
    <w:p w14:paraId="15458CB1" w14:textId="7711657A" w:rsidR="006662D7" w:rsidRDefault="006662D7">
      <w:pPr>
        <w:rPr>
          <w:sz w:val="28"/>
          <w:szCs w:val="28"/>
        </w:rPr>
      </w:pPr>
      <w:r>
        <w:rPr>
          <w:sz w:val="28"/>
          <w:szCs w:val="28"/>
        </w:rPr>
        <w:t>Ex</w:t>
      </w:r>
      <w:proofErr w:type="gramStart"/>
      <w:r>
        <w:rPr>
          <w:sz w:val="28"/>
          <w:szCs w:val="28"/>
        </w:rPr>
        <w:t>3 :</w:t>
      </w:r>
      <w:proofErr w:type="gramEnd"/>
      <w:r>
        <w:rPr>
          <w:sz w:val="28"/>
          <w:szCs w:val="28"/>
        </w:rPr>
        <w:t xml:space="preserve"> is a logical 3-way interaction feature because we are using 3 features</w:t>
      </w:r>
    </w:p>
    <w:p w14:paraId="4CFEE6CF" w14:textId="0EDB830C" w:rsidR="00437E41" w:rsidRDefault="00437E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6EA01D" wp14:editId="38C5946A">
            <wp:extent cx="5943600" cy="2770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235A" w14:textId="4BDF7F9F" w:rsidR="00437E41" w:rsidRDefault="00655FA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question is how to find good interaction features.</w:t>
      </w:r>
    </w:p>
    <w:p w14:paraId="582FC49C" w14:textId="42235099" w:rsidR="00655FA3" w:rsidRDefault="00655FA3">
      <w:pPr>
        <w:rPr>
          <w:sz w:val="28"/>
          <w:szCs w:val="28"/>
        </w:rPr>
      </w:pPr>
      <w:r>
        <w:rPr>
          <w:sz w:val="28"/>
          <w:szCs w:val="28"/>
        </w:rPr>
        <w:t xml:space="preserve">Solution of this is same as binning we use decision tree but here we use on whole dataset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on all features instead of single feature</w:t>
      </w:r>
    </w:p>
    <w:p w14:paraId="60B2E67F" w14:textId="16808A29" w:rsidR="00437E41" w:rsidRDefault="00437E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A4D590" wp14:editId="78CAC8A6">
            <wp:extent cx="5943600" cy="3399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DAA" w14:textId="38EDBFB2" w:rsidR="00437E41" w:rsidRDefault="00812B50">
      <w:pPr>
        <w:rPr>
          <w:sz w:val="28"/>
          <w:szCs w:val="28"/>
        </w:rPr>
      </w:pPr>
      <w:r>
        <w:rPr>
          <w:sz w:val="28"/>
          <w:szCs w:val="28"/>
        </w:rPr>
        <w:t xml:space="preserve">And </w:t>
      </w:r>
      <w:proofErr w:type="gramStart"/>
      <w:r>
        <w:rPr>
          <w:sz w:val="28"/>
          <w:szCs w:val="28"/>
        </w:rPr>
        <w:t>thus</w:t>
      </w:r>
      <w:proofErr w:type="gramEnd"/>
      <w:r>
        <w:rPr>
          <w:sz w:val="28"/>
          <w:szCs w:val="28"/>
        </w:rPr>
        <w:t xml:space="preserve"> we create a new feature according to a condition given by DT as shown in below figure.</w:t>
      </w:r>
    </w:p>
    <w:p w14:paraId="13DFD307" w14:textId="6B3D692B" w:rsidR="00812B50" w:rsidRPr="00812B50" w:rsidRDefault="00812B50">
      <w:pPr>
        <w:rPr>
          <w:sz w:val="28"/>
          <w:szCs w:val="28"/>
        </w:rPr>
      </w:pPr>
      <w:r>
        <w:rPr>
          <w:sz w:val="28"/>
          <w:szCs w:val="28"/>
        </w:rPr>
        <w:t xml:space="preserve">And it surely </w:t>
      </w:r>
      <w:proofErr w:type="gramStart"/>
      <w:r>
        <w:rPr>
          <w:sz w:val="28"/>
          <w:szCs w:val="28"/>
        </w:rPr>
        <w:t>work</w:t>
      </w:r>
      <w:proofErr w:type="gramEnd"/>
      <w:r>
        <w:rPr>
          <w:sz w:val="28"/>
          <w:szCs w:val="28"/>
        </w:rPr>
        <w:t xml:space="preserve"> well because we DT to predict </w:t>
      </w:r>
      <w:proofErr w:type="spellStart"/>
      <w:r>
        <w:rPr>
          <w:sz w:val="28"/>
          <w:szCs w:val="28"/>
        </w:rPr>
        <w:t>y</w:t>
      </w:r>
      <w:r>
        <w:rPr>
          <w:sz w:val="28"/>
          <w:szCs w:val="28"/>
          <w:vertAlign w:val="subscript"/>
        </w:rPr>
        <w:t>i</w:t>
      </w:r>
      <w:proofErr w:type="spellEnd"/>
      <w:r>
        <w:rPr>
          <w:sz w:val="28"/>
          <w:szCs w:val="28"/>
        </w:rPr>
        <w:t xml:space="preserve"> using IG or </w:t>
      </w:r>
      <w:proofErr w:type="spellStart"/>
      <w:r>
        <w:rPr>
          <w:sz w:val="28"/>
          <w:szCs w:val="28"/>
        </w:rPr>
        <w:t>gini</w:t>
      </w:r>
      <w:proofErr w:type="spellEnd"/>
      <w:r>
        <w:rPr>
          <w:sz w:val="28"/>
          <w:szCs w:val="28"/>
        </w:rPr>
        <w:t xml:space="preserve"> impurity</w:t>
      </w:r>
    </w:p>
    <w:p w14:paraId="3A8702D7" w14:textId="2E8007EE" w:rsidR="00437E41" w:rsidRDefault="00437E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9E256B" wp14:editId="3E71CADB">
            <wp:extent cx="5943600" cy="3302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FD2C" w14:textId="2123437D" w:rsidR="00437E41" w:rsidRDefault="00483E77">
      <w:pPr>
        <w:rPr>
          <w:sz w:val="28"/>
          <w:szCs w:val="28"/>
        </w:rPr>
      </w:pPr>
      <w:r>
        <w:rPr>
          <w:sz w:val="28"/>
          <w:szCs w:val="28"/>
        </w:rPr>
        <w:t xml:space="preserve">So </w:t>
      </w:r>
      <w:proofErr w:type="gramStart"/>
      <w:r>
        <w:rPr>
          <w:sz w:val="28"/>
          <w:szCs w:val="28"/>
        </w:rPr>
        <w:t>again</w:t>
      </w:r>
      <w:proofErr w:type="gramEnd"/>
      <w:r>
        <w:rPr>
          <w:sz w:val="28"/>
          <w:szCs w:val="28"/>
        </w:rPr>
        <w:t xml:space="preserve"> we saw that DT method is also use to perform feature engineering</w:t>
      </w:r>
    </w:p>
    <w:p w14:paraId="2AEC88FC" w14:textId="6E24BD3A" w:rsidR="00437E41" w:rsidRDefault="00437E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31EE04" wp14:editId="30254D2A">
            <wp:extent cx="5943600" cy="3284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5BC6" w14:textId="47D97E97" w:rsidR="0013469C" w:rsidRDefault="0013469C">
      <w:pPr>
        <w:rPr>
          <w:sz w:val="28"/>
          <w:szCs w:val="28"/>
        </w:rPr>
      </w:pPr>
    </w:p>
    <w:p w14:paraId="7DDA4184" w14:textId="3E43D4E3" w:rsidR="0013469C" w:rsidRDefault="0013469C">
      <w:pPr>
        <w:rPr>
          <w:sz w:val="28"/>
          <w:szCs w:val="28"/>
        </w:rPr>
      </w:pPr>
      <w:r>
        <w:rPr>
          <w:sz w:val="28"/>
          <w:szCs w:val="28"/>
        </w:rPr>
        <w:t>Comments:</w:t>
      </w:r>
    </w:p>
    <w:p w14:paraId="4B4ADE8F" w14:textId="27A6F3FC" w:rsidR="0013469C" w:rsidRDefault="0013469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2C485" wp14:editId="23B09025">
            <wp:extent cx="5943600" cy="3218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DAF2" w14:textId="2EDE4BEF" w:rsidR="009F3BC8" w:rsidRDefault="009F3BC8">
      <w:pPr>
        <w:rPr>
          <w:sz w:val="28"/>
          <w:szCs w:val="28"/>
        </w:rPr>
      </w:pPr>
    </w:p>
    <w:p w14:paraId="2113D762" w14:textId="2484500E" w:rsidR="009F3BC8" w:rsidRDefault="009F3B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FFECFA" wp14:editId="0E00065F">
            <wp:extent cx="5943600" cy="2296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8FD8CC" w14:textId="2B9BFA42" w:rsidR="00437E41" w:rsidRDefault="00437E41">
      <w:pPr>
        <w:rPr>
          <w:sz w:val="28"/>
          <w:szCs w:val="28"/>
        </w:rPr>
      </w:pPr>
    </w:p>
    <w:p w14:paraId="19DC90B8" w14:textId="77777777" w:rsidR="00437E41" w:rsidRPr="00437E41" w:rsidRDefault="00437E41">
      <w:pPr>
        <w:rPr>
          <w:sz w:val="28"/>
          <w:szCs w:val="28"/>
        </w:rPr>
      </w:pPr>
    </w:p>
    <w:sectPr w:rsidR="00437E41" w:rsidRPr="00437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0D2"/>
    <w:rsid w:val="000653E3"/>
    <w:rsid w:val="0013469C"/>
    <w:rsid w:val="001814D9"/>
    <w:rsid w:val="00437E41"/>
    <w:rsid w:val="00483E77"/>
    <w:rsid w:val="00655FA3"/>
    <w:rsid w:val="006620D2"/>
    <w:rsid w:val="006662D7"/>
    <w:rsid w:val="00812B50"/>
    <w:rsid w:val="009F3BC8"/>
    <w:rsid w:val="00E107EA"/>
    <w:rsid w:val="00F0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C628B"/>
  <w15:chartTrackingRefBased/>
  <w15:docId w15:val="{1AD8A22A-A486-4478-88A7-01205871B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7E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E4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83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11</cp:revision>
  <dcterms:created xsi:type="dcterms:W3CDTF">2019-06-13T13:51:00Z</dcterms:created>
  <dcterms:modified xsi:type="dcterms:W3CDTF">2019-06-13T14:01:00Z</dcterms:modified>
</cp:coreProperties>
</file>