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BB2E2" w14:textId="6F0F06D9" w:rsidR="002559B3" w:rsidRDefault="00C032A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the most important technique in featurization is Domain Specific Featurization.</w:t>
      </w:r>
    </w:p>
    <w:p w14:paraId="2E86AAF2" w14:textId="3071C3C5" w:rsidR="00C032A6" w:rsidRDefault="00C032A6">
      <w:pPr>
        <w:rPr>
          <w:sz w:val="28"/>
          <w:szCs w:val="28"/>
        </w:rPr>
      </w:pPr>
      <w:r>
        <w:rPr>
          <w:sz w:val="28"/>
          <w:szCs w:val="28"/>
        </w:rPr>
        <w:t xml:space="preserve">It is very important to read all the domain feature knowledge which researchers have spent years </w:t>
      </w:r>
      <w:r w:rsidR="002578C1">
        <w:rPr>
          <w:sz w:val="28"/>
          <w:szCs w:val="28"/>
        </w:rPr>
        <w:t xml:space="preserve">in. </w:t>
      </w:r>
    </w:p>
    <w:p w14:paraId="17702C85" w14:textId="0A01F78E" w:rsidR="002578C1" w:rsidRDefault="002578C1">
      <w:pPr>
        <w:rPr>
          <w:sz w:val="28"/>
          <w:szCs w:val="28"/>
        </w:rPr>
      </w:pPr>
      <w:r>
        <w:rPr>
          <w:sz w:val="28"/>
          <w:szCs w:val="28"/>
        </w:rPr>
        <w:t xml:space="preserve">And this is </w:t>
      </w:r>
      <w:proofErr w:type="gramStart"/>
      <w:r>
        <w:rPr>
          <w:sz w:val="28"/>
          <w:szCs w:val="28"/>
        </w:rPr>
        <w:t>really differently</w:t>
      </w:r>
      <w:proofErr w:type="gramEnd"/>
      <w:r>
        <w:rPr>
          <w:sz w:val="28"/>
          <w:szCs w:val="28"/>
        </w:rPr>
        <w:t xml:space="preserve"> for every domain i.e. the features which are good for predicting heart attack will not be useful for stock market.</w:t>
      </w:r>
    </w:p>
    <w:p w14:paraId="0882B6AA" w14:textId="6CD590A3" w:rsidR="002578C1" w:rsidRDefault="002578C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02BEF73" wp14:editId="31C4FAC8">
            <wp:extent cx="6645910" cy="35629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AB014" w14:textId="77777777" w:rsidR="002578C1" w:rsidRPr="00C032A6" w:rsidRDefault="002578C1">
      <w:pPr>
        <w:rPr>
          <w:sz w:val="28"/>
          <w:szCs w:val="28"/>
        </w:rPr>
      </w:pPr>
      <w:bookmarkStart w:id="0" w:name="_GoBack"/>
      <w:bookmarkEnd w:id="0"/>
    </w:p>
    <w:sectPr w:rsidR="002578C1" w:rsidRPr="00C032A6" w:rsidSect="00C032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D96"/>
    <w:rsid w:val="002578C1"/>
    <w:rsid w:val="00594D96"/>
    <w:rsid w:val="007B3BFA"/>
    <w:rsid w:val="00C032A6"/>
    <w:rsid w:val="00FC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4A585"/>
  <w15:chartTrackingRefBased/>
  <w15:docId w15:val="{CDD820A5-5CD6-4109-A26F-D0EC1CBF6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78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8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OfficePPID11 Freshers</dc:creator>
  <cp:keywords/>
  <dc:description/>
  <cp:lastModifiedBy>OfficePPID11 Freshers</cp:lastModifiedBy>
  <cp:revision>2</cp:revision>
  <dcterms:created xsi:type="dcterms:W3CDTF">2019-06-14T12:02:00Z</dcterms:created>
  <dcterms:modified xsi:type="dcterms:W3CDTF">2019-06-14T12:17:00Z</dcterms:modified>
</cp:coreProperties>
</file>