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8C0" w:rsidRDefault="00F37455">
      <w:pPr>
        <w:rPr>
          <w:sz w:val="28"/>
          <w:szCs w:val="28"/>
        </w:rPr>
      </w:pPr>
      <w:r>
        <w:rPr>
          <w:sz w:val="28"/>
          <w:szCs w:val="28"/>
        </w:rPr>
        <w:t xml:space="preserve">Now it comes to productionizing model i.e. when everything is done for preparing model and our performance is also acceptable then we want our model to take real world inputs and this </w:t>
      </w:r>
    </w:p>
    <w:p w:rsidR="00F37455" w:rsidRDefault="00F37455">
      <w:pPr>
        <w:rPr>
          <w:sz w:val="28"/>
          <w:szCs w:val="28"/>
        </w:rPr>
      </w:pPr>
      <w:r>
        <w:rPr>
          <w:sz w:val="28"/>
          <w:szCs w:val="28"/>
        </w:rPr>
        <w:t>Will be done on production box where in some case it will take input and return Yi, in some cases P(Y = 0|X).</w:t>
      </w:r>
    </w:p>
    <w:p w:rsidR="00F37455" w:rsidRDefault="00F37455">
      <w:pPr>
        <w:rPr>
          <w:sz w:val="28"/>
          <w:szCs w:val="28"/>
        </w:rPr>
      </w:pPr>
      <w:r>
        <w:rPr>
          <w:noProof/>
          <w:lang w:val="en-US"/>
        </w:rPr>
        <w:drawing>
          <wp:inline distT="0" distB="0" distL="0" distR="0" wp14:anchorId="2775BB49" wp14:editId="65B5960A">
            <wp:extent cx="5943600" cy="3089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089910"/>
                    </a:xfrm>
                    <a:prstGeom prst="rect">
                      <a:avLst/>
                    </a:prstGeom>
                  </pic:spPr>
                </pic:pic>
              </a:graphicData>
            </a:graphic>
          </wp:inline>
        </w:drawing>
      </w:r>
    </w:p>
    <w:p w:rsidR="00F37455" w:rsidRDefault="00F37455">
      <w:pPr>
        <w:rPr>
          <w:sz w:val="28"/>
          <w:szCs w:val="28"/>
        </w:rPr>
      </w:pPr>
      <w:r>
        <w:rPr>
          <w:sz w:val="28"/>
          <w:szCs w:val="28"/>
        </w:rPr>
        <w:t>So there are two ways to do it.</w:t>
      </w:r>
    </w:p>
    <w:p w:rsidR="00F37455" w:rsidRDefault="00F37455">
      <w:pPr>
        <w:rPr>
          <w:sz w:val="28"/>
          <w:szCs w:val="28"/>
        </w:rPr>
      </w:pPr>
      <w:r>
        <w:rPr>
          <w:sz w:val="28"/>
          <w:szCs w:val="28"/>
        </w:rPr>
        <w:t>First one is in scikit learn itself called persistence model i.e. your trained model will be stored in memory and whenever you want to run your model just load it to RAM and then</w:t>
      </w:r>
    </w:p>
    <w:p w:rsidR="00F37455" w:rsidRDefault="00F37455">
      <w:pPr>
        <w:rPr>
          <w:sz w:val="28"/>
          <w:szCs w:val="28"/>
        </w:rPr>
      </w:pPr>
      <w:r>
        <w:rPr>
          <w:sz w:val="28"/>
          <w:szCs w:val="28"/>
        </w:rPr>
        <w:t>You give it Xq It will return Yq.</w:t>
      </w:r>
    </w:p>
    <w:p w:rsidR="00F37455" w:rsidRDefault="00F37455">
      <w:pPr>
        <w:rPr>
          <w:sz w:val="28"/>
          <w:szCs w:val="28"/>
        </w:rPr>
      </w:pPr>
      <w:r>
        <w:rPr>
          <w:noProof/>
          <w:lang w:val="en-US"/>
        </w:rPr>
        <w:drawing>
          <wp:inline distT="0" distB="0" distL="0" distR="0" wp14:anchorId="4B5EEA98" wp14:editId="183C7BF8">
            <wp:extent cx="594360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400300"/>
                    </a:xfrm>
                    <a:prstGeom prst="rect">
                      <a:avLst/>
                    </a:prstGeom>
                  </pic:spPr>
                </pic:pic>
              </a:graphicData>
            </a:graphic>
          </wp:inline>
        </w:drawing>
      </w:r>
    </w:p>
    <w:p w:rsidR="00F37455" w:rsidRDefault="00F37455">
      <w:pPr>
        <w:rPr>
          <w:sz w:val="28"/>
          <w:szCs w:val="28"/>
        </w:rPr>
      </w:pPr>
      <w:r>
        <w:rPr>
          <w:sz w:val="28"/>
          <w:szCs w:val="28"/>
        </w:rPr>
        <w:t>There are two formats in which we can store our model i.e. string or file.</w:t>
      </w:r>
    </w:p>
    <w:p w:rsidR="00F37455" w:rsidRDefault="00F37455">
      <w:pPr>
        <w:rPr>
          <w:sz w:val="28"/>
          <w:szCs w:val="28"/>
        </w:rPr>
      </w:pPr>
      <w:r>
        <w:rPr>
          <w:sz w:val="28"/>
          <w:szCs w:val="28"/>
        </w:rPr>
        <w:t>Recommended to store in file format as large models can’t be stored in string format.</w:t>
      </w:r>
    </w:p>
    <w:p w:rsidR="00F37455" w:rsidRDefault="00F37455">
      <w:pPr>
        <w:rPr>
          <w:sz w:val="28"/>
          <w:szCs w:val="28"/>
        </w:rPr>
      </w:pPr>
      <w:r>
        <w:rPr>
          <w:sz w:val="28"/>
          <w:szCs w:val="28"/>
        </w:rPr>
        <w:t>To store we use pickle</w:t>
      </w:r>
      <w:r w:rsidR="00C21092">
        <w:rPr>
          <w:sz w:val="28"/>
          <w:szCs w:val="28"/>
        </w:rPr>
        <w:t xml:space="preserve"> or another better way is to use joblib.</w:t>
      </w:r>
    </w:p>
    <w:p w:rsidR="00C21092" w:rsidRDefault="00C21092">
      <w:pPr>
        <w:rPr>
          <w:sz w:val="28"/>
          <w:szCs w:val="28"/>
        </w:rPr>
      </w:pPr>
      <w:r>
        <w:rPr>
          <w:noProof/>
          <w:lang w:val="en-US"/>
        </w:rPr>
        <w:drawing>
          <wp:inline distT="0" distB="0" distL="0" distR="0" wp14:anchorId="4F46ED57" wp14:editId="3CDD10B0">
            <wp:extent cx="5591175" cy="3495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91175" cy="3495675"/>
                    </a:xfrm>
                    <a:prstGeom prst="rect">
                      <a:avLst/>
                    </a:prstGeom>
                  </pic:spPr>
                </pic:pic>
              </a:graphicData>
            </a:graphic>
          </wp:inline>
        </w:drawing>
      </w:r>
    </w:p>
    <w:p w:rsidR="00C21092" w:rsidRDefault="00C21092">
      <w:pPr>
        <w:rPr>
          <w:sz w:val="28"/>
          <w:szCs w:val="28"/>
        </w:rPr>
      </w:pPr>
      <w:r>
        <w:rPr>
          <w:sz w:val="28"/>
          <w:szCs w:val="28"/>
        </w:rPr>
        <w:t xml:space="preserve">And the model is stored in file format with extension .pkl </w:t>
      </w:r>
    </w:p>
    <w:p w:rsidR="00C21092" w:rsidRDefault="00C21092">
      <w:pPr>
        <w:rPr>
          <w:sz w:val="28"/>
          <w:szCs w:val="28"/>
        </w:rPr>
      </w:pPr>
      <w:r>
        <w:rPr>
          <w:sz w:val="28"/>
          <w:szCs w:val="28"/>
        </w:rPr>
        <w:t>Now another way of productionizing model is custom implementation and what it means is</w:t>
      </w:r>
    </w:p>
    <w:p w:rsidR="00C21092" w:rsidRDefault="00C21092">
      <w:pPr>
        <w:rPr>
          <w:sz w:val="28"/>
          <w:szCs w:val="28"/>
        </w:rPr>
      </w:pPr>
      <w:r>
        <w:rPr>
          <w:sz w:val="28"/>
          <w:szCs w:val="28"/>
        </w:rPr>
        <w:t>For any model store all its parameters as we want to store instead of storing in pre-implemented approach.</w:t>
      </w:r>
    </w:p>
    <w:p w:rsidR="00C21092" w:rsidRDefault="00C21092">
      <w:pPr>
        <w:rPr>
          <w:sz w:val="28"/>
          <w:szCs w:val="28"/>
        </w:rPr>
      </w:pPr>
      <w:r>
        <w:rPr>
          <w:sz w:val="28"/>
          <w:szCs w:val="28"/>
        </w:rPr>
        <w:t>For example for LR store weights , For DT store it in if-else format</w:t>
      </w:r>
    </w:p>
    <w:p w:rsidR="00C21092" w:rsidRDefault="00C21092">
      <w:pPr>
        <w:rPr>
          <w:sz w:val="28"/>
          <w:szCs w:val="28"/>
        </w:rPr>
      </w:pPr>
      <w:r>
        <w:rPr>
          <w:sz w:val="28"/>
          <w:szCs w:val="28"/>
        </w:rPr>
        <w:t>And why it is needed is because we may be having low latency requirements and python takes time.</w:t>
      </w:r>
    </w:p>
    <w:p w:rsidR="00C21092" w:rsidRDefault="00C21092">
      <w:pPr>
        <w:rPr>
          <w:sz w:val="28"/>
          <w:szCs w:val="28"/>
        </w:rPr>
      </w:pPr>
      <w:r>
        <w:rPr>
          <w:sz w:val="28"/>
          <w:szCs w:val="28"/>
        </w:rPr>
        <w:t>SO instead of storing it in python using C/C++/Java can boost up speed.</w:t>
      </w:r>
    </w:p>
    <w:p w:rsidR="00C21092" w:rsidRDefault="00C21092">
      <w:pPr>
        <w:rPr>
          <w:sz w:val="28"/>
          <w:szCs w:val="28"/>
        </w:rPr>
      </w:pPr>
      <w:r>
        <w:rPr>
          <w:noProof/>
          <w:lang w:val="en-US"/>
        </w:rPr>
        <w:drawing>
          <wp:inline distT="0" distB="0" distL="0" distR="0" wp14:anchorId="663F46EE" wp14:editId="6AE82065">
            <wp:extent cx="5943600" cy="2920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20365"/>
                    </a:xfrm>
                    <a:prstGeom prst="rect">
                      <a:avLst/>
                    </a:prstGeom>
                  </pic:spPr>
                </pic:pic>
              </a:graphicData>
            </a:graphic>
          </wp:inline>
        </w:drawing>
      </w:r>
    </w:p>
    <w:p w:rsidR="00C21092" w:rsidRDefault="00C21092">
      <w:pPr>
        <w:rPr>
          <w:sz w:val="28"/>
          <w:szCs w:val="28"/>
        </w:rPr>
      </w:pPr>
      <w:r>
        <w:rPr>
          <w:sz w:val="28"/>
          <w:szCs w:val="28"/>
        </w:rPr>
        <w:t>Now lets take an example:</w:t>
      </w:r>
    </w:p>
    <w:p w:rsidR="00C21092" w:rsidRDefault="00C21092">
      <w:pPr>
        <w:rPr>
          <w:sz w:val="28"/>
          <w:szCs w:val="28"/>
        </w:rPr>
      </w:pPr>
      <w:r>
        <w:rPr>
          <w:sz w:val="28"/>
          <w:szCs w:val="28"/>
        </w:rPr>
        <w:t>Suppose we have our LR and we store our weights in Hashtable/Dictionary in Java/Python.</w:t>
      </w:r>
    </w:p>
    <w:p w:rsidR="00C21092" w:rsidRDefault="00C21092">
      <w:pPr>
        <w:rPr>
          <w:sz w:val="28"/>
          <w:szCs w:val="28"/>
        </w:rPr>
      </w:pPr>
      <w:r>
        <w:rPr>
          <w:sz w:val="28"/>
          <w:szCs w:val="28"/>
        </w:rPr>
        <w:t>SO when we get our Xq we just multiply its value by its corresponding weights and then calculate sigmoid and determine Yi.</w:t>
      </w:r>
    </w:p>
    <w:p w:rsidR="00C21092" w:rsidRDefault="00C21092">
      <w:pPr>
        <w:rPr>
          <w:sz w:val="28"/>
          <w:szCs w:val="28"/>
        </w:rPr>
      </w:pPr>
      <w:r>
        <w:rPr>
          <w:noProof/>
          <w:lang w:val="en-US"/>
        </w:rPr>
        <w:drawing>
          <wp:inline distT="0" distB="0" distL="0" distR="0" wp14:anchorId="7A51E787" wp14:editId="3FA19230">
            <wp:extent cx="5943600" cy="3112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12770"/>
                    </a:xfrm>
                    <a:prstGeom prst="rect">
                      <a:avLst/>
                    </a:prstGeom>
                  </pic:spPr>
                </pic:pic>
              </a:graphicData>
            </a:graphic>
          </wp:inline>
        </w:drawing>
      </w:r>
    </w:p>
    <w:p w:rsidR="00C21092" w:rsidRDefault="00C21092">
      <w:pPr>
        <w:rPr>
          <w:sz w:val="28"/>
          <w:szCs w:val="28"/>
        </w:rPr>
      </w:pPr>
      <w:r>
        <w:rPr>
          <w:sz w:val="28"/>
          <w:szCs w:val="28"/>
        </w:rPr>
        <w:t>Similarly we can do it for DT/RF’s.</w:t>
      </w:r>
    </w:p>
    <w:p w:rsidR="00C21092" w:rsidRDefault="00C21092">
      <w:pPr>
        <w:rPr>
          <w:sz w:val="28"/>
          <w:szCs w:val="28"/>
        </w:rPr>
      </w:pPr>
      <w:r>
        <w:rPr>
          <w:noProof/>
          <w:lang w:val="en-US"/>
        </w:rPr>
        <w:drawing>
          <wp:inline distT="0" distB="0" distL="0" distR="0" wp14:anchorId="205E3574" wp14:editId="2666B988">
            <wp:extent cx="5943600" cy="3768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68725"/>
                    </a:xfrm>
                    <a:prstGeom prst="rect">
                      <a:avLst/>
                    </a:prstGeom>
                  </pic:spPr>
                </pic:pic>
              </a:graphicData>
            </a:graphic>
          </wp:inline>
        </w:drawing>
      </w:r>
    </w:p>
    <w:p w:rsidR="00C21092" w:rsidRDefault="00E767EF">
      <w:pPr>
        <w:rPr>
          <w:sz w:val="28"/>
          <w:szCs w:val="28"/>
        </w:rPr>
      </w:pPr>
      <w:r>
        <w:rPr>
          <w:sz w:val="28"/>
          <w:szCs w:val="28"/>
        </w:rPr>
        <w:t>So suppose if we get lots of query in short time. Say companies like google gets thousands of requests in min.</w:t>
      </w:r>
    </w:p>
    <w:p w:rsidR="00E767EF" w:rsidRDefault="00E767EF">
      <w:pPr>
        <w:rPr>
          <w:sz w:val="28"/>
          <w:szCs w:val="28"/>
        </w:rPr>
      </w:pPr>
      <w:r>
        <w:rPr>
          <w:sz w:val="28"/>
          <w:szCs w:val="28"/>
        </w:rPr>
        <w:t>SO to handle there is something called Load Balancer and it just splits the random query points to different CPU’s and if the weights or our If-else statements are stored in cache</w:t>
      </w:r>
    </w:p>
    <w:p w:rsidR="00E767EF" w:rsidRDefault="00E767EF">
      <w:pPr>
        <w:rPr>
          <w:sz w:val="28"/>
          <w:szCs w:val="28"/>
        </w:rPr>
      </w:pPr>
      <w:r>
        <w:rPr>
          <w:sz w:val="28"/>
          <w:szCs w:val="28"/>
        </w:rPr>
        <w:t>Instead of RAM or Hard disks then it can improve performance 5x-7x depending upon the cache size we have.</w:t>
      </w:r>
    </w:p>
    <w:p w:rsidR="00E767EF" w:rsidRDefault="00E767EF">
      <w:pPr>
        <w:rPr>
          <w:sz w:val="28"/>
          <w:szCs w:val="28"/>
        </w:rPr>
      </w:pPr>
      <w:r>
        <w:rPr>
          <w:noProof/>
          <w:lang w:val="en-US"/>
        </w:rPr>
        <w:drawing>
          <wp:inline distT="0" distB="0" distL="0" distR="0" wp14:anchorId="1B8FE54B" wp14:editId="3E078B0A">
            <wp:extent cx="5943600" cy="3131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31185"/>
                    </a:xfrm>
                    <a:prstGeom prst="rect">
                      <a:avLst/>
                    </a:prstGeom>
                  </pic:spPr>
                </pic:pic>
              </a:graphicData>
            </a:graphic>
          </wp:inline>
        </w:drawing>
      </w:r>
    </w:p>
    <w:p w:rsidR="00E767EF" w:rsidRDefault="00E767EF">
      <w:pPr>
        <w:rPr>
          <w:sz w:val="28"/>
          <w:szCs w:val="28"/>
        </w:rPr>
      </w:pPr>
      <w:r>
        <w:rPr>
          <w:noProof/>
          <w:lang w:val="en-US"/>
        </w:rPr>
        <w:drawing>
          <wp:inline distT="0" distB="0" distL="0" distR="0" wp14:anchorId="4689A19D" wp14:editId="7A74ED56">
            <wp:extent cx="5943600" cy="3285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85490"/>
                    </a:xfrm>
                    <a:prstGeom prst="rect">
                      <a:avLst/>
                    </a:prstGeom>
                  </pic:spPr>
                </pic:pic>
              </a:graphicData>
            </a:graphic>
          </wp:inline>
        </w:drawing>
      </w:r>
    </w:p>
    <w:p w:rsidR="00E767EF" w:rsidRDefault="00E767EF">
      <w:pPr>
        <w:rPr>
          <w:sz w:val="28"/>
          <w:szCs w:val="28"/>
        </w:rPr>
      </w:pPr>
      <w:r>
        <w:rPr>
          <w:sz w:val="28"/>
          <w:szCs w:val="28"/>
        </w:rPr>
        <w:t>Productionizing model is not only about ML but it involves lot of software engineering, DS, Distributed Systems.</w:t>
      </w:r>
    </w:p>
    <w:p w:rsidR="00E767EF" w:rsidRDefault="00E767EF">
      <w:pPr>
        <w:rPr>
          <w:sz w:val="28"/>
          <w:szCs w:val="28"/>
        </w:rPr>
      </w:pPr>
      <w:r>
        <w:rPr>
          <w:noProof/>
          <w:lang w:val="en-US"/>
        </w:rPr>
        <w:drawing>
          <wp:inline distT="0" distB="0" distL="0" distR="0" wp14:anchorId="62F98A13" wp14:editId="2E87E71F">
            <wp:extent cx="2990850" cy="2181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90850" cy="2181225"/>
                    </a:xfrm>
                    <a:prstGeom prst="rect">
                      <a:avLst/>
                    </a:prstGeom>
                  </pic:spPr>
                </pic:pic>
              </a:graphicData>
            </a:graphic>
          </wp:inline>
        </w:drawing>
      </w:r>
    </w:p>
    <w:p w:rsidR="00E767EF" w:rsidRDefault="00E767EF">
      <w:pPr>
        <w:rPr>
          <w:sz w:val="28"/>
          <w:szCs w:val="28"/>
        </w:rPr>
      </w:pPr>
    </w:p>
    <w:p w:rsidR="00E767EF" w:rsidRPr="00E767EF" w:rsidRDefault="00E767EF">
      <w:pPr>
        <w:rPr>
          <w:sz w:val="28"/>
          <w:szCs w:val="28"/>
        </w:rPr>
      </w:pPr>
      <w:r>
        <w:rPr>
          <w:b/>
          <w:sz w:val="28"/>
          <w:szCs w:val="28"/>
        </w:rPr>
        <w:t>Comments:</w:t>
      </w:r>
    </w:p>
    <w:p w:rsidR="00E767EF" w:rsidRDefault="00E767EF">
      <w:pPr>
        <w:rPr>
          <w:sz w:val="28"/>
          <w:szCs w:val="28"/>
        </w:rPr>
      </w:pPr>
      <w:r>
        <w:rPr>
          <w:noProof/>
          <w:lang w:val="en-US"/>
        </w:rPr>
        <w:drawing>
          <wp:inline distT="0" distB="0" distL="0" distR="0" wp14:anchorId="54066A46" wp14:editId="629B8E0D">
            <wp:extent cx="5943600" cy="3381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81375"/>
                    </a:xfrm>
                    <a:prstGeom prst="rect">
                      <a:avLst/>
                    </a:prstGeom>
                  </pic:spPr>
                </pic:pic>
              </a:graphicData>
            </a:graphic>
          </wp:inline>
        </w:drawing>
      </w:r>
    </w:p>
    <w:p w:rsidR="00A706F9" w:rsidRDefault="00A706F9">
      <w:hyperlink r:id="rId15" w:history="1">
        <w:r>
          <w:rPr>
            <w:rStyle w:val="Hyperlink"/>
          </w:rPr>
          <w:t>http://numba.pydata.org/numba-doc/latest/user/5minguide.html</w:t>
        </w:r>
      </w:hyperlink>
    </w:p>
    <w:p w:rsidR="00A706F9" w:rsidRDefault="00A706F9">
      <w:pPr>
        <w:rPr>
          <w:sz w:val="28"/>
          <w:szCs w:val="28"/>
        </w:rPr>
      </w:pPr>
      <w:bookmarkStart w:id="0" w:name="_GoBack"/>
      <w:bookmarkEnd w:id="0"/>
    </w:p>
    <w:p w:rsidR="00E767EF" w:rsidRDefault="00E767EF">
      <w:pPr>
        <w:rPr>
          <w:sz w:val="28"/>
          <w:szCs w:val="28"/>
        </w:rPr>
      </w:pPr>
      <w:r>
        <w:rPr>
          <w:noProof/>
          <w:lang w:val="en-US"/>
        </w:rPr>
        <w:drawing>
          <wp:inline distT="0" distB="0" distL="0" distR="0" wp14:anchorId="3C7723F7" wp14:editId="6D2205B6">
            <wp:extent cx="5943600" cy="3703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03320"/>
                    </a:xfrm>
                    <a:prstGeom prst="rect">
                      <a:avLst/>
                    </a:prstGeom>
                  </pic:spPr>
                </pic:pic>
              </a:graphicData>
            </a:graphic>
          </wp:inline>
        </w:drawing>
      </w:r>
    </w:p>
    <w:p w:rsidR="00E767EF" w:rsidRDefault="00A706F9">
      <w:hyperlink r:id="rId17" w:history="1">
        <w:r w:rsidR="00E767EF">
          <w:rPr>
            <w:rStyle w:val="Hyperlink"/>
          </w:rPr>
          <w:t>https://eng.uber.com/michelangelo/</w:t>
        </w:r>
      </w:hyperlink>
    </w:p>
    <w:p w:rsidR="00E767EF" w:rsidRDefault="00E767EF"/>
    <w:p w:rsidR="00E767EF" w:rsidRPr="00F37455" w:rsidRDefault="00E767EF">
      <w:pPr>
        <w:rPr>
          <w:sz w:val="28"/>
          <w:szCs w:val="28"/>
        </w:rPr>
      </w:pPr>
    </w:p>
    <w:sectPr w:rsidR="00E767EF" w:rsidRPr="00F37455" w:rsidSect="00F3745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C76"/>
    <w:rsid w:val="00331E70"/>
    <w:rsid w:val="00420E35"/>
    <w:rsid w:val="00763C76"/>
    <w:rsid w:val="00A706F9"/>
    <w:rsid w:val="00C21092"/>
    <w:rsid w:val="00E767EF"/>
    <w:rsid w:val="00F374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74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455"/>
    <w:rPr>
      <w:rFonts w:ascii="Tahoma" w:hAnsi="Tahoma" w:cs="Tahoma"/>
      <w:sz w:val="16"/>
      <w:szCs w:val="16"/>
    </w:rPr>
  </w:style>
  <w:style w:type="character" w:styleId="Hyperlink">
    <w:name w:val="Hyperlink"/>
    <w:basedOn w:val="DefaultParagraphFont"/>
    <w:uiPriority w:val="99"/>
    <w:semiHidden/>
    <w:unhideWhenUsed/>
    <w:rsid w:val="00E767E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74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455"/>
    <w:rPr>
      <w:rFonts w:ascii="Tahoma" w:hAnsi="Tahoma" w:cs="Tahoma"/>
      <w:sz w:val="16"/>
      <w:szCs w:val="16"/>
    </w:rPr>
  </w:style>
  <w:style w:type="character" w:styleId="Hyperlink">
    <w:name w:val="Hyperlink"/>
    <w:basedOn w:val="DefaultParagraphFont"/>
    <w:uiPriority w:val="99"/>
    <w:semiHidden/>
    <w:unhideWhenUsed/>
    <w:rsid w:val="00E767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g.uber.com/michelangelo/" TargetMode="External"/><Relationship Id="rId2" Type="http://schemas.microsoft.com/office/2007/relationships/stylesWithEffects" Target="stylesWithEffect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numba.pydata.org/numba-doc/latest/user/5minguide.html"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4</Pages>
  <Words>343</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sagar_mishra</dc:creator>
  <cp:keywords/>
  <dc:description/>
  <cp:lastModifiedBy>Shubham</cp:lastModifiedBy>
  <cp:revision>3</cp:revision>
  <dcterms:created xsi:type="dcterms:W3CDTF">2019-06-15T05:58:00Z</dcterms:created>
  <dcterms:modified xsi:type="dcterms:W3CDTF">2019-06-15T12:56:00Z</dcterms:modified>
</cp:coreProperties>
</file>