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A371" w14:textId="77777777" w:rsidR="00A15DDB" w:rsidRPr="00A15DDB" w:rsidRDefault="00A15DDB" w:rsidP="00A15D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</w:pPr>
      <w:r w:rsidRPr="00A15DDB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>Indicator variables</w:t>
      </w:r>
    </w:p>
    <w:p w14:paraId="7F8D0BC9" w14:textId="293D9947" w:rsidR="00AB5489" w:rsidRDefault="00407D08">
      <w:pPr>
        <w:rPr>
          <w:sz w:val="28"/>
          <w:szCs w:val="28"/>
        </w:rPr>
      </w:pPr>
      <w:r>
        <w:rPr>
          <w:sz w:val="28"/>
          <w:szCs w:val="28"/>
        </w:rPr>
        <w:t>Indicator variable is a feature engineering in this we convert feature into indicator variable.</w:t>
      </w:r>
    </w:p>
    <w:p w14:paraId="3B2E12A2" w14:textId="6ED3A240" w:rsidR="00407D08" w:rsidRDefault="00407D0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we take height as a feature, this is a real valued feature</w:t>
      </w:r>
    </w:p>
    <w:p w14:paraId="48046444" w14:textId="698F7616" w:rsidR="00407D08" w:rsidRDefault="00407D08">
      <w:pPr>
        <w:rPr>
          <w:sz w:val="28"/>
          <w:szCs w:val="28"/>
        </w:rPr>
      </w:pPr>
      <w:r>
        <w:rPr>
          <w:sz w:val="28"/>
          <w:szCs w:val="28"/>
        </w:rPr>
        <w:t>Now we convert this feature into Indicator variable, Indicator variable is binary Indicator variable.</w:t>
      </w:r>
    </w:p>
    <w:p w14:paraId="3FB21A3C" w14:textId="53069117" w:rsidR="00407D08" w:rsidRDefault="00407D08">
      <w:pPr>
        <w:rPr>
          <w:sz w:val="28"/>
          <w:szCs w:val="28"/>
        </w:rPr>
      </w:pPr>
      <w:r>
        <w:rPr>
          <w:sz w:val="28"/>
          <w:szCs w:val="28"/>
        </w:rPr>
        <w:t>As shown below if h&gt; 150 then we assign 1 and if h &lt;= 150 we assign 0</w:t>
      </w:r>
    </w:p>
    <w:p w14:paraId="3DF8FB71" w14:textId="0AA34D89" w:rsidR="00407D08" w:rsidRDefault="00407D08">
      <w:pPr>
        <w:rPr>
          <w:sz w:val="28"/>
          <w:szCs w:val="28"/>
        </w:rPr>
      </w:pPr>
      <w:r>
        <w:rPr>
          <w:sz w:val="28"/>
          <w:szCs w:val="28"/>
        </w:rPr>
        <w:t>Here 150 is threshold value we can do this from domain knowledge.</w:t>
      </w:r>
    </w:p>
    <w:p w14:paraId="35E22436" w14:textId="4E28F888" w:rsidR="00407D08" w:rsidRDefault="00407D08">
      <w:pPr>
        <w:rPr>
          <w:sz w:val="28"/>
          <w:szCs w:val="28"/>
        </w:rPr>
      </w:pPr>
      <w:r>
        <w:rPr>
          <w:sz w:val="28"/>
          <w:szCs w:val="28"/>
        </w:rPr>
        <w:t>Applying indicator variable is problem specific and we can easily convert feature into indicator variable using if else conditions.</w:t>
      </w:r>
    </w:p>
    <w:p w14:paraId="14D347A2" w14:textId="559315CD" w:rsidR="00F4685E" w:rsidRDefault="00F4685E">
      <w:pPr>
        <w:rPr>
          <w:sz w:val="28"/>
          <w:szCs w:val="28"/>
        </w:rPr>
      </w:pPr>
      <w:r>
        <w:rPr>
          <w:sz w:val="28"/>
          <w:szCs w:val="28"/>
        </w:rPr>
        <w:t xml:space="preserve">We call it indicator variable because it indicates like if height is greater than 1 then assign 1 (or male because it is seldom that men height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less than 150)</w:t>
      </w:r>
    </w:p>
    <w:p w14:paraId="79D6213B" w14:textId="0DC62908" w:rsidR="00A15DDB" w:rsidRDefault="00A15D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ADAAF6" wp14:editId="5E2A09C8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D68D" w14:textId="482181B7" w:rsidR="00A15DDB" w:rsidRDefault="00F4685E">
      <w:pPr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here we take categorical feature : country </w:t>
      </w:r>
    </w:p>
    <w:p w14:paraId="487A2066" w14:textId="3609029C" w:rsidR="00F4685E" w:rsidRDefault="00F4685E">
      <w:pPr>
        <w:rPr>
          <w:sz w:val="28"/>
          <w:szCs w:val="28"/>
        </w:rPr>
      </w:pPr>
      <w:r>
        <w:rPr>
          <w:sz w:val="28"/>
          <w:szCs w:val="28"/>
        </w:rPr>
        <w:t xml:space="preserve">We convert it into variable like if our problem required only country </w:t>
      </w:r>
      <w:proofErr w:type="spellStart"/>
      <w:r>
        <w:rPr>
          <w:sz w:val="28"/>
          <w:szCs w:val="28"/>
        </w:rPr>
        <w:t>india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usa</w:t>
      </w:r>
      <w:proofErr w:type="spellEnd"/>
      <w:r>
        <w:rPr>
          <w:sz w:val="28"/>
          <w:szCs w:val="28"/>
        </w:rPr>
        <w:t xml:space="preserve"> then we can write conditions as shown below.</w:t>
      </w:r>
    </w:p>
    <w:p w14:paraId="12B5E813" w14:textId="14FB1EE8" w:rsidR="00F4685E" w:rsidRDefault="00F4685E">
      <w:pPr>
        <w:rPr>
          <w:sz w:val="28"/>
          <w:szCs w:val="28"/>
        </w:rPr>
      </w:pPr>
      <w:r>
        <w:rPr>
          <w:sz w:val="28"/>
          <w:szCs w:val="28"/>
        </w:rPr>
        <w:t>We can apply here any logical conditions</w:t>
      </w:r>
      <w:r w:rsidR="00F50639">
        <w:rPr>
          <w:sz w:val="28"/>
          <w:szCs w:val="28"/>
        </w:rPr>
        <w:t xml:space="preserve"> instead of or</w:t>
      </w:r>
    </w:p>
    <w:p w14:paraId="613527CA" w14:textId="3DBB3442" w:rsidR="00A15DDB" w:rsidRDefault="00A15DD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5F1C7" wp14:editId="088A53BD">
            <wp:extent cx="5943600" cy="273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9418" w14:textId="0858D3CF" w:rsidR="00A15DDB" w:rsidRDefault="00A15DDB">
      <w:pPr>
        <w:rPr>
          <w:sz w:val="28"/>
          <w:szCs w:val="28"/>
        </w:rPr>
      </w:pPr>
    </w:p>
    <w:p w14:paraId="52C2527D" w14:textId="1CD30222" w:rsidR="00A15DDB" w:rsidRDefault="00A15D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6C5EBA" wp14:editId="04391478">
            <wp:extent cx="5943600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9137" w14:textId="2C231DB4" w:rsidR="00A15DDB" w:rsidRDefault="00F420D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Comments :</w:t>
      </w:r>
      <w:proofErr w:type="gramEnd"/>
    </w:p>
    <w:p w14:paraId="5A375C74" w14:textId="65769718" w:rsidR="00F420DB" w:rsidRDefault="00F420D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862B0E" wp14:editId="4828EF71">
            <wp:extent cx="5943600" cy="4201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6AC8" w14:textId="18EF435B" w:rsidR="00F420DB" w:rsidRDefault="00F420DB">
      <w:pPr>
        <w:rPr>
          <w:sz w:val="28"/>
          <w:szCs w:val="28"/>
        </w:rPr>
      </w:pPr>
    </w:p>
    <w:p w14:paraId="2DF7B3E8" w14:textId="66167D7E" w:rsidR="00F420DB" w:rsidRDefault="00F420D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B54CFB" wp14:editId="68D8F406">
            <wp:extent cx="594360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3985" w14:textId="39C115D3" w:rsidR="00F420DB" w:rsidRDefault="00F420DB">
      <w:pPr>
        <w:rPr>
          <w:sz w:val="28"/>
          <w:szCs w:val="28"/>
        </w:rPr>
      </w:pPr>
    </w:p>
    <w:p w14:paraId="3F6F1140" w14:textId="77777777" w:rsidR="00F420DB" w:rsidRDefault="00F420DB">
      <w:pPr>
        <w:rPr>
          <w:sz w:val="28"/>
          <w:szCs w:val="28"/>
        </w:rPr>
      </w:pPr>
      <w:bookmarkStart w:id="0" w:name="_GoBack"/>
      <w:bookmarkEnd w:id="0"/>
    </w:p>
    <w:p w14:paraId="13D98DD0" w14:textId="77777777" w:rsidR="00A15DDB" w:rsidRPr="00A15DDB" w:rsidRDefault="00A15DDB">
      <w:pPr>
        <w:rPr>
          <w:sz w:val="28"/>
          <w:szCs w:val="28"/>
        </w:rPr>
      </w:pPr>
    </w:p>
    <w:sectPr w:rsidR="00A15DDB" w:rsidRPr="00A1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24A3D" w14:textId="77777777" w:rsidR="00A165ED" w:rsidRDefault="00A165ED" w:rsidP="00A15DDB">
      <w:pPr>
        <w:spacing w:after="0" w:line="240" w:lineRule="auto"/>
      </w:pPr>
      <w:r>
        <w:separator/>
      </w:r>
    </w:p>
  </w:endnote>
  <w:endnote w:type="continuationSeparator" w:id="0">
    <w:p w14:paraId="76D4085C" w14:textId="77777777" w:rsidR="00A165ED" w:rsidRDefault="00A165ED" w:rsidP="00A1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EF035" w14:textId="77777777" w:rsidR="00A165ED" w:rsidRDefault="00A165ED" w:rsidP="00A15DDB">
      <w:pPr>
        <w:spacing w:after="0" w:line="240" w:lineRule="auto"/>
      </w:pPr>
      <w:r>
        <w:separator/>
      </w:r>
    </w:p>
  </w:footnote>
  <w:footnote w:type="continuationSeparator" w:id="0">
    <w:p w14:paraId="3969B757" w14:textId="77777777" w:rsidR="00A165ED" w:rsidRDefault="00A165ED" w:rsidP="00A15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3F"/>
    <w:rsid w:val="00095A3F"/>
    <w:rsid w:val="001814D9"/>
    <w:rsid w:val="00407D08"/>
    <w:rsid w:val="00A15DDB"/>
    <w:rsid w:val="00A165ED"/>
    <w:rsid w:val="00F053E0"/>
    <w:rsid w:val="00F420DB"/>
    <w:rsid w:val="00F4685E"/>
    <w:rsid w:val="00F5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0E939"/>
  <w15:chartTrackingRefBased/>
  <w15:docId w15:val="{26B59FEC-D83C-473E-8A48-31F6EC69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5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DD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Sagar (external - Project)</dc:creator>
  <cp:keywords/>
  <dc:description/>
  <cp:lastModifiedBy>Mishra, Sagar (external - Project)</cp:lastModifiedBy>
  <cp:revision>8</cp:revision>
  <dcterms:created xsi:type="dcterms:W3CDTF">2019-06-13T12:43:00Z</dcterms:created>
  <dcterms:modified xsi:type="dcterms:W3CDTF">2019-06-13T12:53:00Z</dcterms:modified>
</cp:coreProperties>
</file>