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FF800" w14:textId="38DC1532" w:rsidR="009135C0" w:rsidRPr="009135C0" w:rsidRDefault="009135C0">
      <w:pPr>
        <w:rPr>
          <w:sz w:val="30"/>
          <w:szCs w:val="30"/>
        </w:rPr>
      </w:pPr>
      <w:r>
        <w:rPr>
          <w:sz w:val="30"/>
          <w:szCs w:val="30"/>
        </w:rPr>
        <w:t>A RGB image can be think of as 3 images in one, because here each pixel contains 3 values one for each Red, green and blue, so we can say that there are 3 n*n matrix containing value from 0-255 one for each R, G, B. These 3 matrix or these 3 color format are called channels</w:t>
      </w:r>
    </w:p>
    <w:p w14:paraId="3D651381" w14:textId="569E2948" w:rsidR="00A93E5C" w:rsidRDefault="00991964">
      <w:pPr>
        <w:rPr>
          <w:sz w:val="30"/>
          <w:szCs w:val="30"/>
        </w:rPr>
      </w:pPr>
      <w:r w:rsidRPr="009135C0">
        <w:rPr>
          <w:noProof/>
          <w:sz w:val="30"/>
          <w:szCs w:val="30"/>
        </w:rPr>
        <w:drawing>
          <wp:inline distT="0" distB="0" distL="0" distR="0" wp14:anchorId="212D68DC" wp14:editId="661C71E6">
            <wp:extent cx="9544050" cy="5648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A34C" w14:textId="379759D5" w:rsidR="009135C0" w:rsidRPr="009135C0" w:rsidRDefault="009135C0">
      <w:pPr>
        <w:rPr>
          <w:sz w:val="30"/>
          <w:szCs w:val="30"/>
        </w:rPr>
      </w:pPr>
      <w:r>
        <w:rPr>
          <w:sz w:val="30"/>
          <w:szCs w:val="30"/>
        </w:rPr>
        <w:t>We can say that RGB image as 3D-tensor, whose dimensions are n*m*c where c is channel, therefore for RGB image c=3</w:t>
      </w:r>
    </w:p>
    <w:p w14:paraId="31FEE89D" w14:textId="70F08394" w:rsidR="00991964" w:rsidRDefault="00991964">
      <w:pPr>
        <w:rPr>
          <w:sz w:val="30"/>
          <w:szCs w:val="30"/>
        </w:rPr>
      </w:pPr>
      <w:r w:rsidRPr="009135C0">
        <w:rPr>
          <w:noProof/>
          <w:sz w:val="30"/>
          <w:szCs w:val="30"/>
        </w:rPr>
        <w:drawing>
          <wp:inline distT="0" distB="0" distL="0" distR="0" wp14:anchorId="4A283149" wp14:editId="559041CB">
            <wp:extent cx="4724400" cy="3186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652" cy="318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5C0" w:rsidRPr="009135C0">
        <w:rPr>
          <w:noProof/>
          <w:sz w:val="30"/>
          <w:szCs w:val="30"/>
        </w:rPr>
        <w:drawing>
          <wp:inline distT="0" distB="0" distL="0" distR="0" wp14:anchorId="424EF514" wp14:editId="6A1CE0FF">
            <wp:extent cx="5886450" cy="350214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4454" cy="350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C1AA" w14:textId="17A4AB5C" w:rsidR="00991964" w:rsidRDefault="00304151">
      <w:pPr>
        <w:rPr>
          <w:sz w:val="30"/>
          <w:szCs w:val="30"/>
        </w:rPr>
      </w:pPr>
      <w:r>
        <w:rPr>
          <w:sz w:val="30"/>
          <w:szCs w:val="30"/>
        </w:rPr>
        <w:t>For performing convolution on 3D/RGB image, the kernel will also be 3D of dim k*k*c, where c is channels present in an i/p image.</w:t>
      </w:r>
    </w:p>
    <w:p w14:paraId="234EB54D" w14:textId="4094BE74" w:rsidR="00304151" w:rsidRPr="009135C0" w:rsidRDefault="00304151">
      <w:pPr>
        <w:rPr>
          <w:sz w:val="30"/>
          <w:szCs w:val="30"/>
        </w:rPr>
      </w:pPr>
      <w:r>
        <w:rPr>
          <w:sz w:val="30"/>
          <w:szCs w:val="30"/>
        </w:rPr>
        <w:t>For performing convolution we’ll move a kernel(3D/cuboid) on i/p image(3D/cuboid), and we’ll do the multiplication of each respective cell value and then add all the values, even of all the channels, so for each move we get 1 value. That means the o/p image will be 2D of dim (n-k+1) * (n-k+1).</w:t>
      </w:r>
    </w:p>
    <w:p w14:paraId="7B5421E4" w14:textId="5FB8007D" w:rsidR="00991964" w:rsidRDefault="00991964">
      <w:pPr>
        <w:rPr>
          <w:sz w:val="30"/>
          <w:szCs w:val="30"/>
        </w:rPr>
      </w:pPr>
      <w:r w:rsidRPr="009135C0">
        <w:rPr>
          <w:noProof/>
          <w:sz w:val="30"/>
          <w:szCs w:val="30"/>
        </w:rPr>
        <w:drawing>
          <wp:inline distT="0" distB="0" distL="0" distR="0" wp14:anchorId="7ED92B55" wp14:editId="6C6059AE">
            <wp:extent cx="9896475" cy="5715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B312" w14:textId="6D5F14E9" w:rsidR="0014661E" w:rsidRPr="009135C0" w:rsidRDefault="0014661E">
      <w:pPr>
        <w:rPr>
          <w:sz w:val="30"/>
          <w:szCs w:val="30"/>
        </w:rPr>
      </w:pPr>
      <w:r>
        <w:rPr>
          <w:sz w:val="30"/>
          <w:szCs w:val="30"/>
        </w:rPr>
        <w:t>All the formulas that we have earlier for greyscale images will remain same for RGB also, except channel(c ) will be added to i/p and kernel.</w:t>
      </w:r>
    </w:p>
    <w:p w14:paraId="6558FDCE" w14:textId="6E2257E1" w:rsidR="00991964" w:rsidRDefault="00991964">
      <w:pPr>
        <w:rPr>
          <w:sz w:val="30"/>
          <w:szCs w:val="30"/>
        </w:rPr>
      </w:pPr>
      <w:r w:rsidRPr="009135C0">
        <w:rPr>
          <w:noProof/>
          <w:sz w:val="30"/>
          <w:szCs w:val="30"/>
        </w:rPr>
        <w:drawing>
          <wp:inline distT="0" distB="0" distL="0" distR="0" wp14:anchorId="2FD2FD4F" wp14:editId="4C4C79EB">
            <wp:extent cx="9477375" cy="537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36C5" w14:textId="49181F3E" w:rsidR="006676F9" w:rsidRPr="009135C0" w:rsidRDefault="006676F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D736EEE" wp14:editId="10737F66">
            <wp:extent cx="6896100" cy="4467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76F9" w:rsidRPr="00913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E5C"/>
    <w:rsid w:val="0014661E"/>
    <w:rsid w:val="00304151"/>
    <w:rsid w:val="006676F9"/>
    <w:rsid w:val="006C1302"/>
    <w:rsid w:val="009135C0"/>
    <w:rsid w:val="00991964"/>
    <w:rsid w:val="00A9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A6450"/>
  <w15:chartTrackingRefBased/>
  <w15:docId w15:val="{050A1BDF-265A-4D32-AA1A-173B9848A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19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96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144</Words>
  <Characters>824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OfficePPID45 Others</dc:creator>
  <cp:keywords/>
  <dc:description/>
  <cp:lastModifiedBy>OfficePPID45 Others</cp:lastModifiedBy>
  <cp:revision>7</cp:revision>
  <dcterms:created xsi:type="dcterms:W3CDTF">2019-09-03T05:52:00Z</dcterms:created>
  <dcterms:modified xsi:type="dcterms:W3CDTF">2019-09-03T06:21:00Z</dcterms:modified>
</cp:coreProperties>
</file>